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4FA" w:rsidRPr="009C4917" w:rsidRDefault="005214FA" w:rsidP="005214FA">
      <w:pPr>
        <w:jc w:val="center"/>
        <w:rPr>
          <w:b/>
          <w:sz w:val="32"/>
        </w:rPr>
      </w:pPr>
      <w:r w:rsidRPr="009C4917">
        <w:rPr>
          <w:b/>
          <w:sz w:val="32"/>
        </w:rPr>
        <w:t>РОССИЙСКАЯ АКАДЕМИЯ ОБРАЗОВАНИЯ</w:t>
      </w:r>
    </w:p>
    <w:p w:rsidR="005214FA" w:rsidRPr="009C4917" w:rsidRDefault="005214FA" w:rsidP="005214FA">
      <w:pPr>
        <w:jc w:val="center"/>
        <w:rPr>
          <w:b/>
          <w:sz w:val="28"/>
          <w:szCs w:val="28"/>
        </w:rPr>
      </w:pPr>
      <w:r w:rsidRPr="009C4917">
        <w:rPr>
          <w:b/>
          <w:sz w:val="28"/>
          <w:szCs w:val="28"/>
        </w:rPr>
        <w:t>ИНСТИТУТ СОДЕРЖАНИЯ И МЕТОДОВ ОБУЧЕНИЯ</w:t>
      </w:r>
    </w:p>
    <w:p w:rsidR="005214FA" w:rsidRPr="009C4917" w:rsidRDefault="00B45D88" w:rsidP="005214FA">
      <w:pPr>
        <w:jc w:val="center"/>
        <w:rPr>
          <w:b/>
          <w:i/>
          <w:sz w:val="28"/>
          <w:szCs w:val="28"/>
        </w:rPr>
      </w:pPr>
      <w:r w:rsidRPr="009C4917">
        <w:rPr>
          <w:b/>
          <w:i/>
          <w:sz w:val="28"/>
          <w:szCs w:val="28"/>
        </w:rPr>
        <w:t>ЦЕНТР</w:t>
      </w:r>
      <w:r w:rsidR="005214FA" w:rsidRPr="009C4917">
        <w:rPr>
          <w:b/>
          <w:i/>
          <w:sz w:val="28"/>
          <w:szCs w:val="28"/>
        </w:rPr>
        <w:t xml:space="preserve"> ОЦЕНКИ КАЧЕСТВА ОБРАЗОВАНИЯ</w:t>
      </w: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b/>
          <w:bCs/>
          <w:sz w:val="32"/>
        </w:rPr>
      </w:pPr>
    </w:p>
    <w:p w:rsidR="00F65B31" w:rsidRPr="00EC1BD0" w:rsidRDefault="00F65B31">
      <w:pPr>
        <w:pStyle w:val="a3"/>
        <w:ind w:firstLine="0"/>
        <w:rPr>
          <w:b/>
          <w:bCs/>
        </w:rPr>
      </w:pPr>
      <w:r w:rsidRPr="00EC1BD0">
        <w:rPr>
          <w:b/>
          <w:bCs/>
        </w:rPr>
        <w:t>Рекомендации</w:t>
      </w:r>
    </w:p>
    <w:p w:rsidR="00162534" w:rsidRPr="00EC1BD0" w:rsidRDefault="00F65B31">
      <w:pPr>
        <w:jc w:val="center"/>
        <w:rPr>
          <w:b/>
          <w:bCs/>
          <w:sz w:val="32"/>
        </w:rPr>
      </w:pPr>
      <w:r w:rsidRPr="00EC1BD0">
        <w:rPr>
          <w:b/>
          <w:bCs/>
          <w:sz w:val="32"/>
        </w:rPr>
        <w:t xml:space="preserve">по проведению </w:t>
      </w:r>
      <w:r w:rsidR="00162534" w:rsidRPr="00EC1BD0">
        <w:rPr>
          <w:b/>
          <w:bCs/>
          <w:sz w:val="32"/>
        </w:rPr>
        <w:t>итоговой диагностики</w:t>
      </w:r>
    </w:p>
    <w:p w:rsidR="00162534" w:rsidRPr="00EC1BD0" w:rsidRDefault="00162534">
      <w:pPr>
        <w:jc w:val="center"/>
        <w:rPr>
          <w:b/>
          <w:bCs/>
          <w:sz w:val="32"/>
        </w:rPr>
      </w:pPr>
      <w:r w:rsidRPr="00EC1BD0">
        <w:rPr>
          <w:b/>
          <w:bCs/>
          <w:sz w:val="32"/>
        </w:rPr>
        <w:t>(</w:t>
      </w:r>
      <w:r w:rsidR="00F65B31" w:rsidRPr="00EC1BD0">
        <w:rPr>
          <w:b/>
          <w:bCs/>
          <w:sz w:val="32"/>
        </w:rPr>
        <w:t>мониторинга образовательных достижений</w:t>
      </w:r>
      <w:r w:rsidRPr="00EC1BD0">
        <w:rPr>
          <w:b/>
          <w:bCs/>
          <w:sz w:val="32"/>
        </w:rPr>
        <w:t>)</w:t>
      </w:r>
      <w:r w:rsidR="00F65B31" w:rsidRPr="00EC1BD0">
        <w:rPr>
          <w:b/>
          <w:bCs/>
          <w:sz w:val="32"/>
        </w:rPr>
        <w:t xml:space="preserve"> </w:t>
      </w:r>
    </w:p>
    <w:p w:rsidR="00F65B31" w:rsidRPr="009C4917" w:rsidRDefault="00F65B31">
      <w:pPr>
        <w:jc w:val="center"/>
        <w:rPr>
          <w:b/>
          <w:bCs/>
          <w:sz w:val="32"/>
        </w:rPr>
      </w:pPr>
      <w:r w:rsidRPr="00EC1BD0">
        <w:rPr>
          <w:b/>
          <w:bCs/>
          <w:sz w:val="32"/>
        </w:rPr>
        <w:t xml:space="preserve">учащихся </w:t>
      </w:r>
      <w:r w:rsidR="002823BE" w:rsidRPr="00EC1BD0">
        <w:rPr>
          <w:b/>
          <w:bCs/>
          <w:sz w:val="32"/>
        </w:rPr>
        <w:t>3</w:t>
      </w:r>
      <w:r w:rsidRPr="00EC1BD0">
        <w:rPr>
          <w:b/>
          <w:bCs/>
          <w:sz w:val="32"/>
        </w:rPr>
        <w:t xml:space="preserve"> классов</w:t>
      </w:r>
      <w:r w:rsidRPr="009C4917">
        <w:rPr>
          <w:b/>
          <w:bCs/>
          <w:sz w:val="32"/>
        </w:rPr>
        <w:t xml:space="preserve"> </w:t>
      </w: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F65B31" w:rsidRPr="009C4917" w:rsidRDefault="00F65B31">
      <w:pPr>
        <w:jc w:val="center"/>
        <w:rPr>
          <w:sz w:val="32"/>
        </w:rPr>
      </w:pPr>
    </w:p>
    <w:p w:rsidR="00695557" w:rsidRPr="009C4917" w:rsidRDefault="004518F4" w:rsidP="004518F4">
      <w:pPr>
        <w:jc w:val="both"/>
        <w:rPr>
          <w:iCs/>
          <w:sz w:val="28"/>
          <w:szCs w:val="28"/>
        </w:rPr>
      </w:pPr>
      <w:r w:rsidRPr="009C4917">
        <w:rPr>
          <w:sz w:val="28"/>
          <w:szCs w:val="28"/>
        </w:rPr>
        <w:t xml:space="preserve">Коллектив разработчиков: Г.С. Ковалева (руководитель), </w:t>
      </w:r>
      <w:r w:rsidRPr="009C4917">
        <w:rPr>
          <w:iCs/>
          <w:sz w:val="28"/>
          <w:szCs w:val="28"/>
        </w:rPr>
        <w:t xml:space="preserve">Н.В. </w:t>
      </w:r>
      <w:proofErr w:type="spellStart"/>
      <w:r w:rsidRPr="009C4917">
        <w:rPr>
          <w:iCs/>
          <w:sz w:val="28"/>
          <w:szCs w:val="28"/>
        </w:rPr>
        <w:t>Нурминская</w:t>
      </w:r>
      <w:proofErr w:type="spellEnd"/>
      <w:r w:rsidRPr="009C4917">
        <w:rPr>
          <w:iCs/>
          <w:sz w:val="28"/>
          <w:szCs w:val="28"/>
        </w:rPr>
        <w:t xml:space="preserve">, </w:t>
      </w:r>
    </w:p>
    <w:p w:rsidR="004518F4" w:rsidRPr="009C4917" w:rsidRDefault="004518F4" w:rsidP="004518F4">
      <w:pPr>
        <w:jc w:val="both"/>
        <w:rPr>
          <w:iCs/>
          <w:sz w:val="28"/>
          <w:szCs w:val="28"/>
        </w:rPr>
      </w:pPr>
      <w:r w:rsidRPr="009C4917">
        <w:rPr>
          <w:sz w:val="28"/>
          <w:szCs w:val="28"/>
        </w:rPr>
        <w:t xml:space="preserve">К.А. Краснянская, </w:t>
      </w:r>
      <w:r w:rsidRPr="009C4917">
        <w:rPr>
          <w:iCs/>
          <w:sz w:val="28"/>
          <w:szCs w:val="28"/>
        </w:rPr>
        <w:t xml:space="preserve">О.А. </w:t>
      </w:r>
      <w:proofErr w:type="spellStart"/>
      <w:r w:rsidRPr="009C4917">
        <w:rPr>
          <w:iCs/>
          <w:sz w:val="28"/>
          <w:szCs w:val="28"/>
        </w:rPr>
        <w:t>Рыдзе</w:t>
      </w:r>
      <w:proofErr w:type="spellEnd"/>
      <w:r w:rsidRPr="009C4917">
        <w:rPr>
          <w:iCs/>
          <w:sz w:val="28"/>
          <w:szCs w:val="28"/>
        </w:rPr>
        <w:t xml:space="preserve">, </w:t>
      </w:r>
      <w:r w:rsidRPr="009C4917">
        <w:rPr>
          <w:sz w:val="28"/>
          <w:szCs w:val="28"/>
        </w:rPr>
        <w:t>А</w:t>
      </w:r>
      <w:r w:rsidRPr="009C4917">
        <w:rPr>
          <w:iCs/>
          <w:sz w:val="28"/>
          <w:szCs w:val="28"/>
        </w:rPr>
        <w:t xml:space="preserve">.О. Евдокимова, М.И. Кузнецова, И.В. Ермакова, О.В. Даниленко, А.О. </w:t>
      </w:r>
      <w:proofErr w:type="spellStart"/>
      <w:r w:rsidRPr="009C4917">
        <w:rPr>
          <w:iCs/>
          <w:sz w:val="28"/>
          <w:szCs w:val="28"/>
        </w:rPr>
        <w:t>Татур</w:t>
      </w:r>
      <w:proofErr w:type="spellEnd"/>
      <w:r w:rsidRPr="009C4917">
        <w:rPr>
          <w:iCs/>
          <w:sz w:val="28"/>
          <w:szCs w:val="28"/>
        </w:rPr>
        <w:t xml:space="preserve">, </w:t>
      </w:r>
      <w:r w:rsidRPr="009C4917">
        <w:rPr>
          <w:sz w:val="28"/>
          <w:szCs w:val="28"/>
        </w:rPr>
        <w:t>В.В. Марголина, М.В. Серков</w:t>
      </w:r>
      <w:r w:rsidR="00CD5C3A" w:rsidRPr="009C4917">
        <w:rPr>
          <w:sz w:val="28"/>
          <w:szCs w:val="28"/>
        </w:rPr>
        <w:t>, специалисты КГКСУ «ЦОКО».</w:t>
      </w:r>
    </w:p>
    <w:p w:rsidR="00F65B31" w:rsidRPr="009C4917" w:rsidRDefault="00F65B31">
      <w:pPr>
        <w:jc w:val="center"/>
        <w:rPr>
          <w:sz w:val="32"/>
        </w:rPr>
      </w:pPr>
    </w:p>
    <w:p w:rsidR="00F65B31" w:rsidRPr="009C4917" w:rsidRDefault="00F65B31">
      <w:pPr>
        <w:jc w:val="center"/>
        <w:rPr>
          <w:sz w:val="32"/>
        </w:rPr>
      </w:pPr>
    </w:p>
    <w:p w:rsidR="004518F4" w:rsidRPr="009C4917" w:rsidRDefault="004518F4">
      <w:pPr>
        <w:jc w:val="center"/>
        <w:rPr>
          <w:sz w:val="32"/>
        </w:rPr>
      </w:pPr>
    </w:p>
    <w:p w:rsidR="00F65B31" w:rsidRPr="009C4917" w:rsidRDefault="00F838B4">
      <w:pPr>
        <w:jc w:val="center"/>
        <w:rPr>
          <w:b/>
          <w:sz w:val="28"/>
        </w:rPr>
      </w:pPr>
      <w:r w:rsidRPr="009C4917">
        <w:rPr>
          <w:b/>
          <w:sz w:val="28"/>
        </w:rPr>
        <w:t>20</w:t>
      </w:r>
      <w:r w:rsidRPr="009C4917">
        <w:rPr>
          <w:b/>
          <w:sz w:val="28"/>
          <w:lang w:val="en-US"/>
        </w:rPr>
        <w:t>2</w:t>
      </w:r>
      <w:r w:rsidR="006705F2">
        <w:rPr>
          <w:b/>
          <w:sz w:val="28"/>
        </w:rPr>
        <w:t>3</w:t>
      </w:r>
      <w:r w:rsidR="00F65B31" w:rsidRPr="009C4917">
        <w:rPr>
          <w:b/>
          <w:sz w:val="28"/>
        </w:rPr>
        <w:br w:type="page"/>
      </w:r>
    </w:p>
    <w:p w:rsidR="00010C97" w:rsidRPr="003D40AD" w:rsidRDefault="00010C97" w:rsidP="00010C97">
      <w:pPr>
        <w:pStyle w:val="1"/>
      </w:pPr>
      <w:r w:rsidRPr="003D40AD">
        <w:lastRenderedPageBreak/>
        <w:t>СОДЕРЖАНИЕ</w:t>
      </w:r>
    </w:p>
    <w:p w:rsidR="000F7B61" w:rsidRPr="003D40AD" w:rsidRDefault="00E21287">
      <w:pPr>
        <w:pStyle w:val="10"/>
        <w:rPr>
          <w:rFonts w:asciiTheme="minorHAnsi" w:eastAsiaTheme="minorEastAsia" w:hAnsiTheme="minorHAnsi" w:cstheme="minorBidi"/>
          <w:b w:val="0"/>
          <w:bCs w:val="0"/>
          <w:caps w:val="0"/>
          <w:szCs w:val="24"/>
        </w:rPr>
      </w:pPr>
      <w:r w:rsidRPr="003D40AD">
        <w:rPr>
          <w:rFonts w:ascii="Times New Roman" w:hAnsi="Times New Roman"/>
          <w:b w:val="0"/>
          <w:szCs w:val="24"/>
        </w:rPr>
        <w:fldChar w:fldCharType="begin"/>
      </w:r>
      <w:r w:rsidR="00010C97" w:rsidRPr="003D40AD">
        <w:rPr>
          <w:rFonts w:ascii="Times New Roman" w:hAnsi="Times New Roman"/>
          <w:b w:val="0"/>
          <w:szCs w:val="24"/>
        </w:rPr>
        <w:instrText xml:space="preserve"> TOC \h \z \t "Заголовок 2;1;Заголовок 3;2;Заголовок 7;3" </w:instrText>
      </w:r>
      <w:r w:rsidRPr="003D40AD">
        <w:rPr>
          <w:rFonts w:ascii="Times New Roman" w:hAnsi="Times New Roman"/>
          <w:b w:val="0"/>
          <w:szCs w:val="24"/>
        </w:rPr>
        <w:fldChar w:fldCharType="separate"/>
      </w:r>
      <w:hyperlink w:anchor="_Toc68852423" w:history="1">
        <w:r w:rsidR="000F7B61" w:rsidRPr="003D40AD">
          <w:rPr>
            <w:rStyle w:val="af3"/>
            <w:rFonts w:ascii="Times New Roman" w:hAnsi="Times New Roman"/>
            <w:szCs w:val="24"/>
          </w:rPr>
          <w:t>Введение</w:t>
        </w:r>
        <w:r w:rsidR="000F7B61" w:rsidRPr="003D40AD">
          <w:rPr>
            <w:webHidden/>
            <w:szCs w:val="24"/>
          </w:rPr>
          <w:tab/>
        </w:r>
        <w:r w:rsidR="000F7B61" w:rsidRPr="003D40AD">
          <w:rPr>
            <w:webHidden/>
            <w:szCs w:val="24"/>
          </w:rPr>
          <w:fldChar w:fldCharType="begin"/>
        </w:r>
        <w:r w:rsidR="000F7B61" w:rsidRPr="003D40AD">
          <w:rPr>
            <w:webHidden/>
            <w:szCs w:val="24"/>
          </w:rPr>
          <w:instrText xml:space="preserve"> PAGEREF _Toc68852423 \h </w:instrText>
        </w:r>
        <w:r w:rsidR="000F7B61" w:rsidRPr="003D40AD">
          <w:rPr>
            <w:webHidden/>
            <w:szCs w:val="24"/>
          </w:rPr>
        </w:r>
        <w:r w:rsidR="000F7B61" w:rsidRPr="003D40AD">
          <w:rPr>
            <w:webHidden/>
            <w:szCs w:val="24"/>
          </w:rPr>
          <w:fldChar w:fldCharType="separate"/>
        </w:r>
        <w:r w:rsidR="000F7B61" w:rsidRPr="003D40AD">
          <w:rPr>
            <w:webHidden/>
            <w:szCs w:val="24"/>
          </w:rPr>
          <w:t>3</w:t>
        </w:r>
        <w:r w:rsidR="000F7B61" w:rsidRPr="003D40AD">
          <w:rPr>
            <w:webHidden/>
            <w:szCs w:val="24"/>
          </w:rPr>
          <w:fldChar w:fldCharType="end"/>
        </w:r>
      </w:hyperlink>
    </w:p>
    <w:p w:rsidR="000F7B61" w:rsidRPr="003D40AD" w:rsidRDefault="007C6B88">
      <w:pPr>
        <w:pStyle w:val="10"/>
        <w:rPr>
          <w:rFonts w:asciiTheme="minorHAnsi" w:eastAsiaTheme="minorEastAsia" w:hAnsiTheme="minorHAnsi" w:cstheme="minorBidi"/>
          <w:b w:val="0"/>
          <w:bCs w:val="0"/>
          <w:caps w:val="0"/>
          <w:szCs w:val="24"/>
        </w:rPr>
      </w:pPr>
      <w:hyperlink w:anchor="_Toc68852424" w:history="1">
        <w:r w:rsidR="000F7B61" w:rsidRPr="003D40AD">
          <w:rPr>
            <w:rStyle w:val="af3"/>
            <w:rFonts w:ascii="Times New Roman" w:hAnsi="Times New Roman"/>
            <w:szCs w:val="24"/>
          </w:rPr>
          <w:t>1. Организация мониторинга в образовательном учреждении</w:t>
        </w:r>
        <w:r w:rsidR="000F7B61" w:rsidRPr="003D40AD">
          <w:rPr>
            <w:webHidden/>
            <w:szCs w:val="24"/>
          </w:rPr>
          <w:tab/>
        </w:r>
        <w:r w:rsidR="000F7B61" w:rsidRPr="003D40AD">
          <w:rPr>
            <w:webHidden/>
            <w:szCs w:val="24"/>
          </w:rPr>
          <w:fldChar w:fldCharType="begin"/>
        </w:r>
        <w:r w:rsidR="000F7B61" w:rsidRPr="003D40AD">
          <w:rPr>
            <w:webHidden/>
            <w:szCs w:val="24"/>
          </w:rPr>
          <w:instrText xml:space="preserve"> PAGEREF _Toc68852424 \h </w:instrText>
        </w:r>
        <w:r w:rsidR="000F7B61" w:rsidRPr="003D40AD">
          <w:rPr>
            <w:webHidden/>
            <w:szCs w:val="24"/>
          </w:rPr>
        </w:r>
        <w:r w:rsidR="000F7B61" w:rsidRPr="003D40AD">
          <w:rPr>
            <w:webHidden/>
            <w:szCs w:val="24"/>
          </w:rPr>
          <w:fldChar w:fldCharType="separate"/>
        </w:r>
        <w:r w:rsidR="000F7B61" w:rsidRPr="003D40AD">
          <w:rPr>
            <w:webHidden/>
            <w:szCs w:val="24"/>
          </w:rPr>
          <w:t>4</w:t>
        </w:r>
        <w:r w:rsidR="000F7B61" w:rsidRPr="003D40AD">
          <w:rPr>
            <w:webHidden/>
            <w:szCs w:val="24"/>
          </w:rPr>
          <w:fldChar w:fldCharType="end"/>
        </w:r>
      </w:hyperlink>
    </w:p>
    <w:p w:rsidR="000F7B61" w:rsidRPr="003D40AD" w:rsidRDefault="007C6B88">
      <w:pPr>
        <w:pStyle w:val="10"/>
        <w:rPr>
          <w:rFonts w:asciiTheme="minorHAnsi" w:eastAsiaTheme="minorEastAsia" w:hAnsiTheme="minorHAnsi" w:cstheme="minorBidi"/>
          <w:b w:val="0"/>
          <w:bCs w:val="0"/>
          <w:caps w:val="0"/>
          <w:szCs w:val="24"/>
        </w:rPr>
      </w:pPr>
      <w:hyperlink w:anchor="_Toc68852425" w:history="1">
        <w:r w:rsidR="000F7B61" w:rsidRPr="003D40AD">
          <w:rPr>
            <w:rStyle w:val="af3"/>
            <w:rFonts w:ascii="Times New Roman" w:hAnsi="Times New Roman"/>
            <w:szCs w:val="24"/>
          </w:rPr>
          <w:t>2. 2. Оценка образовательных достижений учащихся 3 классов</w:t>
        </w:r>
        <w:r w:rsidR="000F7B61" w:rsidRPr="003D40AD">
          <w:rPr>
            <w:webHidden/>
            <w:szCs w:val="24"/>
          </w:rPr>
          <w:tab/>
        </w:r>
        <w:r w:rsidR="000F7B61" w:rsidRPr="003D40AD">
          <w:rPr>
            <w:webHidden/>
            <w:szCs w:val="24"/>
          </w:rPr>
          <w:fldChar w:fldCharType="begin"/>
        </w:r>
        <w:r w:rsidR="000F7B61" w:rsidRPr="003D40AD">
          <w:rPr>
            <w:webHidden/>
            <w:szCs w:val="24"/>
          </w:rPr>
          <w:instrText xml:space="preserve"> PAGEREF _Toc68852425 \h </w:instrText>
        </w:r>
        <w:r w:rsidR="000F7B61" w:rsidRPr="003D40AD">
          <w:rPr>
            <w:webHidden/>
            <w:szCs w:val="24"/>
          </w:rPr>
        </w:r>
        <w:r w:rsidR="000F7B61" w:rsidRPr="003D40AD">
          <w:rPr>
            <w:webHidden/>
            <w:szCs w:val="24"/>
          </w:rPr>
          <w:fldChar w:fldCharType="separate"/>
        </w:r>
        <w:r w:rsidR="000F7B61" w:rsidRPr="003D40AD">
          <w:rPr>
            <w:webHidden/>
            <w:szCs w:val="24"/>
          </w:rPr>
          <w:t>5</w:t>
        </w:r>
        <w:r w:rsidR="000F7B61" w:rsidRPr="003D40AD">
          <w:rPr>
            <w:webHidden/>
            <w:szCs w:val="24"/>
          </w:rPr>
          <w:fldChar w:fldCharType="end"/>
        </w:r>
      </w:hyperlink>
    </w:p>
    <w:p w:rsidR="000F7B61" w:rsidRPr="003D40AD" w:rsidRDefault="007C6B88">
      <w:pPr>
        <w:pStyle w:val="22"/>
        <w:rPr>
          <w:rFonts w:asciiTheme="minorHAnsi" w:eastAsiaTheme="minorEastAsia" w:hAnsiTheme="minorHAnsi" w:cstheme="minorBidi"/>
          <w:b w:val="0"/>
          <w:bCs w:val="0"/>
          <w:noProof/>
        </w:rPr>
      </w:pPr>
      <w:hyperlink w:anchor="_Toc68852426" w:history="1">
        <w:r w:rsidR="000F7B61" w:rsidRPr="003D40AD">
          <w:rPr>
            <w:rStyle w:val="af3"/>
            <w:i/>
            <w:noProof/>
          </w:rPr>
          <w:t>2.1. Оценка образовательных достижений учащихся 3-го класса по математике</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_Toc68852426 \h </w:instrText>
        </w:r>
        <w:r w:rsidR="000F7B61" w:rsidRPr="003D40AD">
          <w:rPr>
            <w:noProof/>
            <w:webHidden/>
          </w:rPr>
        </w:r>
        <w:r w:rsidR="000F7B61" w:rsidRPr="003D40AD">
          <w:rPr>
            <w:noProof/>
            <w:webHidden/>
          </w:rPr>
          <w:fldChar w:fldCharType="separate"/>
        </w:r>
        <w:r w:rsidR="000F7B61" w:rsidRPr="003D40AD">
          <w:rPr>
            <w:noProof/>
            <w:webHidden/>
          </w:rPr>
          <w:t>5</w:t>
        </w:r>
        <w:r w:rsidR="000F7B61" w:rsidRPr="003D40AD">
          <w:rPr>
            <w:noProof/>
            <w:webHidden/>
          </w:rPr>
          <w:fldChar w:fldCharType="end"/>
        </w:r>
      </w:hyperlink>
    </w:p>
    <w:p w:rsidR="000F7B61" w:rsidRPr="003D40AD" w:rsidRDefault="007C6B88">
      <w:pPr>
        <w:pStyle w:val="32"/>
        <w:tabs>
          <w:tab w:val="right" w:leader="dot" w:pos="9344"/>
        </w:tabs>
        <w:rPr>
          <w:rFonts w:asciiTheme="minorHAnsi" w:eastAsiaTheme="minorEastAsia" w:hAnsiTheme="minorHAnsi" w:cstheme="minorBidi"/>
          <w:noProof/>
        </w:rPr>
      </w:pPr>
      <w:hyperlink w:anchor="_Toc68852427" w:history="1">
        <w:r w:rsidR="000F7B61" w:rsidRPr="003D40AD">
          <w:rPr>
            <w:rStyle w:val="af3"/>
            <w:b/>
            <w:bCs/>
            <w:noProof/>
          </w:rPr>
          <w:t>2.1.1. Характеристика итоговой работы</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_Toc68852427 \h </w:instrText>
        </w:r>
        <w:r w:rsidR="000F7B61" w:rsidRPr="003D40AD">
          <w:rPr>
            <w:noProof/>
            <w:webHidden/>
          </w:rPr>
        </w:r>
        <w:r w:rsidR="000F7B61" w:rsidRPr="003D40AD">
          <w:rPr>
            <w:noProof/>
            <w:webHidden/>
          </w:rPr>
          <w:fldChar w:fldCharType="separate"/>
        </w:r>
        <w:r w:rsidR="000F7B61" w:rsidRPr="003D40AD">
          <w:rPr>
            <w:noProof/>
            <w:webHidden/>
          </w:rPr>
          <w:t>5</w:t>
        </w:r>
        <w:r w:rsidR="000F7B61" w:rsidRPr="003D40AD">
          <w:rPr>
            <w:noProof/>
            <w:webHidden/>
          </w:rPr>
          <w:fldChar w:fldCharType="end"/>
        </w:r>
      </w:hyperlink>
    </w:p>
    <w:p w:rsidR="000F7B61" w:rsidRPr="003D40AD" w:rsidRDefault="007C6B88">
      <w:pPr>
        <w:pStyle w:val="32"/>
        <w:tabs>
          <w:tab w:val="right" w:leader="dot" w:pos="9344"/>
        </w:tabs>
        <w:rPr>
          <w:rFonts w:asciiTheme="minorHAnsi" w:eastAsiaTheme="minorEastAsia" w:hAnsiTheme="minorHAnsi" w:cstheme="minorBidi"/>
          <w:noProof/>
        </w:rPr>
      </w:pPr>
      <w:hyperlink w:anchor="_Toc68852428" w:history="1">
        <w:r w:rsidR="00BA44A0">
          <w:rPr>
            <w:rStyle w:val="af3"/>
            <w:b/>
            <w:bCs/>
            <w:noProof/>
          </w:rPr>
          <w:t>2.</w:t>
        </w:r>
        <w:r w:rsidR="000F7B61" w:rsidRPr="003D40AD">
          <w:rPr>
            <w:rStyle w:val="af3"/>
            <w:b/>
            <w:bCs/>
            <w:noProof/>
          </w:rPr>
          <w:t>1.2. Рекомендации по проведению тренировочного занятия</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_Toc68852428 \h </w:instrText>
        </w:r>
        <w:r w:rsidR="000F7B61" w:rsidRPr="003D40AD">
          <w:rPr>
            <w:noProof/>
            <w:webHidden/>
          </w:rPr>
        </w:r>
        <w:r w:rsidR="000F7B61" w:rsidRPr="003D40AD">
          <w:rPr>
            <w:noProof/>
            <w:webHidden/>
          </w:rPr>
          <w:fldChar w:fldCharType="separate"/>
        </w:r>
        <w:r w:rsidR="000F7B61" w:rsidRPr="003D40AD">
          <w:rPr>
            <w:noProof/>
            <w:webHidden/>
          </w:rPr>
          <w:t>11</w:t>
        </w:r>
        <w:r w:rsidR="000F7B61" w:rsidRPr="003D40AD">
          <w:rPr>
            <w:noProof/>
            <w:webHidden/>
          </w:rPr>
          <w:fldChar w:fldCharType="end"/>
        </w:r>
      </w:hyperlink>
    </w:p>
    <w:p w:rsidR="000F7B61" w:rsidRPr="003D40AD" w:rsidRDefault="007C6B88">
      <w:pPr>
        <w:pStyle w:val="32"/>
        <w:tabs>
          <w:tab w:val="right" w:leader="dot" w:pos="9344"/>
        </w:tabs>
        <w:rPr>
          <w:rFonts w:asciiTheme="minorHAnsi" w:eastAsiaTheme="minorEastAsia" w:hAnsiTheme="minorHAnsi" w:cstheme="minorBidi"/>
          <w:noProof/>
        </w:rPr>
      </w:pPr>
      <w:hyperlink w:anchor="_Toc68852429" w:history="1">
        <w:r w:rsidR="000F7B61" w:rsidRPr="003D40AD">
          <w:rPr>
            <w:rStyle w:val="af3"/>
            <w:b/>
            <w:bCs/>
            <w:noProof/>
          </w:rPr>
          <w:t>2.1.3. Рекомендации учителю по проведению и оценке выполнения работы по математике</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_Toc68852429 \h </w:instrText>
        </w:r>
        <w:r w:rsidR="000F7B61" w:rsidRPr="003D40AD">
          <w:rPr>
            <w:noProof/>
            <w:webHidden/>
          </w:rPr>
        </w:r>
        <w:r w:rsidR="000F7B61" w:rsidRPr="003D40AD">
          <w:rPr>
            <w:noProof/>
            <w:webHidden/>
          </w:rPr>
          <w:fldChar w:fldCharType="separate"/>
        </w:r>
        <w:r w:rsidR="000F7B61" w:rsidRPr="003D40AD">
          <w:rPr>
            <w:noProof/>
            <w:webHidden/>
          </w:rPr>
          <w:t>14</w:t>
        </w:r>
        <w:r w:rsidR="000F7B61" w:rsidRPr="003D40AD">
          <w:rPr>
            <w:noProof/>
            <w:webHidden/>
          </w:rPr>
          <w:fldChar w:fldCharType="end"/>
        </w:r>
      </w:hyperlink>
    </w:p>
    <w:p w:rsidR="000F7B61" w:rsidRPr="003D40AD" w:rsidRDefault="007C6B88">
      <w:pPr>
        <w:pStyle w:val="22"/>
        <w:rPr>
          <w:rFonts w:asciiTheme="minorHAnsi" w:eastAsiaTheme="minorEastAsia" w:hAnsiTheme="minorHAnsi" w:cstheme="minorBidi"/>
          <w:b w:val="0"/>
          <w:bCs w:val="0"/>
          <w:noProof/>
        </w:rPr>
      </w:pPr>
      <w:hyperlink w:anchor="_Toc68852430" w:history="1">
        <w:r w:rsidR="000F7B61" w:rsidRPr="003D40AD">
          <w:rPr>
            <w:rStyle w:val="af3"/>
            <w:i/>
            <w:iCs/>
            <w:noProof/>
          </w:rPr>
          <w:t>2.2. Оценка образовательных достижений учащихся по русскому языку</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_Toc68852430 \h </w:instrText>
        </w:r>
        <w:r w:rsidR="000F7B61" w:rsidRPr="003D40AD">
          <w:rPr>
            <w:noProof/>
            <w:webHidden/>
          </w:rPr>
        </w:r>
        <w:r w:rsidR="000F7B61" w:rsidRPr="003D40AD">
          <w:rPr>
            <w:noProof/>
            <w:webHidden/>
          </w:rPr>
          <w:fldChar w:fldCharType="separate"/>
        </w:r>
        <w:r w:rsidR="000F7B61" w:rsidRPr="003D40AD">
          <w:rPr>
            <w:noProof/>
            <w:webHidden/>
          </w:rPr>
          <w:t>15</w:t>
        </w:r>
        <w:r w:rsidR="000F7B61" w:rsidRPr="003D40AD">
          <w:rPr>
            <w:noProof/>
            <w:webHidden/>
          </w:rPr>
          <w:fldChar w:fldCharType="end"/>
        </w:r>
      </w:hyperlink>
    </w:p>
    <w:p w:rsidR="000F7B61" w:rsidRPr="003D40AD" w:rsidRDefault="007C6B88">
      <w:pPr>
        <w:pStyle w:val="32"/>
        <w:tabs>
          <w:tab w:val="right" w:leader="dot" w:pos="9344"/>
        </w:tabs>
        <w:rPr>
          <w:rFonts w:asciiTheme="minorHAnsi" w:eastAsiaTheme="minorEastAsia" w:hAnsiTheme="minorHAnsi" w:cstheme="minorBidi"/>
          <w:noProof/>
        </w:rPr>
      </w:pPr>
      <w:hyperlink w:anchor="_Toc68852431" w:history="1">
        <w:r w:rsidR="000F7B61" w:rsidRPr="003D40AD">
          <w:rPr>
            <w:rStyle w:val="af3"/>
            <w:b/>
            <w:bCs/>
            <w:noProof/>
          </w:rPr>
          <w:t>2.2.1. Характеристика итоговой работы</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_Toc68852431 \h </w:instrText>
        </w:r>
        <w:r w:rsidR="000F7B61" w:rsidRPr="003D40AD">
          <w:rPr>
            <w:noProof/>
            <w:webHidden/>
          </w:rPr>
        </w:r>
        <w:r w:rsidR="000F7B61" w:rsidRPr="003D40AD">
          <w:rPr>
            <w:noProof/>
            <w:webHidden/>
          </w:rPr>
          <w:fldChar w:fldCharType="separate"/>
        </w:r>
        <w:r w:rsidR="000F7B61" w:rsidRPr="003D40AD">
          <w:rPr>
            <w:noProof/>
            <w:webHidden/>
          </w:rPr>
          <w:t>15</w:t>
        </w:r>
        <w:r w:rsidR="000F7B61" w:rsidRPr="003D40AD">
          <w:rPr>
            <w:noProof/>
            <w:webHidden/>
          </w:rPr>
          <w:fldChar w:fldCharType="end"/>
        </w:r>
      </w:hyperlink>
    </w:p>
    <w:p w:rsidR="000F7B61" w:rsidRPr="003D40AD" w:rsidRDefault="007C6B88">
      <w:pPr>
        <w:pStyle w:val="32"/>
        <w:tabs>
          <w:tab w:val="right" w:leader="dot" w:pos="9344"/>
        </w:tabs>
        <w:rPr>
          <w:rFonts w:asciiTheme="minorHAnsi" w:eastAsiaTheme="minorEastAsia" w:hAnsiTheme="minorHAnsi" w:cstheme="minorBidi"/>
          <w:noProof/>
        </w:rPr>
      </w:pPr>
      <w:hyperlink w:anchor="_Toc68852432" w:history="1">
        <w:r w:rsidR="000F7B61" w:rsidRPr="003D40AD">
          <w:rPr>
            <w:rStyle w:val="af3"/>
            <w:b/>
            <w:bCs/>
            <w:noProof/>
          </w:rPr>
          <w:t>2.2.2 Рекомендации по проведению работы по русскому языку</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_Toc68852432 \h </w:instrText>
        </w:r>
        <w:r w:rsidR="000F7B61" w:rsidRPr="003D40AD">
          <w:rPr>
            <w:noProof/>
            <w:webHidden/>
          </w:rPr>
        </w:r>
        <w:r w:rsidR="000F7B61" w:rsidRPr="003D40AD">
          <w:rPr>
            <w:noProof/>
            <w:webHidden/>
          </w:rPr>
          <w:fldChar w:fldCharType="separate"/>
        </w:r>
        <w:r w:rsidR="000F7B61" w:rsidRPr="003D40AD">
          <w:rPr>
            <w:noProof/>
            <w:webHidden/>
          </w:rPr>
          <w:t>19</w:t>
        </w:r>
        <w:r w:rsidR="000F7B61" w:rsidRPr="003D40AD">
          <w:rPr>
            <w:noProof/>
            <w:webHidden/>
          </w:rPr>
          <w:fldChar w:fldCharType="end"/>
        </w:r>
      </w:hyperlink>
    </w:p>
    <w:p w:rsidR="000F7B61" w:rsidRPr="003D40AD" w:rsidRDefault="007C6B88">
      <w:pPr>
        <w:pStyle w:val="22"/>
        <w:rPr>
          <w:rFonts w:asciiTheme="minorHAnsi" w:eastAsiaTheme="minorEastAsia" w:hAnsiTheme="minorHAnsi" w:cstheme="minorBidi"/>
          <w:b w:val="0"/>
          <w:bCs w:val="0"/>
          <w:noProof/>
        </w:rPr>
      </w:pPr>
      <w:hyperlink w:anchor="_Toc68852433" w:history="1">
        <w:r w:rsidR="000F7B61" w:rsidRPr="003D40AD">
          <w:rPr>
            <w:rStyle w:val="af3"/>
            <w:i/>
            <w:iCs/>
            <w:noProof/>
          </w:rPr>
          <w:t>2.3. Оценка образовательных достижений учащихся по чтению</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_Toc68852433 \h </w:instrText>
        </w:r>
        <w:r w:rsidR="000F7B61" w:rsidRPr="003D40AD">
          <w:rPr>
            <w:noProof/>
            <w:webHidden/>
          </w:rPr>
        </w:r>
        <w:r w:rsidR="000F7B61" w:rsidRPr="003D40AD">
          <w:rPr>
            <w:noProof/>
            <w:webHidden/>
          </w:rPr>
          <w:fldChar w:fldCharType="separate"/>
        </w:r>
        <w:r w:rsidR="000F7B61" w:rsidRPr="003D40AD">
          <w:rPr>
            <w:noProof/>
            <w:webHidden/>
          </w:rPr>
          <w:t>19</w:t>
        </w:r>
        <w:r w:rsidR="000F7B61" w:rsidRPr="003D40AD">
          <w:rPr>
            <w:noProof/>
            <w:webHidden/>
          </w:rPr>
          <w:fldChar w:fldCharType="end"/>
        </w:r>
      </w:hyperlink>
    </w:p>
    <w:p w:rsidR="000F7B61" w:rsidRPr="003D40AD" w:rsidRDefault="007C6B88">
      <w:pPr>
        <w:pStyle w:val="32"/>
        <w:tabs>
          <w:tab w:val="right" w:leader="dot" w:pos="9344"/>
        </w:tabs>
        <w:rPr>
          <w:rFonts w:asciiTheme="minorHAnsi" w:eastAsiaTheme="minorEastAsia" w:hAnsiTheme="minorHAnsi" w:cstheme="minorBidi"/>
          <w:noProof/>
        </w:rPr>
      </w:pPr>
      <w:hyperlink w:anchor="_Toc68852434" w:history="1">
        <w:r w:rsidR="000F7B61" w:rsidRPr="003D40AD">
          <w:rPr>
            <w:rStyle w:val="af3"/>
            <w:b/>
            <w:noProof/>
          </w:rPr>
          <w:t>2.3.1.Характеристика итоговой работы</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_Toc68852434 \h </w:instrText>
        </w:r>
        <w:r w:rsidR="000F7B61" w:rsidRPr="003D40AD">
          <w:rPr>
            <w:noProof/>
            <w:webHidden/>
          </w:rPr>
        </w:r>
        <w:r w:rsidR="000F7B61" w:rsidRPr="003D40AD">
          <w:rPr>
            <w:noProof/>
            <w:webHidden/>
          </w:rPr>
          <w:fldChar w:fldCharType="separate"/>
        </w:r>
        <w:r w:rsidR="000F7B61" w:rsidRPr="003D40AD">
          <w:rPr>
            <w:noProof/>
            <w:webHidden/>
          </w:rPr>
          <w:t>19</w:t>
        </w:r>
        <w:r w:rsidR="000F7B61" w:rsidRPr="003D40AD">
          <w:rPr>
            <w:noProof/>
            <w:webHidden/>
          </w:rPr>
          <w:fldChar w:fldCharType="end"/>
        </w:r>
      </w:hyperlink>
    </w:p>
    <w:p w:rsidR="000F7B61" w:rsidRPr="003D40AD" w:rsidRDefault="007C6B88">
      <w:pPr>
        <w:pStyle w:val="32"/>
        <w:tabs>
          <w:tab w:val="right" w:leader="dot" w:pos="9344"/>
        </w:tabs>
        <w:rPr>
          <w:rFonts w:asciiTheme="minorHAnsi" w:eastAsiaTheme="minorEastAsia" w:hAnsiTheme="minorHAnsi" w:cstheme="minorBidi"/>
          <w:noProof/>
        </w:rPr>
      </w:pPr>
      <w:hyperlink w:anchor="_Toc68852435" w:history="1">
        <w:r w:rsidR="000F7B61" w:rsidRPr="003D40AD">
          <w:rPr>
            <w:rStyle w:val="af3"/>
            <w:b/>
            <w:noProof/>
          </w:rPr>
          <w:t>2.3.2. Рекомендации по проведению работы по чтению</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_Toc68852435 \h </w:instrText>
        </w:r>
        <w:r w:rsidR="000F7B61" w:rsidRPr="003D40AD">
          <w:rPr>
            <w:noProof/>
            <w:webHidden/>
          </w:rPr>
        </w:r>
        <w:r w:rsidR="000F7B61" w:rsidRPr="003D40AD">
          <w:rPr>
            <w:noProof/>
            <w:webHidden/>
          </w:rPr>
          <w:fldChar w:fldCharType="separate"/>
        </w:r>
        <w:r w:rsidR="000F7B61" w:rsidRPr="003D40AD">
          <w:rPr>
            <w:noProof/>
            <w:webHidden/>
          </w:rPr>
          <w:t>25</w:t>
        </w:r>
        <w:r w:rsidR="000F7B61" w:rsidRPr="003D40AD">
          <w:rPr>
            <w:noProof/>
            <w:webHidden/>
          </w:rPr>
          <w:fldChar w:fldCharType="end"/>
        </w:r>
      </w:hyperlink>
    </w:p>
    <w:p w:rsidR="000F7B61" w:rsidRPr="003D40AD" w:rsidRDefault="007C6B88">
      <w:pPr>
        <w:pStyle w:val="32"/>
        <w:tabs>
          <w:tab w:val="right" w:leader="dot" w:pos="9344"/>
        </w:tabs>
        <w:rPr>
          <w:rFonts w:asciiTheme="minorHAnsi" w:eastAsiaTheme="minorEastAsia" w:hAnsiTheme="minorHAnsi" w:cstheme="minorBidi"/>
          <w:noProof/>
        </w:rPr>
      </w:pPr>
      <w:hyperlink w:anchor="_Toc68852436" w:history="1">
        <w:r w:rsidR="000F7B61" w:rsidRPr="003D40AD">
          <w:rPr>
            <w:rStyle w:val="af3"/>
            <w:b/>
            <w:noProof/>
          </w:rPr>
          <w:t>2.3.3. Рекомендации по проведению тренировочного занятия</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_Toc68852436 \h </w:instrText>
        </w:r>
        <w:r w:rsidR="000F7B61" w:rsidRPr="003D40AD">
          <w:rPr>
            <w:noProof/>
            <w:webHidden/>
          </w:rPr>
        </w:r>
        <w:r w:rsidR="000F7B61" w:rsidRPr="003D40AD">
          <w:rPr>
            <w:noProof/>
            <w:webHidden/>
          </w:rPr>
          <w:fldChar w:fldCharType="separate"/>
        </w:r>
        <w:r w:rsidR="000F7B61" w:rsidRPr="003D40AD">
          <w:rPr>
            <w:noProof/>
            <w:webHidden/>
          </w:rPr>
          <w:t>26</w:t>
        </w:r>
        <w:r w:rsidR="000F7B61" w:rsidRPr="003D40AD">
          <w:rPr>
            <w:noProof/>
            <w:webHidden/>
          </w:rPr>
          <w:fldChar w:fldCharType="end"/>
        </w:r>
      </w:hyperlink>
    </w:p>
    <w:p w:rsidR="000F7B61" w:rsidRPr="003D40AD" w:rsidRDefault="007C6B88">
      <w:pPr>
        <w:pStyle w:val="10"/>
        <w:rPr>
          <w:rFonts w:asciiTheme="minorHAnsi" w:eastAsiaTheme="minorEastAsia" w:hAnsiTheme="minorHAnsi" w:cstheme="minorBidi"/>
          <w:b w:val="0"/>
          <w:bCs w:val="0"/>
          <w:caps w:val="0"/>
          <w:szCs w:val="24"/>
        </w:rPr>
      </w:pPr>
      <w:hyperlink w:anchor="_Toc68852437" w:history="1">
        <w:r w:rsidR="000F7B61" w:rsidRPr="003D40AD">
          <w:rPr>
            <w:rStyle w:val="af3"/>
            <w:rFonts w:ascii="Times New Roman" w:hAnsi="Times New Roman"/>
            <w:szCs w:val="24"/>
          </w:rPr>
          <w:t>3. Комплект методик для оценки индивидуально-личностных особенностей учащихся 3 класса</w:t>
        </w:r>
        <w:r w:rsidR="000F7B61" w:rsidRPr="003D40AD">
          <w:rPr>
            <w:webHidden/>
            <w:szCs w:val="24"/>
          </w:rPr>
          <w:tab/>
        </w:r>
        <w:r w:rsidR="000F7B61" w:rsidRPr="003D40AD">
          <w:rPr>
            <w:webHidden/>
            <w:szCs w:val="24"/>
          </w:rPr>
          <w:fldChar w:fldCharType="begin"/>
        </w:r>
        <w:r w:rsidR="000F7B61" w:rsidRPr="003D40AD">
          <w:rPr>
            <w:webHidden/>
            <w:szCs w:val="24"/>
          </w:rPr>
          <w:instrText xml:space="preserve"> PAGEREF _Toc68852437 \h </w:instrText>
        </w:r>
        <w:r w:rsidR="000F7B61" w:rsidRPr="003D40AD">
          <w:rPr>
            <w:webHidden/>
            <w:szCs w:val="24"/>
          </w:rPr>
        </w:r>
        <w:r w:rsidR="000F7B61" w:rsidRPr="003D40AD">
          <w:rPr>
            <w:webHidden/>
            <w:szCs w:val="24"/>
          </w:rPr>
          <w:fldChar w:fldCharType="separate"/>
        </w:r>
        <w:r w:rsidR="000F7B61" w:rsidRPr="003D40AD">
          <w:rPr>
            <w:webHidden/>
            <w:szCs w:val="24"/>
          </w:rPr>
          <w:t>28</w:t>
        </w:r>
        <w:r w:rsidR="000F7B61" w:rsidRPr="003D40AD">
          <w:rPr>
            <w:webHidden/>
            <w:szCs w:val="24"/>
          </w:rPr>
          <w:fldChar w:fldCharType="end"/>
        </w:r>
      </w:hyperlink>
    </w:p>
    <w:p w:rsidR="000F7B61" w:rsidRPr="003D40AD" w:rsidRDefault="007C6B88">
      <w:pPr>
        <w:pStyle w:val="22"/>
        <w:rPr>
          <w:rFonts w:asciiTheme="minorHAnsi" w:eastAsiaTheme="minorEastAsia" w:hAnsiTheme="minorHAnsi" w:cstheme="minorBidi"/>
          <w:b w:val="0"/>
          <w:bCs w:val="0"/>
          <w:noProof/>
        </w:rPr>
      </w:pPr>
      <w:hyperlink w:anchor="_Toc68852438" w:history="1">
        <w:r w:rsidR="000F7B61" w:rsidRPr="003D40AD">
          <w:rPr>
            <w:rStyle w:val="af3"/>
            <w:i/>
            <w:iCs/>
            <w:noProof/>
          </w:rPr>
          <w:t>3.1. Общие рекомендации по проведению методик</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_Toc68852438 \h </w:instrText>
        </w:r>
        <w:r w:rsidR="000F7B61" w:rsidRPr="003D40AD">
          <w:rPr>
            <w:noProof/>
            <w:webHidden/>
          </w:rPr>
        </w:r>
        <w:r w:rsidR="000F7B61" w:rsidRPr="003D40AD">
          <w:rPr>
            <w:noProof/>
            <w:webHidden/>
          </w:rPr>
          <w:fldChar w:fldCharType="separate"/>
        </w:r>
        <w:r w:rsidR="000F7B61" w:rsidRPr="003D40AD">
          <w:rPr>
            <w:noProof/>
            <w:webHidden/>
          </w:rPr>
          <w:t>28</w:t>
        </w:r>
        <w:r w:rsidR="000F7B61" w:rsidRPr="003D40AD">
          <w:rPr>
            <w:noProof/>
            <w:webHidden/>
          </w:rPr>
          <w:fldChar w:fldCharType="end"/>
        </w:r>
      </w:hyperlink>
    </w:p>
    <w:p w:rsidR="000F7B61" w:rsidRPr="003D40AD" w:rsidRDefault="007C6B88">
      <w:pPr>
        <w:pStyle w:val="22"/>
        <w:tabs>
          <w:tab w:val="left" w:pos="720"/>
        </w:tabs>
        <w:rPr>
          <w:rFonts w:asciiTheme="minorHAnsi" w:eastAsiaTheme="minorEastAsia" w:hAnsiTheme="minorHAnsi" w:cstheme="minorBidi"/>
          <w:b w:val="0"/>
          <w:bCs w:val="0"/>
          <w:noProof/>
        </w:rPr>
      </w:pPr>
      <w:hyperlink w:anchor="_Toc68852439" w:history="1">
        <w:r w:rsidR="000F7B61" w:rsidRPr="003D40AD">
          <w:rPr>
            <w:rStyle w:val="af3"/>
            <w:i/>
            <w:iCs/>
            <w:noProof/>
          </w:rPr>
          <w:t>3.2.</w:t>
        </w:r>
        <w:r w:rsidR="00BA44A0">
          <w:rPr>
            <w:rFonts w:asciiTheme="minorHAnsi" w:eastAsiaTheme="minorEastAsia" w:hAnsiTheme="minorHAnsi" w:cstheme="minorBidi"/>
            <w:b w:val="0"/>
            <w:bCs w:val="0"/>
            <w:noProof/>
          </w:rPr>
          <w:t xml:space="preserve"> </w:t>
        </w:r>
        <w:r w:rsidR="000F7B61" w:rsidRPr="003D40AD">
          <w:rPr>
            <w:rStyle w:val="af3"/>
            <w:i/>
            <w:iCs/>
            <w:noProof/>
          </w:rPr>
          <w:t>Методика выявления отношения учащихся к учебной деятельности («Настроение»)</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_Toc68852439 \h </w:instrText>
        </w:r>
        <w:r w:rsidR="000F7B61" w:rsidRPr="003D40AD">
          <w:rPr>
            <w:noProof/>
            <w:webHidden/>
          </w:rPr>
        </w:r>
        <w:r w:rsidR="000F7B61" w:rsidRPr="003D40AD">
          <w:rPr>
            <w:noProof/>
            <w:webHidden/>
          </w:rPr>
          <w:fldChar w:fldCharType="separate"/>
        </w:r>
        <w:r w:rsidR="000F7B61" w:rsidRPr="003D40AD">
          <w:rPr>
            <w:noProof/>
            <w:webHidden/>
          </w:rPr>
          <w:t>29</w:t>
        </w:r>
        <w:r w:rsidR="000F7B61" w:rsidRPr="003D40AD">
          <w:rPr>
            <w:noProof/>
            <w:webHidden/>
          </w:rPr>
          <w:fldChar w:fldCharType="end"/>
        </w:r>
      </w:hyperlink>
    </w:p>
    <w:p w:rsidR="000F7B61" w:rsidRPr="003D40AD" w:rsidRDefault="007C6B88">
      <w:pPr>
        <w:pStyle w:val="22"/>
        <w:rPr>
          <w:rFonts w:asciiTheme="minorHAnsi" w:eastAsiaTheme="minorEastAsia" w:hAnsiTheme="minorHAnsi" w:cstheme="minorBidi"/>
          <w:b w:val="0"/>
          <w:bCs w:val="0"/>
          <w:noProof/>
        </w:rPr>
      </w:pPr>
      <w:hyperlink w:anchor="_Toc68852440" w:history="1">
        <w:r w:rsidR="000F7B61" w:rsidRPr="003D40AD">
          <w:rPr>
            <w:rStyle w:val="af3"/>
            <w:i/>
            <w:iCs/>
            <w:noProof/>
          </w:rPr>
          <w:t>3.3. Измерение самооценки учащихся</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_Toc68852440 \h </w:instrText>
        </w:r>
        <w:r w:rsidR="000F7B61" w:rsidRPr="003D40AD">
          <w:rPr>
            <w:noProof/>
            <w:webHidden/>
          </w:rPr>
        </w:r>
        <w:r w:rsidR="000F7B61" w:rsidRPr="003D40AD">
          <w:rPr>
            <w:noProof/>
            <w:webHidden/>
          </w:rPr>
          <w:fldChar w:fldCharType="separate"/>
        </w:r>
        <w:r w:rsidR="000F7B61" w:rsidRPr="003D40AD">
          <w:rPr>
            <w:noProof/>
            <w:webHidden/>
          </w:rPr>
          <w:t>31</w:t>
        </w:r>
        <w:r w:rsidR="000F7B61" w:rsidRPr="003D40AD">
          <w:rPr>
            <w:noProof/>
            <w:webHidden/>
          </w:rPr>
          <w:fldChar w:fldCharType="end"/>
        </w:r>
      </w:hyperlink>
    </w:p>
    <w:p w:rsidR="000F7B61" w:rsidRPr="003D40AD" w:rsidRDefault="007C6B88">
      <w:pPr>
        <w:pStyle w:val="22"/>
        <w:rPr>
          <w:rFonts w:asciiTheme="minorHAnsi" w:eastAsiaTheme="minorEastAsia" w:hAnsiTheme="minorHAnsi" w:cstheme="minorBidi"/>
          <w:b w:val="0"/>
          <w:bCs w:val="0"/>
          <w:noProof/>
        </w:rPr>
      </w:pPr>
      <w:hyperlink w:anchor="_Toc68852441" w:history="1">
        <w:r w:rsidR="000F7B61" w:rsidRPr="003D40AD">
          <w:rPr>
            <w:rStyle w:val="af3"/>
            <w:i/>
            <w:iCs/>
            <w:noProof/>
          </w:rPr>
          <w:t>3.4. Методика выявления структуры школьной мотивации («Анкета для учащегося 3 класса»)</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_Toc68852441 \h </w:instrText>
        </w:r>
        <w:r w:rsidR="000F7B61" w:rsidRPr="003D40AD">
          <w:rPr>
            <w:noProof/>
            <w:webHidden/>
          </w:rPr>
        </w:r>
        <w:r w:rsidR="000F7B61" w:rsidRPr="003D40AD">
          <w:rPr>
            <w:noProof/>
            <w:webHidden/>
          </w:rPr>
          <w:fldChar w:fldCharType="separate"/>
        </w:r>
        <w:r w:rsidR="000F7B61" w:rsidRPr="003D40AD">
          <w:rPr>
            <w:noProof/>
            <w:webHidden/>
          </w:rPr>
          <w:t>34</w:t>
        </w:r>
        <w:r w:rsidR="000F7B61" w:rsidRPr="003D40AD">
          <w:rPr>
            <w:noProof/>
            <w:webHidden/>
          </w:rPr>
          <w:fldChar w:fldCharType="end"/>
        </w:r>
      </w:hyperlink>
    </w:p>
    <w:p w:rsidR="000F7B61" w:rsidRPr="003D40AD" w:rsidRDefault="007C6B88">
      <w:pPr>
        <w:pStyle w:val="22"/>
        <w:rPr>
          <w:rFonts w:asciiTheme="minorHAnsi" w:eastAsiaTheme="minorEastAsia" w:hAnsiTheme="minorHAnsi" w:cstheme="minorBidi"/>
          <w:b w:val="0"/>
          <w:bCs w:val="0"/>
          <w:noProof/>
        </w:rPr>
      </w:pPr>
      <w:hyperlink w:anchor="_Toc68852442" w:history="1">
        <w:r w:rsidR="000F7B61" w:rsidRPr="003D40AD">
          <w:rPr>
            <w:rStyle w:val="af3"/>
            <w:i/>
            <w:iCs/>
            <w:noProof/>
          </w:rPr>
          <w:t>3.5. Карта учащегося 3 класса</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_Toc68852442 \h </w:instrText>
        </w:r>
        <w:r w:rsidR="000F7B61" w:rsidRPr="003D40AD">
          <w:rPr>
            <w:noProof/>
            <w:webHidden/>
          </w:rPr>
        </w:r>
        <w:r w:rsidR="000F7B61" w:rsidRPr="003D40AD">
          <w:rPr>
            <w:noProof/>
            <w:webHidden/>
          </w:rPr>
          <w:fldChar w:fldCharType="separate"/>
        </w:r>
        <w:r w:rsidR="000F7B61" w:rsidRPr="003D40AD">
          <w:rPr>
            <w:noProof/>
            <w:webHidden/>
          </w:rPr>
          <w:t>37</w:t>
        </w:r>
        <w:r w:rsidR="000F7B61" w:rsidRPr="003D40AD">
          <w:rPr>
            <w:noProof/>
            <w:webHidden/>
          </w:rPr>
          <w:fldChar w:fldCharType="end"/>
        </w:r>
      </w:hyperlink>
    </w:p>
    <w:p w:rsidR="000F7B61" w:rsidRPr="003D40AD" w:rsidRDefault="007C6B88">
      <w:pPr>
        <w:pStyle w:val="22"/>
        <w:rPr>
          <w:rFonts w:asciiTheme="minorHAnsi" w:eastAsiaTheme="minorEastAsia" w:hAnsiTheme="minorHAnsi" w:cstheme="minorBidi"/>
          <w:b w:val="0"/>
          <w:bCs w:val="0"/>
          <w:noProof/>
        </w:rPr>
      </w:pPr>
      <w:hyperlink w:anchor="_Toc68852443" w:history="1">
        <w:r w:rsidR="000F7B61" w:rsidRPr="003D40AD">
          <w:rPr>
            <w:rStyle w:val="af3"/>
            <w:i/>
            <w:iCs/>
            <w:noProof/>
          </w:rPr>
          <w:t>3.6. Анкета для учителя</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_Toc68852443 \h </w:instrText>
        </w:r>
        <w:r w:rsidR="000F7B61" w:rsidRPr="003D40AD">
          <w:rPr>
            <w:noProof/>
            <w:webHidden/>
          </w:rPr>
        </w:r>
        <w:r w:rsidR="000F7B61" w:rsidRPr="003D40AD">
          <w:rPr>
            <w:noProof/>
            <w:webHidden/>
          </w:rPr>
          <w:fldChar w:fldCharType="separate"/>
        </w:r>
        <w:r w:rsidR="000F7B61" w:rsidRPr="003D40AD">
          <w:rPr>
            <w:noProof/>
            <w:webHidden/>
          </w:rPr>
          <w:t>37</w:t>
        </w:r>
        <w:r w:rsidR="000F7B61" w:rsidRPr="003D40AD">
          <w:rPr>
            <w:noProof/>
            <w:webHidden/>
          </w:rPr>
          <w:fldChar w:fldCharType="end"/>
        </w:r>
      </w:hyperlink>
    </w:p>
    <w:p w:rsidR="000F7B61" w:rsidRPr="003D40AD" w:rsidRDefault="007C6B88">
      <w:pPr>
        <w:pStyle w:val="22"/>
        <w:rPr>
          <w:rFonts w:asciiTheme="minorHAnsi" w:eastAsiaTheme="minorEastAsia" w:hAnsiTheme="minorHAnsi" w:cstheme="minorBidi"/>
          <w:b w:val="0"/>
          <w:bCs w:val="0"/>
          <w:noProof/>
        </w:rPr>
      </w:pPr>
      <w:hyperlink w:anchor="_Toc68852444" w:history="1">
        <w:r w:rsidR="000F7B61" w:rsidRPr="003D40AD">
          <w:rPr>
            <w:rStyle w:val="af3"/>
            <w:i/>
            <w:iCs/>
            <w:noProof/>
          </w:rPr>
          <w:t>3.7 Анкета для родителей</w:t>
        </w:r>
        <w:r w:rsidR="000F7B61" w:rsidRPr="003D40AD">
          <w:rPr>
            <w:noProof/>
            <w:webHidden/>
          </w:rPr>
          <w:tab/>
        </w:r>
        <w:r w:rsidR="000F7B61" w:rsidRPr="003D40AD">
          <w:rPr>
            <w:noProof/>
            <w:webHidden/>
          </w:rPr>
          <w:fldChar w:fldCharType="begin"/>
        </w:r>
        <w:r w:rsidR="000F7B61" w:rsidRPr="003D40AD">
          <w:rPr>
            <w:noProof/>
            <w:webHidden/>
          </w:rPr>
          <w:instrText xml:space="preserve"> PAGEREF _Toc68852444 \h </w:instrText>
        </w:r>
        <w:r w:rsidR="000F7B61" w:rsidRPr="003D40AD">
          <w:rPr>
            <w:noProof/>
            <w:webHidden/>
          </w:rPr>
        </w:r>
        <w:r w:rsidR="000F7B61" w:rsidRPr="003D40AD">
          <w:rPr>
            <w:noProof/>
            <w:webHidden/>
          </w:rPr>
          <w:fldChar w:fldCharType="separate"/>
        </w:r>
        <w:r w:rsidR="000F7B61" w:rsidRPr="003D40AD">
          <w:rPr>
            <w:noProof/>
            <w:webHidden/>
          </w:rPr>
          <w:t>38</w:t>
        </w:r>
        <w:r w:rsidR="000F7B61" w:rsidRPr="003D40AD">
          <w:rPr>
            <w:noProof/>
            <w:webHidden/>
          </w:rPr>
          <w:fldChar w:fldCharType="end"/>
        </w:r>
      </w:hyperlink>
    </w:p>
    <w:p w:rsidR="000F7B61" w:rsidRPr="003D40AD" w:rsidRDefault="007C6B88">
      <w:pPr>
        <w:pStyle w:val="10"/>
        <w:rPr>
          <w:rFonts w:asciiTheme="minorHAnsi" w:eastAsiaTheme="minorEastAsia" w:hAnsiTheme="minorHAnsi" w:cstheme="minorBidi"/>
          <w:b w:val="0"/>
          <w:bCs w:val="0"/>
          <w:caps w:val="0"/>
          <w:szCs w:val="24"/>
        </w:rPr>
      </w:pPr>
      <w:hyperlink w:anchor="_Toc68852445" w:history="1">
        <w:r w:rsidR="000F7B61" w:rsidRPr="003D40AD">
          <w:rPr>
            <w:rStyle w:val="af3"/>
            <w:rFonts w:ascii="Times New Roman" w:hAnsi="Times New Roman"/>
            <w:szCs w:val="24"/>
          </w:rPr>
          <w:t>4.Обработка данных, полученных в эксперименте</w:t>
        </w:r>
        <w:r w:rsidR="000F7B61" w:rsidRPr="003D40AD">
          <w:rPr>
            <w:webHidden/>
            <w:szCs w:val="24"/>
          </w:rPr>
          <w:tab/>
        </w:r>
        <w:r w:rsidR="000F7B61" w:rsidRPr="003D40AD">
          <w:rPr>
            <w:webHidden/>
            <w:szCs w:val="24"/>
          </w:rPr>
          <w:fldChar w:fldCharType="begin"/>
        </w:r>
        <w:r w:rsidR="000F7B61" w:rsidRPr="003D40AD">
          <w:rPr>
            <w:webHidden/>
            <w:szCs w:val="24"/>
          </w:rPr>
          <w:instrText xml:space="preserve"> PAGEREF _Toc68852445 \h </w:instrText>
        </w:r>
        <w:r w:rsidR="000F7B61" w:rsidRPr="003D40AD">
          <w:rPr>
            <w:webHidden/>
            <w:szCs w:val="24"/>
          </w:rPr>
        </w:r>
        <w:r w:rsidR="000F7B61" w:rsidRPr="003D40AD">
          <w:rPr>
            <w:webHidden/>
            <w:szCs w:val="24"/>
          </w:rPr>
          <w:fldChar w:fldCharType="separate"/>
        </w:r>
        <w:r w:rsidR="000F7B61" w:rsidRPr="003D40AD">
          <w:rPr>
            <w:webHidden/>
            <w:szCs w:val="24"/>
          </w:rPr>
          <w:t>38</w:t>
        </w:r>
        <w:r w:rsidR="000F7B61" w:rsidRPr="003D40AD">
          <w:rPr>
            <w:webHidden/>
            <w:szCs w:val="24"/>
          </w:rPr>
          <w:fldChar w:fldCharType="end"/>
        </w:r>
      </w:hyperlink>
    </w:p>
    <w:p w:rsidR="00F65B31" w:rsidRPr="009C4917" w:rsidRDefault="00E21287" w:rsidP="00010C97">
      <w:pPr>
        <w:jc w:val="both"/>
        <w:rPr>
          <w:sz w:val="28"/>
        </w:rPr>
      </w:pPr>
      <w:r w:rsidRPr="003D40AD">
        <w:fldChar w:fldCharType="end"/>
      </w:r>
    </w:p>
    <w:p w:rsidR="00F65B31" w:rsidRPr="009C4917" w:rsidRDefault="00F65B31">
      <w:pPr>
        <w:jc w:val="both"/>
        <w:rPr>
          <w:sz w:val="28"/>
        </w:rPr>
      </w:pPr>
    </w:p>
    <w:p w:rsidR="00F65B31" w:rsidRPr="009C4917" w:rsidRDefault="00F65B31">
      <w:pPr>
        <w:jc w:val="both"/>
        <w:rPr>
          <w:sz w:val="28"/>
        </w:rPr>
        <w:sectPr w:rsidR="00F65B31" w:rsidRPr="009C4917" w:rsidSect="007E7B9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8" w:footer="708" w:gutter="0"/>
          <w:cols w:space="708"/>
          <w:docGrid w:linePitch="360"/>
        </w:sectPr>
      </w:pPr>
    </w:p>
    <w:p w:rsidR="00F65B31" w:rsidRPr="00EC1BD0" w:rsidRDefault="00F65B31">
      <w:pPr>
        <w:pStyle w:val="2"/>
        <w:jc w:val="center"/>
        <w:rPr>
          <w:rFonts w:ascii="Times New Roman" w:hAnsi="Times New Roman" w:cs="Times New Roman"/>
          <w:sz w:val="28"/>
        </w:rPr>
      </w:pPr>
      <w:bookmarkStart w:id="0" w:name="_Toc197869801"/>
      <w:bookmarkStart w:id="1" w:name="_Toc68852423"/>
      <w:r w:rsidRPr="00EC1BD0">
        <w:rPr>
          <w:rFonts w:ascii="Times New Roman" w:hAnsi="Times New Roman" w:cs="Times New Roman"/>
          <w:sz w:val="28"/>
        </w:rPr>
        <w:lastRenderedPageBreak/>
        <w:t>Введение</w:t>
      </w:r>
      <w:bookmarkEnd w:id="0"/>
      <w:bookmarkEnd w:id="1"/>
    </w:p>
    <w:p w:rsidR="00F65B31" w:rsidRPr="00EC1BD0" w:rsidRDefault="00F65B31">
      <w:pPr>
        <w:ind w:firstLine="567"/>
        <w:jc w:val="both"/>
        <w:rPr>
          <w:sz w:val="28"/>
        </w:rPr>
      </w:pPr>
    </w:p>
    <w:p w:rsidR="00A80E4C" w:rsidRPr="00EC1BD0" w:rsidRDefault="00A80E4C" w:rsidP="00A80E4C">
      <w:pPr>
        <w:ind w:firstLine="567"/>
        <w:jc w:val="both"/>
      </w:pPr>
      <w:r w:rsidRPr="00EC1BD0">
        <w:t>В настоящее время продолжается диагностика образовательных достижений школьников. Основными направлениями итоговой диагностики образовательных достижений являются: изучение готовности первоклассников к обучению в школе, оценка образовательных достижений в процессе обучения в начальной школе, а также особенностей адаптации школьников к обучению в школе. Получение объективной и надежной информации по этим направлениям позволяет объективно оценить эффективность работы учителей начальной школы и принимать обоснованные решения, способствующие обеспечению качества начального школьного образования. Этим и определяется актуальность проводимой в крае диагностики образовательных достижений учащихся начальной школы.</w:t>
      </w:r>
    </w:p>
    <w:p w:rsidR="00B229CD" w:rsidRPr="00EC1BD0" w:rsidRDefault="00B229CD">
      <w:pPr>
        <w:ind w:firstLine="567"/>
        <w:jc w:val="both"/>
      </w:pPr>
      <w:r w:rsidRPr="00EC1BD0">
        <w:t xml:space="preserve">Целью данного этапа мониторинга является оценка образовательных достижений учащихся в конце </w:t>
      </w:r>
      <w:r w:rsidR="002823BE" w:rsidRPr="00EC1BD0">
        <w:t>3</w:t>
      </w:r>
      <w:r w:rsidR="0002010B" w:rsidRPr="00EC1BD0">
        <w:t xml:space="preserve"> </w:t>
      </w:r>
      <w:r w:rsidR="00B63EA3" w:rsidRPr="00EC1BD0">
        <w:t>класса, а также факторов, влияющих на результаты обучения.</w:t>
      </w:r>
    </w:p>
    <w:p w:rsidR="00A80E4C" w:rsidRPr="00EC1BD0" w:rsidRDefault="00A80E4C">
      <w:pPr>
        <w:ind w:firstLine="567"/>
        <w:jc w:val="both"/>
      </w:pPr>
    </w:p>
    <w:p w:rsidR="00F65B31" w:rsidRPr="00EC1BD0" w:rsidRDefault="00F65B31">
      <w:pPr>
        <w:ind w:firstLine="567"/>
        <w:jc w:val="both"/>
      </w:pPr>
      <w:r w:rsidRPr="00EC1BD0">
        <w:t>Разработанный инструментарий включает следующие материалы:</w:t>
      </w:r>
    </w:p>
    <w:p w:rsidR="00A80E4C" w:rsidRPr="00EC1BD0" w:rsidRDefault="00A80E4C">
      <w:pPr>
        <w:ind w:firstLine="567"/>
        <w:jc w:val="both"/>
        <w:rPr>
          <w:sz w:val="16"/>
          <w:szCs w:val="16"/>
        </w:rPr>
      </w:pPr>
    </w:p>
    <w:p w:rsidR="00F65B31" w:rsidRPr="00EC1BD0" w:rsidRDefault="00F65B31" w:rsidP="00623933">
      <w:pPr>
        <w:numPr>
          <w:ilvl w:val="0"/>
          <w:numId w:val="21"/>
        </w:numPr>
        <w:ind w:left="1134" w:hanging="567"/>
        <w:jc w:val="both"/>
      </w:pPr>
      <w:r w:rsidRPr="00EC1BD0">
        <w:t xml:space="preserve">Рекомендации по проведению мониторинга образовательных достижений учащихся </w:t>
      </w:r>
      <w:r w:rsidR="002823BE" w:rsidRPr="00EC1BD0">
        <w:t>3</w:t>
      </w:r>
      <w:r w:rsidRPr="00EC1BD0">
        <w:t xml:space="preserve"> классов.</w:t>
      </w:r>
    </w:p>
    <w:p w:rsidR="00F65B31" w:rsidRPr="00EC1BD0" w:rsidRDefault="00A80E4C" w:rsidP="00623933">
      <w:pPr>
        <w:pStyle w:val="a4"/>
        <w:numPr>
          <w:ilvl w:val="0"/>
          <w:numId w:val="21"/>
        </w:numPr>
        <w:ind w:left="1134" w:hanging="567"/>
      </w:pPr>
      <w:r w:rsidRPr="00EC1BD0">
        <w:t>2</w:t>
      </w:r>
      <w:r w:rsidR="00B16BE5" w:rsidRPr="00EC1BD0">
        <w:t xml:space="preserve"> в</w:t>
      </w:r>
      <w:r w:rsidR="00F65B31" w:rsidRPr="00EC1BD0">
        <w:t>ариант</w:t>
      </w:r>
      <w:r w:rsidR="00B16BE5" w:rsidRPr="00EC1BD0">
        <w:t>а</w:t>
      </w:r>
      <w:r w:rsidR="00F65B31" w:rsidRPr="00EC1BD0">
        <w:t xml:space="preserve"> </w:t>
      </w:r>
      <w:r w:rsidR="00825250" w:rsidRPr="00EC1BD0">
        <w:t>итоговой</w:t>
      </w:r>
      <w:r w:rsidR="00F65B31" w:rsidRPr="00EC1BD0">
        <w:t xml:space="preserve"> работы по </w:t>
      </w:r>
      <w:r w:rsidR="00F0702B" w:rsidRPr="00EC1BD0">
        <w:t xml:space="preserve">математике для учащихся </w:t>
      </w:r>
      <w:r w:rsidR="002823BE" w:rsidRPr="00EC1BD0">
        <w:t>3</w:t>
      </w:r>
      <w:r w:rsidR="00F0702B" w:rsidRPr="00EC1BD0">
        <w:t xml:space="preserve"> класса.</w:t>
      </w:r>
    </w:p>
    <w:p w:rsidR="00F65B31" w:rsidRPr="00EC1BD0" w:rsidRDefault="00A80E4C" w:rsidP="00623933">
      <w:pPr>
        <w:pStyle w:val="a4"/>
        <w:numPr>
          <w:ilvl w:val="0"/>
          <w:numId w:val="21"/>
        </w:numPr>
        <w:ind w:left="1134" w:hanging="567"/>
      </w:pPr>
      <w:r w:rsidRPr="00EC1BD0">
        <w:t>2</w:t>
      </w:r>
      <w:r w:rsidR="00B16BE5" w:rsidRPr="00EC1BD0">
        <w:t xml:space="preserve"> в</w:t>
      </w:r>
      <w:r w:rsidR="00F65B31" w:rsidRPr="00EC1BD0">
        <w:t>ариант</w:t>
      </w:r>
      <w:r w:rsidR="00B16BE5" w:rsidRPr="00EC1BD0">
        <w:t>а</w:t>
      </w:r>
      <w:r w:rsidR="00F65B31" w:rsidRPr="00EC1BD0">
        <w:t xml:space="preserve"> </w:t>
      </w:r>
      <w:r w:rsidR="00825250" w:rsidRPr="00EC1BD0">
        <w:t>итоговой</w:t>
      </w:r>
      <w:r w:rsidR="00F65B31" w:rsidRPr="00EC1BD0">
        <w:t xml:space="preserve"> работы по русск</w:t>
      </w:r>
      <w:r w:rsidR="00B16BE5" w:rsidRPr="00EC1BD0">
        <w:t xml:space="preserve">ому языку </w:t>
      </w:r>
      <w:r w:rsidR="00F0702B" w:rsidRPr="00EC1BD0">
        <w:t xml:space="preserve">для учащихся </w:t>
      </w:r>
      <w:r w:rsidR="002823BE" w:rsidRPr="00EC1BD0">
        <w:t>3</w:t>
      </w:r>
      <w:r w:rsidR="00F0702B" w:rsidRPr="00EC1BD0">
        <w:t xml:space="preserve"> класса.</w:t>
      </w:r>
    </w:p>
    <w:p w:rsidR="00F65B31" w:rsidRPr="00EC1BD0" w:rsidRDefault="002823BE" w:rsidP="002823BE">
      <w:pPr>
        <w:pStyle w:val="a4"/>
        <w:numPr>
          <w:ilvl w:val="0"/>
          <w:numId w:val="21"/>
        </w:numPr>
        <w:ind w:left="1134" w:hanging="567"/>
      </w:pPr>
      <w:r w:rsidRPr="00EC1BD0">
        <w:t>4</w:t>
      </w:r>
      <w:r w:rsidR="00B16BE5" w:rsidRPr="00EC1BD0">
        <w:t xml:space="preserve"> в</w:t>
      </w:r>
      <w:r w:rsidR="00F65B31" w:rsidRPr="00EC1BD0">
        <w:t>ариант</w:t>
      </w:r>
      <w:r w:rsidR="00B16BE5" w:rsidRPr="00EC1BD0">
        <w:t>а</w:t>
      </w:r>
      <w:r w:rsidR="00F65B31" w:rsidRPr="00EC1BD0">
        <w:t xml:space="preserve"> </w:t>
      </w:r>
      <w:r w:rsidR="00825250" w:rsidRPr="00EC1BD0">
        <w:t>итоговой</w:t>
      </w:r>
      <w:r w:rsidR="00F65B31" w:rsidRPr="00EC1BD0">
        <w:t xml:space="preserve"> работы</w:t>
      </w:r>
      <w:r w:rsidR="00F0702B" w:rsidRPr="00EC1BD0">
        <w:t xml:space="preserve"> по чтению для учащихся </w:t>
      </w:r>
      <w:r w:rsidRPr="00EC1BD0">
        <w:t>3</w:t>
      </w:r>
      <w:r w:rsidR="00F0702B" w:rsidRPr="00EC1BD0">
        <w:t xml:space="preserve"> класса</w:t>
      </w:r>
      <w:r w:rsidRPr="00EC1BD0">
        <w:t xml:space="preserve"> (2 варианта по чтению художественного текста и 2 варианта по чтению научно-популярного текста).</w:t>
      </w:r>
    </w:p>
    <w:p w:rsidR="00B16BE5" w:rsidRPr="00EC1BD0" w:rsidRDefault="00B16BE5" w:rsidP="00623933">
      <w:pPr>
        <w:pStyle w:val="a4"/>
        <w:numPr>
          <w:ilvl w:val="0"/>
          <w:numId w:val="21"/>
        </w:numPr>
        <w:ind w:left="1134" w:hanging="567"/>
      </w:pPr>
      <w:r w:rsidRPr="00EC1BD0">
        <w:t xml:space="preserve">Рекомендации по оценке выполнения итоговых работ для учащихся </w:t>
      </w:r>
      <w:r w:rsidR="002823BE" w:rsidRPr="00EC1BD0">
        <w:t>3</w:t>
      </w:r>
      <w:r w:rsidRPr="00EC1BD0">
        <w:t xml:space="preserve"> классов в рамках мониторинга образовательных учреждений.</w:t>
      </w:r>
    </w:p>
    <w:p w:rsidR="00FF0D40" w:rsidRPr="00EC1BD0" w:rsidRDefault="00FF0D40" w:rsidP="00623933">
      <w:pPr>
        <w:numPr>
          <w:ilvl w:val="0"/>
          <w:numId w:val="21"/>
        </w:numPr>
        <w:ind w:left="1134" w:hanging="567"/>
        <w:jc w:val="both"/>
      </w:pPr>
      <w:r w:rsidRPr="00EC1BD0">
        <w:t>Инструментарий для выявления отношения учащихся к учебной деятельности «Настроение».</w:t>
      </w:r>
    </w:p>
    <w:p w:rsidR="00FF0D40" w:rsidRPr="00EC1BD0" w:rsidRDefault="00FF0D40" w:rsidP="00623933">
      <w:pPr>
        <w:pStyle w:val="a4"/>
        <w:numPr>
          <w:ilvl w:val="0"/>
          <w:numId w:val="21"/>
        </w:numPr>
        <w:ind w:left="1134" w:hanging="567"/>
      </w:pPr>
      <w:r w:rsidRPr="00EC1BD0">
        <w:t>Инструментарий для измерения самооценки учащихся.</w:t>
      </w:r>
    </w:p>
    <w:p w:rsidR="0002010B" w:rsidRPr="00EC1BD0" w:rsidRDefault="002823BE" w:rsidP="00623933">
      <w:pPr>
        <w:pStyle w:val="a4"/>
        <w:numPr>
          <w:ilvl w:val="0"/>
          <w:numId w:val="21"/>
        </w:numPr>
        <w:ind w:left="1134" w:hanging="567"/>
      </w:pPr>
      <w:r w:rsidRPr="00EC1BD0">
        <w:t>Анкета для учащихся 3</w:t>
      </w:r>
      <w:r w:rsidR="0002010B" w:rsidRPr="00EC1BD0">
        <w:t xml:space="preserve"> класса</w:t>
      </w:r>
    </w:p>
    <w:p w:rsidR="00F0702B" w:rsidRPr="00EC1BD0" w:rsidRDefault="00F0702B" w:rsidP="00623933">
      <w:pPr>
        <w:pStyle w:val="a4"/>
        <w:numPr>
          <w:ilvl w:val="0"/>
          <w:numId w:val="21"/>
        </w:numPr>
        <w:ind w:left="1134" w:hanging="567"/>
      </w:pPr>
      <w:r w:rsidRPr="00EC1BD0">
        <w:t xml:space="preserve">Карта </w:t>
      </w:r>
      <w:r w:rsidR="002823BE" w:rsidRPr="00EC1BD0">
        <w:t>учащегося 3</w:t>
      </w:r>
      <w:r w:rsidR="0002010B" w:rsidRPr="00EC1BD0">
        <w:t xml:space="preserve"> класса</w:t>
      </w:r>
      <w:r w:rsidRPr="00EC1BD0">
        <w:t>.</w:t>
      </w:r>
    </w:p>
    <w:p w:rsidR="000E73BE" w:rsidRPr="00EC1BD0" w:rsidRDefault="00355CB5" w:rsidP="00623933">
      <w:pPr>
        <w:numPr>
          <w:ilvl w:val="0"/>
          <w:numId w:val="21"/>
        </w:numPr>
        <w:ind w:left="1134" w:hanging="567"/>
        <w:jc w:val="both"/>
      </w:pPr>
      <w:r w:rsidRPr="00EC1BD0">
        <w:t>Анкета для родителей учащихся</w:t>
      </w:r>
      <w:r w:rsidR="00F0702B" w:rsidRPr="00EC1BD0">
        <w:t>.</w:t>
      </w:r>
    </w:p>
    <w:p w:rsidR="00EC1BD0" w:rsidRPr="00EC1BD0" w:rsidRDefault="00FF0D40" w:rsidP="00EC1BD0">
      <w:pPr>
        <w:numPr>
          <w:ilvl w:val="0"/>
          <w:numId w:val="21"/>
        </w:numPr>
        <w:ind w:left="1134" w:hanging="567"/>
        <w:jc w:val="both"/>
      </w:pPr>
      <w:r w:rsidRPr="00EC1BD0">
        <w:t>Анкета для учителя начальной школы (на электронном носителе).</w:t>
      </w:r>
    </w:p>
    <w:p w:rsidR="00EC1BD0" w:rsidRPr="00EC1BD0" w:rsidRDefault="00EC1BD0" w:rsidP="00EC1BD0">
      <w:pPr>
        <w:numPr>
          <w:ilvl w:val="0"/>
          <w:numId w:val="21"/>
        </w:numPr>
        <w:ind w:left="1134" w:hanging="567"/>
        <w:jc w:val="both"/>
      </w:pPr>
      <w:r w:rsidRPr="00EC1BD0">
        <w:t>Автоматизированная система сбора образовательных результатов учащихся (АС СОРУ) для ввода первичных данных.</w:t>
      </w:r>
    </w:p>
    <w:p w:rsidR="00EC1BD0" w:rsidRPr="00162534" w:rsidRDefault="00EC1BD0" w:rsidP="00EC1BD0">
      <w:pPr>
        <w:ind w:left="1134"/>
        <w:jc w:val="both"/>
        <w:rPr>
          <w:highlight w:val="yellow"/>
        </w:rPr>
      </w:pPr>
    </w:p>
    <w:p w:rsidR="00F65B31" w:rsidRPr="00162534" w:rsidRDefault="00F65B31">
      <w:pPr>
        <w:jc w:val="center"/>
        <w:rPr>
          <w:b/>
          <w:bCs/>
          <w:sz w:val="28"/>
          <w:highlight w:val="yellow"/>
        </w:rPr>
      </w:pPr>
    </w:p>
    <w:p w:rsidR="00A80E4C" w:rsidRPr="00162534" w:rsidRDefault="00A80E4C" w:rsidP="00A80E4C">
      <w:pPr>
        <w:jc w:val="both"/>
        <w:rPr>
          <w:highlight w:val="yellow"/>
        </w:rPr>
      </w:pPr>
    </w:p>
    <w:p w:rsidR="00F65B31" w:rsidRPr="00E93279" w:rsidRDefault="00F65B31">
      <w:pPr>
        <w:pStyle w:val="2"/>
        <w:rPr>
          <w:rFonts w:ascii="Times New Roman" w:hAnsi="Times New Roman" w:cs="Times New Roman"/>
          <w:sz w:val="28"/>
          <w:szCs w:val="28"/>
        </w:rPr>
      </w:pPr>
      <w:r w:rsidRPr="00162534">
        <w:rPr>
          <w:highlight w:val="yellow"/>
        </w:rPr>
        <w:br w:type="page"/>
      </w:r>
      <w:bookmarkStart w:id="2" w:name="_Toc197869802"/>
      <w:bookmarkStart w:id="3" w:name="_Toc68852424"/>
      <w:r w:rsidRPr="00E93279">
        <w:rPr>
          <w:rFonts w:ascii="Times New Roman" w:hAnsi="Times New Roman" w:cs="Times New Roman"/>
          <w:sz w:val="28"/>
          <w:szCs w:val="28"/>
        </w:rPr>
        <w:lastRenderedPageBreak/>
        <w:t xml:space="preserve">1. Организация </w:t>
      </w:r>
      <w:r w:rsidR="0065301B" w:rsidRPr="00E93279">
        <w:rPr>
          <w:rFonts w:ascii="Times New Roman" w:hAnsi="Times New Roman" w:cs="Times New Roman"/>
          <w:sz w:val="28"/>
          <w:szCs w:val="28"/>
        </w:rPr>
        <w:t>мониторинга</w:t>
      </w:r>
      <w:r w:rsidRPr="00E93279">
        <w:rPr>
          <w:rFonts w:ascii="Times New Roman" w:hAnsi="Times New Roman" w:cs="Times New Roman"/>
          <w:sz w:val="28"/>
          <w:szCs w:val="28"/>
        </w:rPr>
        <w:t xml:space="preserve"> в образовательном учреждении</w:t>
      </w:r>
      <w:bookmarkEnd w:id="2"/>
      <w:bookmarkEnd w:id="3"/>
    </w:p>
    <w:p w:rsidR="00F65B31" w:rsidRPr="00E93279" w:rsidRDefault="00F65B31">
      <w:pPr>
        <w:shd w:val="clear" w:color="auto" w:fill="FFFFFF"/>
        <w:jc w:val="both"/>
        <w:rPr>
          <w:color w:val="000000"/>
          <w:spacing w:val="1"/>
        </w:rPr>
      </w:pPr>
    </w:p>
    <w:p w:rsidR="00F65B31" w:rsidRPr="00E93279" w:rsidRDefault="00F65B31">
      <w:pPr>
        <w:shd w:val="clear" w:color="auto" w:fill="FFFFFF"/>
        <w:jc w:val="both"/>
        <w:rPr>
          <w:color w:val="000000"/>
          <w:spacing w:val="1"/>
        </w:rPr>
      </w:pPr>
      <w:r w:rsidRPr="00E93279">
        <w:rPr>
          <w:color w:val="000000"/>
          <w:spacing w:val="1"/>
        </w:rPr>
        <w:tab/>
      </w:r>
      <w:r w:rsidR="0040657B" w:rsidRPr="00E93279">
        <w:rPr>
          <w:color w:val="000000"/>
          <w:spacing w:val="1"/>
        </w:rPr>
        <w:t xml:space="preserve">Четвертый этап </w:t>
      </w:r>
      <w:r w:rsidRPr="00E93279">
        <w:rPr>
          <w:color w:val="000000"/>
          <w:spacing w:val="1"/>
        </w:rPr>
        <w:t xml:space="preserve">мониторинга образовательных достижений учащихся </w:t>
      </w:r>
      <w:r w:rsidR="0040657B" w:rsidRPr="00E93279">
        <w:rPr>
          <w:color w:val="000000"/>
          <w:spacing w:val="1"/>
        </w:rPr>
        <w:t>3</w:t>
      </w:r>
      <w:r w:rsidRPr="00E93279">
        <w:rPr>
          <w:color w:val="000000"/>
          <w:spacing w:val="1"/>
        </w:rPr>
        <w:t xml:space="preserve"> класса </w:t>
      </w:r>
      <w:r w:rsidRPr="00E93279">
        <w:t xml:space="preserve">проводится в конце учебного года. </w:t>
      </w:r>
    </w:p>
    <w:p w:rsidR="002018EF" w:rsidRPr="00E93279" w:rsidRDefault="002018EF">
      <w:pPr>
        <w:ind w:firstLine="709"/>
        <w:jc w:val="both"/>
        <w:rPr>
          <w:color w:val="000000"/>
          <w:spacing w:val="1"/>
        </w:rPr>
      </w:pPr>
      <w:r w:rsidRPr="00E93279">
        <w:rPr>
          <w:color w:val="000000"/>
          <w:spacing w:val="1"/>
        </w:rPr>
        <w:t>Все материалы для проведения итоговой диагностики выставляются на сайте.</w:t>
      </w:r>
    </w:p>
    <w:p w:rsidR="00F65B31" w:rsidRPr="00E93279" w:rsidRDefault="002018EF" w:rsidP="002018EF">
      <w:pPr>
        <w:jc w:val="both"/>
      </w:pPr>
      <w:r w:rsidRPr="00E93279">
        <w:rPr>
          <w:color w:val="000000"/>
          <w:spacing w:val="1"/>
        </w:rPr>
        <w:t xml:space="preserve">           </w:t>
      </w:r>
      <w:r w:rsidR="00F65B31" w:rsidRPr="00E93279">
        <w:rPr>
          <w:color w:val="000000"/>
          <w:spacing w:val="1"/>
        </w:rPr>
        <w:t xml:space="preserve">Проведение </w:t>
      </w:r>
      <w:r w:rsidR="0065301B" w:rsidRPr="00E93279">
        <w:rPr>
          <w:color w:val="000000"/>
          <w:spacing w:val="1"/>
        </w:rPr>
        <w:t>итоговых</w:t>
      </w:r>
      <w:r w:rsidR="00F65B31" w:rsidRPr="00E93279">
        <w:t xml:space="preserve"> работ по математике, русскому языку и чтению осуществляется учителем в разные дни. В разделе 2 приводятся характеристики </w:t>
      </w:r>
      <w:r w:rsidR="0065301B" w:rsidRPr="00E93279">
        <w:t>итоговых</w:t>
      </w:r>
      <w:r w:rsidR="00F65B31" w:rsidRPr="00E93279">
        <w:t xml:space="preserve"> работ, рекомендации по пр</w:t>
      </w:r>
      <w:r w:rsidR="00AD0C49" w:rsidRPr="00E93279">
        <w:t>оведению тренировочного занятия и</w:t>
      </w:r>
      <w:r w:rsidR="00F65B31" w:rsidRPr="00E93279">
        <w:t xml:space="preserve"> </w:t>
      </w:r>
      <w:r w:rsidR="00825250" w:rsidRPr="00E93279">
        <w:t>итоговой</w:t>
      </w:r>
      <w:r w:rsidR="00F65B31" w:rsidRPr="00E93279">
        <w:t xml:space="preserve"> работы</w:t>
      </w:r>
      <w:r w:rsidR="00AD0C49" w:rsidRPr="00E93279">
        <w:t>.</w:t>
      </w:r>
      <w:r w:rsidR="00F65B31" w:rsidRPr="00E93279">
        <w:t xml:space="preserve"> </w:t>
      </w:r>
    </w:p>
    <w:p w:rsidR="00F65B31" w:rsidRPr="00E93279" w:rsidRDefault="00F65B31" w:rsidP="009F723E">
      <w:pPr>
        <w:pStyle w:val="a4"/>
        <w:ind w:firstLine="709"/>
      </w:pPr>
      <w:r w:rsidRPr="00E93279">
        <w:t xml:space="preserve">Учитель знакомится с описанием тренировочных занятий перед проведением </w:t>
      </w:r>
      <w:r w:rsidR="009F2966" w:rsidRPr="00E93279">
        <w:t>итоговых</w:t>
      </w:r>
      <w:r w:rsidRPr="00E93279">
        <w:t xml:space="preserve"> работ и, в зависимости от уровня подготовки класса, принимает решение о проведении одного обобщенного тренировочного занятия</w:t>
      </w:r>
      <w:r w:rsidR="002D0CB7" w:rsidRPr="00E93279">
        <w:t>,</w:t>
      </w:r>
      <w:r w:rsidRPr="00E93279">
        <w:t xml:space="preserve"> нескольких (по од</w:t>
      </w:r>
      <w:r w:rsidR="002D0CB7" w:rsidRPr="00E93279">
        <w:t xml:space="preserve">ному или двум предметам вместе) или отказывается вообще от </w:t>
      </w:r>
      <w:r w:rsidR="009F723E" w:rsidRPr="00E93279">
        <w:t>проведения тренировочного занятия.</w:t>
      </w:r>
    </w:p>
    <w:p w:rsidR="00F65B31" w:rsidRPr="00E93279" w:rsidRDefault="00F65B31">
      <w:pPr>
        <w:shd w:val="clear" w:color="auto" w:fill="FFFFFF"/>
        <w:ind w:firstLine="709"/>
        <w:jc w:val="both"/>
        <w:rPr>
          <w:color w:val="000000"/>
          <w:spacing w:val="1"/>
        </w:rPr>
      </w:pPr>
      <w:r w:rsidRPr="00E93279">
        <w:rPr>
          <w:color w:val="000000"/>
          <w:spacing w:val="1"/>
        </w:rPr>
        <w:t xml:space="preserve">Работы </w:t>
      </w:r>
      <w:r w:rsidR="0040657B" w:rsidRPr="00E93279">
        <w:rPr>
          <w:color w:val="000000"/>
          <w:spacing w:val="1"/>
        </w:rPr>
        <w:t>учащихся 3</w:t>
      </w:r>
      <w:r w:rsidR="00094B99" w:rsidRPr="00E93279">
        <w:rPr>
          <w:color w:val="000000"/>
          <w:spacing w:val="1"/>
        </w:rPr>
        <w:t xml:space="preserve"> класса</w:t>
      </w:r>
      <w:r w:rsidRPr="00E93279">
        <w:rPr>
          <w:color w:val="000000"/>
          <w:spacing w:val="1"/>
        </w:rPr>
        <w:t xml:space="preserve"> оцениваются учителями школы, ведущими соответствующие классы. Указания </w:t>
      </w:r>
      <w:r w:rsidR="008E12E0" w:rsidRPr="00E93279">
        <w:rPr>
          <w:color w:val="000000"/>
          <w:spacing w:val="1"/>
        </w:rPr>
        <w:t>по</w:t>
      </w:r>
      <w:r w:rsidR="00094B99" w:rsidRPr="00E93279">
        <w:rPr>
          <w:color w:val="000000"/>
          <w:spacing w:val="1"/>
        </w:rPr>
        <w:t xml:space="preserve"> </w:t>
      </w:r>
      <w:r w:rsidRPr="00E93279">
        <w:rPr>
          <w:color w:val="000000"/>
          <w:spacing w:val="1"/>
        </w:rPr>
        <w:t xml:space="preserve">оцениванию выполнения заданий даются в </w:t>
      </w:r>
      <w:r w:rsidR="005A2DDC" w:rsidRPr="00E93279">
        <w:rPr>
          <w:color w:val="000000"/>
          <w:spacing w:val="1"/>
        </w:rPr>
        <w:t>отдельном документе</w:t>
      </w:r>
      <w:r w:rsidRPr="00E93279">
        <w:rPr>
          <w:color w:val="000000"/>
          <w:spacing w:val="1"/>
        </w:rPr>
        <w:t>.</w:t>
      </w:r>
    </w:p>
    <w:p w:rsidR="00A80E4C" w:rsidRPr="00E93279" w:rsidRDefault="00F65B31" w:rsidP="00A80E4C">
      <w:pPr>
        <w:shd w:val="clear" w:color="auto" w:fill="FFFFFF"/>
        <w:ind w:firstLine="709"/>
        <w:jc w:val="both"/>
        <w:rPr>
          <w:color w:val="000000"/>
          <w:spacing w:val="1"/>
        </w:rPr>
      </w:pPr>
      <w:r w:rsidRPr="00E93279">
        <w:rPr>
          <w:color w:val="000000"/>
          <w:spacing w:val="1"/>
        </w:rPr>
        <w:t xml:space="preserve">Для интерпретации результатов </w:t>
      </w:r>
      <w:r w:rsidR="005A2DDC" w:rsidRPr="00E93279">
        <w:rPr>
          <w:color w:val="000000"/>
          <w:spacing w:val="1"/>
        </w:rPr>
        <w:t xml:space="preserve">обследования </w:t>
      </w:r>
      <w:r w:rsidRPr="00E93279">
        <w:rPr>
          <w:color w:val="000000"/>
          <w:spacing w:val="1"/>
        </w:rPr>
        <w:t>будут использоваться данные</w:t>
      </w:r>
      <w:r w:rsidR="005A2DDC" w:rsidRPr="00E93279">
        <w:rPr>
          <w:color w:val="000000"/>
          <w:spacing w:val="1"/>
        </w:rPr>
        <w:t>, полученные</w:t>
      </w:r>
      <w:r w:rsidRPr="00E93279">
        <w:rPr>
          <w:color w:val="000000"/>
          <w:spacing w:val="1"/>
        </w:rPr>
        <w:t xml:space="preserve"> на основе</w:t>
      </w:r>
      <w:r w:rsidR="005A2DDC" w:rsidRPr="00E93279">
        <w:rPr>
          <w:color w:val="000000"/>
          <w:spacing w:val="1"/>
        </w:rPr>
        <w:t xml:space="preserve"> итоговых работ,</w:t>
      </w:r>
      <w:r w:rsidRPr="00E93279">
        <w:rPr>
          <w:color w:val="000000"/>
          <w:spacing w:val="1"/>
        </w:rPr>
        <w:t xml:space="preserve"> </w:t>
      </w:r>
      <w:r w:rsidR="009F4C48" w:rsidRPr="00E93279">
        <w:rPr>
          <w:color w:val="000000"/>
          <w:spacing w:val="1"/>
        </w:rPr>
        <w:t>анкеты для учащихся</w:t>
      </w:r>
      <w:r w:rsidR="00EE3BDE" w:rsidRPr="00E93279">
        <w:rPr>
          <w:color w:val="000000"/>
          <w:spacing w:val="1"/>
        </w:rPr>
        <w:t xml:space="preserve">, </w:t>
      </w:r>
      <w:r w:rsidR="00F0702B" w:rsidRPr="00E93279">
        <w:rPr>
          <w:color w:val="000000"/>
          <w:spacing w:val="1"/>
        </w:rPr>
        <w:t xml:space="preserve">карты </w:t>
      </w:r>
      <w:r w:rsidR="00EE3BDE" w:rsidRPr="00E93279">
        <w:rPr>
          <w:color w:val="000000"/>
          <w:spacing w:val="1"/>
        </w:rPr>
        <w:t>учащегося</w:t>
      </w:r>
      <w:r w:rsidR="00F0702B" w:rsidRPr="00E93279">
        <w:rPr>
          <w:color w:val="000000"/>
          <w:spacing w:val="1"/>
        </w:rPr>
        <w:t xml:space="preserve">, </w:t>
      </w:r>
      <w:r w:rsidRPr="00E93279">
        <w:rPr>
          <w:color w:val="000000"/>
          <w:spacing w:val="1"/>
        </w:rPr>
        <w:t>анкетирования учителей</w:t>
      </w:r>
      <w:r w:rsidR="00F0702B" w:rsidRPr="00E93279">
        <w:rPr>
          <w:color w:val="000000"/>
          <w:spacing w:val="1"/>
        </w:rPr>
        <w:t>, родителей учащихся, бланков «Наст</w:t>
      </w:r>
      <w:r w:rsidR="00F43809" w:rsidRPr="00E93279">
        <w:rPr>
          <w:color w:val="000000"/>
          <w:spacing w:val="1"/>
        </w:rPr>
        <w:t xml:space="preserve">роение», измерения самооценки </w:t>
      </w:r>
      <w:r w:rsidR="008E12E0" w:rsidRPr="00E93279">
        <w:rPr>
          <w:color w:val="000000"/>
          <w:spacing w:val="1"/>
        </w:rPr>
        <w:t>учащихся</w:t>
      </w:r>
      <w:r w:rsidRPr="00E93279">
        <w:rPr>
          <w:color w:val="000000"/>
          <w:spacing w:val="1"/>
        </w:rPr>
        <w:t>.</w:t>
      </w:r>
    </w:p>
    <w:p w:rsidR="00A80E4C" w:rsidRPr="00E93279" w:rsidRDefault="00A80E4C" w:rsidP="00A80E4C">
      <w:pPr>
        <w:shd w:val="clear" w:color="auto" w:fill="FFFFFF"/>
        <w:ind w:firstLine="709"/>
        <w:jc w:val="both"/>
        <w:rPr>
          <w:color w:val="000000"/>
          <w:spacing w:val="1"/>
        </w:rPr>
      </w:pPr>
      <w:r w:rsidRPr="00E93279">
        <w:rPr>
          <w:color w:val="000000"/>
          <w:spacing w:val="1"/>
        </w:rPr>
        <w:t>При проведении работы в образовательной организации необходимо строго соблюдать конфиденциальность информации, получаемой в результате исследования.</w:t>
      </w:r>
    </w:p>
    <w:p w:rsidR="002018EF" w:rsidRPr="00E93279" w:rsidRDefault="002018EF" w:rsidP="002018EF">
      <w:pPr>
        <w:shd w:val="clear" w:color="auto" w:fill="FFFFFF"/>
        <w:ind w:firstLine="709"/>
        <w:jc w:val="both"/>
        <w:rPr>
          <w:spacing w:val="1"/>
        </w:rPr>
      </w:pPr>
      <w:r w:rsidRPr="00E93279">
        <w:rPr>
          <w:spacing w:val="1"/>
        </w:rPr>
        <w:t>После завершения всех работ школа вносит всю необходимую информацию в автоматизированную систему сбора образовательных результатов учащихся.</w:t>
      </w:r>
    </w:p>
    <w:p w:rsidR="002018EF" w:rsidRPr="009C4917" w:rsidRDefault="002018EF" w:rsidP="002018EF">
      <w:pPr>
        <w:shd w:val="clear" w:color="auto" w:fill="FFFFFF"/>
        <w:ind w:firstLine="709"/>
        <w:jc w:val="both"/>
        <w:rPr>
          <w:color w:val="000000"/>
          <w:spacing w:val="1"/>
        </w:rPr>
      </w:pPr>
      <w:r w:rsidRPr="00E93279">
        <w:rPr>
          <w:color w:val="000000"/>
          <w:spacing w:val="1"/>
        </w:rPr>
        <w:t>Описание процедуры проведения всей работы дается в следующих разделах рекомендаций.</w:t>
      </w:r>
    </w:p>
    <w:p w:rsidR="00A80E4C" w:rsidRPr="009C4917" w:rsidRDefault="00A80E4C">
      <w:pPr>
        <w:shd w:val="clear" w:color="auto" w:fill="FFFFFF"/>
        <w:ind w:firstLine="709"/>
        <w:jc w:val="both"/>
        <w:rPr>
          <w:color w:val="000000"/>
          <w:spacing w:val="1"/>
        </w:rPr>
      </w:pPr>
    </w:p>
    <w:p w:rsidR="00A80E4C" w:rsidRPr="009C4917" w:rsidRDefault="00A80E4C">
      <w:pPr>
        <w:shd w:val="clear" w:color="auto" w:fill="FFFFFF"/>
        <w:ind w:firstLine="709"/>
        <w:jc w:val="both"/>
        <w:rPr>
          <w:color w:val="000000"/>
          <w:spacing w:val="1"/>
        </w:rPr>
      </w:pPr>
    </w:p>
    <w:p w:rsidR="00F65B31" w:rsidRPr="009C4917" w:rsidRDefault="00F65B31">
      <w:pPr>
        <w:shd w:val="clear" w:color="auto" w:fill="FFFFFF"/>
        <w:ind w:firstLine="709"/>
        <w:jc w:val="both"/>
        <w:rPr>
          <w:color w:val="000000"/>
          <w:spacing w:val="1"/>
        </w:rPr>
        <w:sectPr w:rsidR="00F65B31" w:rsidRPr="009C4917" w:rsidSect="007E7B98">
          <w:pgSz w:w="11906" w:h="16838"/>
          <w:pgMar w:top="1134" w:right="851" w:bottom="1134" w:left="1701" w:header="708" w:footer="708" w:gutter="0"/>
          <w:cols w:space="708"/>
          <w:docGrid w:linePitch="360"/>
        </w:sectPr>
      </w:pPr>
    </w:p>
    <w:p w:rsidR="00275E0D" w:rsidRPr="00E8050F" w:rsidRDefault="0041025D" w:rsidP="00275E0D">
      <w:pPr>
        <w:pStyle w:val="2"/>
        <w:rPr>
          <w:rFonts w:ascii="Times New Roman" w:hAnsi="Times New Roman" w:cs="Times New Roman"/>
          <w:sz w:val="28"/>
          <w:szCs w:val="28"/>
        </w:rPr>
      </w:pPr>
      <w:bookmarkStart w:id="4" w:name="_Toc197869803"/>
      <w:bookmarkStart w:id="5" w:name="_Toc68852425"/>
      <w:bookmarkStart w:id="6" w:name="_Toc197869805"/>
      <w:r w:rsidRPr="009C4917">
        <w:rPr>
          <w:rFonts w:ascii="Times New Roman" w:hAnsi="Times New Roman" w:cs="Times New Roman"/>
          <w:sz w:val="28"/>
          <w:szCs w:val="28"/>
        </w:rPr>
        <w:lastRenderedPageBreak/>
        <w:t xml:space="preserve">2. </w:t>
      </w:r>
      <w:bookmarkStart w:id="7" w:name="_Toc197869804"/>
      <w:bookmarkEnd w:id="4"/>
      <w:r w:rsidR="00275E0D" w:rsidRPr="00E8050F">
        <w:rPr>
          <w:rFonts w:ascii="Times New Roman" w:hAnsi="Times New Roman" w:cs="Times New Roman"/>
          <w:sz w:val="28"/>
          <w:szCs w:val="28"/>
        </w:rPr>
        <w:t xml:space="preserve">2. Оценка образовательных достижений учащихся </w:t>
      </w:r>
      <w:r w:rsidR="00275E0D">
        <w:rPr>
          <w:rFonts w:ascii="Times New Roman" w:hAnsi="Times New Roman" w:cs="Times New Roman"/>
          <w:sz w:val="28"/>
          <w:szCs w:val="28"/>
        </w:rPr>
        <w:t>3</w:t>
      </w:r>
      <w:r w:rsidR="00275E0D" w:rsidRPr="00E8050F">
        <w:rPr>
          <w:rFonts w:ascii="Times New Roman" w:hAnsi="Times New Roman" w:cs="Times New Roman"/>
          <w:sz w:val="28"/>
          <w:szCs w:val="28"/>
        </w:rPr>
        <w:t xml:space="preserve"> классов</w:t>
      </w:r>
      <w:bookmarkEnd w:id="5"/>
    </w:p>
    <w:p w:rsidR="00275E0D" w:rsidRPr="00E8050F" w:rsidRDefault="00275E0D" w:rsidP="00275E0D">
      <w:pPr>
        <w:pStyle w:val="3"/>
        <w:ind w:left="0"/>
        <w:rPr>
          <w:b/>
          <w:bCs/>
          <w:i/>
          <w:iCs/>
          <w:sz w:val="16"/>
          <w:szCs w:val="16"/>
        </w:rPr>
      </w:pPr>
    </w:p>
    <w:p w:rsidR="00275E0D" w:rsidRPr="009B71BC" w:rsidRDefault="00275E0D" w:rsidP="00275E0D">
      <w:pPr>
        <w:pStyle w:val="3"/>
        <w:rPr>
          <w:rStyle w:val="FontStyle101"/>
          <w:rFonts w:ascii="Times New Roman" w:hAnsi="Times New Roman" w:cs="Times New Roman"/>
          <w:bCs w:val="0"/>
          <w:iCs w:val="0"/>
          <w:sz w:val="28"/>
          <w:szCs w:val="28"/>
        </w:rPr>
      </w:pPr>
      <w:bookmarkStart w:id="8" w:name="bookmark3"/>
      <w:bookmarkStart w:id="9" w:name="_Toc68852426"/>
      <w:r w:rsidRPr="009B71BC">
        <w:rPr>
          <w:rStyle w:val="FontStyle101"/>
          <w:rFonts w:ascii="Times New Roman" w:hAnsi="Times New Roman" w:cs="Times New Roman"/>
          <w:bCs w:val="0"/>
          <w:iCs w:val="0"/>
          <w:sz w:val="28"/>
          <w:szCs w:val="28"/>
        </w:rPr>
        <w:t>2</w:t>
      </w:r>
      <w:bookmarkStart w:id="10" w:name="bookmark4"/>
      <w:bookmarkEnd w:id="8"/>
      <w:r w:rsidRPr="009B71BC">
        <w:rPr>
          <w:rStyle w:val="FontStyle101"/>
          <w:rFonts w:ascii="Times New Roman" w:hAnsi="Times New Roman" w:cs="Times New Roman"/>
          <w:bCs w:val="0"/>
          <w:iCs w:val="0"/>
          <w:sz w:val="28"/>
          <w:szCs w:val="28"/>
        </w:rPr>
        <w:t>.</w:t>
      </w:r>
      <w:bookmarkEnd w:id="10"/>
      <w:r w:rsidRPr="009B71BC">
        <w:rPr>
          <w:rStyle w:val="FontStyle101"/>
          <w:rFonts w:ascii="Times New Roman" w:hAnsi="Times New Roman" w:cs="Times New Roman"/>
          <w:bCs w:val="0"/>
          <w:iCs w:val="0"/>
          <w:sz w:val="28"/>
          <w:szCs w:val="28"/>
        </w:rPr>
        <w:t>1. Оценка образ</w:t>
      </w:r>
      <w:r>
        <w:rPr>
          <w:rStyle w:val="FontStyle101"/>
          <w:rFonts w:ascii="Times New Roman" w:hAnsi="Times New Roman" w:cs="Times New Roman"/>
          <w:bCs w:val="0"/>
          <w:iCs w:val="0"/>
          <w:sz w:val="28"/>
          <w:szCs w:val="28"/>
        </w:rPr>
        <w:t>овательных достижений учащихся 3</w:t>
      </w:r>
      <w:r w:rsidRPr="009B71BC">
        <w:rPr>
          <w:rStyle w:val="FontStyle101"/>
          <w:rFonts w:ascii="Times New Roman" w:hAnsi="Times New Roman" w:cs="Times New Roman"/>
          <w:bCs w:val="0"/>
          <w:iCs w:val="0"/>
          <w:sz w:val="28"/>
          <w:szCs w:val="28"/>
        </w:rPr>
        <w:t>-го класса по</w:t>
      </w:r>
      <w:r>
        <w:rPr>
          <w:rStyle w:val="FontStyle101"/>
          <w:rFonts w:ascii="Times New Roman" w:hAnsi="Times New Roman" w:cs="Times New Roman"/>
          <w:bCs w:val="0"/>
          <w:iCs w:val="0"/>
          <w:sz w:val="28"/>
          <w:szCs w:val="28"/>
        </w:rPr>
        <w:t> </w:t>
      </w:r>
      <w:r w:rsidRPr="009B71BC">
        <w:rPr>
          <w:rStyle w:val="FontStyle101"/>
          <w:rFonts w:ascii="Times New Roman" w:hAnsi="Times New Roman" w:cs="Times New Roman"/>
          <w:bCs w:val="0"/>
          <w:iCs w:val="0"/>
          <w:sz w:val="28"/>
          <w:szCs w:val="28"/>
        </w:rPr>
        <w:t>математике</w:t>
      </w:r>
      <w:bookmarkEnd w:id="9"/>
    </w:p>
    <w:p w:rsidR="00275E0D" w:rsidRPr="00A80E4C" w:rsidRDefault="00275E0D" w:rsidP="00275E0D">
      <w:pPr>
        <w:pStyle w:val="Style26"/>
        <w:widowControl/>
        <w:spacing w:line="240" w:lineRule="auto"/>
        <w:rPr>
          <w:rStyle w:val="FontStyle99"/>
          <w:i/>
          <w:iCs/>
          <w:sz w:val="16"/>
          <w:szCs w:val="16"/>
        </w:rPr>
      </w:pPr>
    </w:p>
    <w:p w:rsidR="00275E0D" w:rsidRDefault="00275E0D" w:rsidP="00275E0D">
      <w:pPr>
        <w:pStyle w:val="7"/>
        <w:rPr>
          <w:rStyle w:val="FontStyle99"/>
          <w:sz w:val="24"/>
          <w:szCs w:val="24"/>
        </w:rPr>
      </w:pPr>
      <w:bookmarkStart w:id="11" w:name="_Toc68852427"/>
      <w:r w:rsidRPr="00A80E4C">
        <w:rPr>
          <w:rStyle w:val="FontStyle99"/>
          <w:sz w:val="24"/>
          <w:szCs w:val="24"/>
        </w:rPr>
        <w:t>2.1.1. Характеристика итоговой работы</w:t>
      </w:r>
      <w:bookmarkEnd w:id="11"/>
    </w:p>
    <w:p w:rsidR="00275E0D" w:rsidRPr="00C20929" w:rsidRDefault="00275E0D" w:rsidP="00275E0D">
      <w:pPr>
        <w:pStyle w:val="Style23"/>
        <w:widowControl/>
        <w:ind w:firstLine="706"/>
        <w:rPr>
          <w:rStyle w:val="FontStyle102"/>
          <w:sz w:val="24"/>
          <w:szCs w:val="24"/>
        </w:rPr>
      </w:pPr>
      <w:bookmarkStart w:id="12" w:name="bookmark5"/>
      <w:r w:rsidRPr="00C20929">
        <w:rPr>
          <w:rStyle w:val="FontStyle102"/>
          <w:sz w:val="24"/>
          <w:szCs w:val="24"/>
        </w:rPr>
        <w:t>Р</w:t>
      </w:r>
      <w:bookmarkEnd w:id="12"/>
      <w:r w:rsidRPr="00C20929">
        <w:rPr>
          <w:rStyle w:val="FontStyle102"/>
          <w:sz w:val="24"/>
          <w:szCs w:val="24"/>
        </w:rPr>
        <w:t xml:space="preserve">абота составлена для проведения мониторинга математической подготовки учащихся начальной школы. </w:t>
      </w:r>
      <w:r w:rsidRPr="00C20929">
        <w:rPr>
          <w:rStyle w:val="FontStyle99"/>
          <w:sz w:val="24"/>
          <w:szCs w:val="24"/>
        </w:rPr>
        <w:t xml:space="preserve">Цель </w:t>
      </w:r>
      <w:r w:rsidRPr="00C20929">
        <w:rPr>
          <w:rStyle w:val="FontStyle102"/>
          <w:sz w:val="24"/>
          <w:szCs w:val="24"/>
        </w:rPr>
        <w:t xml:space="preserve">работы - определение достижения учащимися уровня обязательной (базовой) подготовки </w:t>
      </w:r>
      <w:r w:rsidRPr="00C20929">
        <w:rPr>
          <w:rStyle w:val="FontStyle102"/>
          <w:sz w:val="24"/>
          <w:szCs w:val="24"/>
          <w:u w:val="single"/>
        </w:rPr>
        <w:t>по курсу математики 3-го класса,</w:t>
      </w:r>
      <w:r w:rsidRPr="00C20929">
        <w:rPr>
          <w:rStyle w:val="FontStyle102"/>
          <w:sz w:val="24"/>
          <w:szCs w:val="24"/>
        </w:rPr>
        <w:t xml:space="preserve"> а также </w:t>
      </w:r>
      <w:proofErr w:type="spellStart"/>
      <w:r w:rsidRPr="00C20929">
        <w:rPr>
          <w:rStyle w:val="FontStyle102"/>
          <w:sz w:val="24"/>
          <w:szCs w:val="24"/>
        </w:rPr>
        <w:t>сформированности</w:t>
      </w:r>
      <w:proofErr w:type="spellEnd"/>
      <w:r w:rsidRPr="00C20929">
        <w:rPr>
          <w:rStyle w:val="FontStyle102"/>
          <w:sz w:val="24"/>
          <w:szCs w:val="24"/>
        </w:rPr>
        <w:t xml:space="preserve"> некоторых учебных действий универсального характера (ориентация в</w:t>
      </w:r>
      <w:r w:rsidR="008818B0">
        <w:rPr>
          <w:rStyle w:val="FontStyle102"/>
          <w:sz w:val="24"/>
          <w:szCs w:val="24"/>
        </w:rPr>
        <w:t> </w:t>
      </w:r>
      <w:r w:rsidRPr="00C20929">
        <w:rPr>
          <w:rStyle w:val="FontStyle102"/>
          <w:sz w:val="24"/>
          <w:szCs w:val="24"/>
        </w:rPr>
        <w:t>пространстве; восприятие математической задачи и поиск разных решений, самоконтроль и корректировка собственных действий по ходу выполнения задания, работа с</w:t>
      </w:r>
      <w:r w:rsidR="008818B0">
        <w:rPr>
          <w:rStyle w:val="FontStyle102"/>
          <w:sz w:val="24"/>
          <w:szCs w:val="24"/>
        </w:rPr>
        <w:t> </w:t>
      </w:r>
      <w:r w:rsidRPr="00C20929">
        <w:rPr>
          <w:rStyle w:val="FontStyle102"/>
          <w:sz w:val="24"/>
          <w:szCs w:val="24"/>
        </w:rPr>
        <w:t>информацией, представленной в различной форме).</w:t>
      </w:r>
    </w:p>
    <w:p w:rsidR="00275E0D" w:rsidRDefault="00275E0D" w:rsidP="00275E0D">
      <w:pPr>
        <w:overflowPunct w:val="0"/>
        <w:autoSpaceDE w:val="0"/>
        <w:autoSpaceDN w:val="0"/>
        <w:adjustRightInd w:val="0"/>
        <w:spacing w:before="120"/>
        <w:ind w:firstLine="425"/>
        <w:jc w:val="both"/>
        <w:textAlignment w:val="baseline"/>
      </w:pPr>
      <w:r w:rsidRPr="00C20929">
        <w:rPr>
          <w:b/>
          <w:bCs/>
        </w:rPr>
        <w:t>Содержание работы</w:t>
      </w:r>
      <w:r w:rsidRPr="00C20929">
        <w:t xml:space="preserve"> соответствует планируемым результатам Федерального государственного образовательного стандарта начального общего образования (утвержден и введен в действие с 1 января </w:t>
      </w:r>
      <w:smartTag w:uri="urn:schemas-microsoft-com:office:smarttags" w:element="metricconverter">
        <w:smartTagPr>
          <w:attr w:name="ProductID" w:val="2010 г"/>
        </w:smartTagPr>
        <w:r w:rsidRPr="00C20929">
          <w:t>2010 г</w:t>
        </w:r>
      </w:smartTag>
      <w:r w:rsidRPr="00C20929">
        <w:t xml:space="preserve">. приказом </w:t>
      </w:r>
      <w:proofErr w:type="spellStart"/>
      <w:r w:rsidRPr="00C20929">
        <w:t>Минобрнауки</w:t>
      </w:r>
      <w:proofErr w:type="spellEnd"/>
      <w:r w:rsidRPr="00C20929">
        <w:t xml:space="preserve"> России от 6 октября </w:t>
      </w:r>
      <w:smartTag w:uri="urn:schemas-microsoft-com:office:smarttags" w:element="metricconverter">
        <w:smartTagPr>
          <w:attr w:name="ProductID" w:val="2009 г"/>
        </w:smartTagPr>
        <w:r w:rsidRPr="00C20929">
          <w:t>2009 г</w:t>
        </w:r>
      </w:smartTag>
      <w:r w:rsidRPr="00C20929">
        <w:t xml:space="preserve">. № 373) и требованиям к математической подготовке </w:t>
      </w:r>
      <w:r>
        <w:t>третьеклассников</w:t>
      </w:r>
      <w:r w:rsidRPr="00C20929">
        <w:t xml:space="preserve"> в авторских программах к</w:t>
      </w:r>
      <w:r>
        <w:t> </w:t>
      </w:r>
      <w:r w:rsidRPr="00C20929">
        <w:t>учебникам, включенным в «Федеральный перечень учебников, рекомендуемых к</w:t>
      </w:r>
      <w:r>
        <w:t> </w:t>
      </w:r>
      <w:r w:rsidRPr="00C20929">
        <w:t>использованию при реализации имеющих государственную аккредитацию образовательных программ начального общего, основного общего и среднего образования»</w:t>
      </w:r>
      <w:r>
        <w:t>.</w:t>
      </w:r>
      <w:r w:rsidRPr="00C20929">
        <w:t xml:space="preserve"> </w:t>
      </w:r>
    </w:p>
    <w:p w:rsidR="00275E0D" w:rsidRPr="00D01714" w:rsidRDefault="00275E0D" w:rsidP="00275E0D">
      <w:pPr>
        <w:overflowPunct w:val="0"/>
        <w:autoSpaceDE w:val="0"/>
        <w:autoSpaceDN w:val="0"/>
        <w:adjustRightInd w:val="0"/>
        <w:spacing w:before="120"/>
        <w:ind w:firstLine="425"/>
        <w:jc w:val="both"/>
        <w:textAlignment w:val="baseline"/>
      </w:pPr>
      <w:r w:rsidRPr="00D01714">
        <w:t>Задания итоговой работы составлены на материале следующих блоков содержания курса начальной школы: «Числа и величины», «Арифметические действия», «Работа с</w:t>
      </w:r>
      <w:r w:rsidR="008818B0">
        <w:t> </w:t>
      </w:r>
      <w:r w:rsidRPr="00D01714">
        <w:t>текстовыми задачами», «Пространственные отн</w:t>
      </w:r>
      <w:r>
        <w:t>ошения. Геометрические фигуры»,</w:t>
      </w:r>
      <w:r w:rsidRPr="00D01714">
        <w:t xml:space="preserve"> «Геометрические величины», «Работа с информацией». </w:t>
      </w:r>
    </w:p>
    <w:p w:rsidR="00275E0D" w:rsidRPr="00D01714" w:rsidRDefault="00275E0D" w:rsidP="00275E0D">
      <w:pPr>
        <w:pStyle w:val="Style26"/>
        <w:widowControl/>
        <w:ind w:firstLine="708"/>
      </w:pPr>
      <w:r w:rsidRPr="00D01714">
        <w:t>В работе 19 заданий. В большинстве заданий приводится описание некоторой ситуации и ставится проблема, которую надо разрешить, применяя математические знания и умения. В</w:t>
      </w:r>
      <w:r>
        <w:t> </w:t>
      </w:r>
      <w:r w:rsidRPr="00D01714">
        <w:t>таблице 1 представлено распределение заданий по блокам содержания курса математики начальной школы.</w:t>
      </w:r>
    </w:p>
    <w:p w:rsidR="00275E0D" w:rsidRPr="00D01714" w:rsidRDefault="00275E0D" w:rsidP="00275E0D">
      <w:pPr>
        <w:tabs>
          <w:tab w:val="left" w:pos="7920"/>
        </w:tabs>
        <w:ind w:right="1435"/>
        <w:jc w:val="right"/>
        <w:rPr>
          <w:rFonts w:eastAsia="MS Mincho"/>
          <w:b/>
          <w:lang w:eastAsia="en-US"/>
        </w:rPr>
      </w:pPr>
      <w:r w:rsidRPr="00D01714">
        <w:rPr>
          <w:rFonts w:eastAsia="MS Mincho"/>
          <w:lang w:eastAsia="en-US"/>
        </w:rPr>
        <w:t xml:space="preserve">        </w:t>
      </w:r>
      <w:r w:rsidRPr="00D01714">
        <w:rPr>
          <w:rFonts w:eastAsia="MS Mincho"/>
          <w:b/>
          <w:lang w:eastAsia="en-US"/>
        </w:rPr>
        <w:t>Таблица 1</w:t>
      </w:r>
    </w:p>
    <w:p w:rsidR="00275E0D" w:rsidRPr="00D01714" w:rsidRDefault="00275E0D" w:rsidP="00275E0D">
      <w:pPr>
        <w:pStyle w:val="af2"/>
        <w:rPr>
          <w:rFonts w:ascii="Times New Roman" w:hAnsi="Times New Roman"/>
          <w:color w:val="auto"/>
          <w:sz w:val="24"/>
          <w:szCs w:val="24"/>
          <w:lang w:val="ru-RU"/>
        </w:rPr>
      </w:pPr>
      <w:r w:rsidRPr="00D01714">
        <w:rPr>
          <w:rFonts w:ascii="Times New Roman" w:hAnsi="Times New Roman"/>
          <w:color w:val="auto"/>
          <w:sz w:val="24"/>
          <w:szCs w:val="24"/>
          <w:lang w:val="ru-RU"/>
        </w:rPr>
        <w:t>Распределение заданий итоговой работы</w:t>
      </w:r>
      <w:r w:rsidRPr="00D01714">
        <w:rPr>
          <w:rFonts w:ascii="Times New Roman" w:hAnsi="Times New Roman"/>
          <w:color w:val="auto"/>
          <w:sz w:val="24"/>
          <w:szCs w:val="24"/>
          <w:lang w:val="ru-RU"/>
        </w:rPr>
        <w:br/>
        <w:t>по основным блокам содержания курса математики начальной школы.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5"/>
        <w:gridCol w:w="3265"/>
      </w:tblGrid>
      <w:tr w:rsidR="00275E0D" w:rsidRPr="00DC451D" w:rsidTr="00275E0D">
        <w:trPr>
          <w:jc w:val="center"/>
        </w:trPr>
        <w:tc>
          <w:tcPr>
            <w:tcW w:w="4115" w:type="dxa"/>
            <w:tcBorders>
              <w:top w:val="single" w:sz="4" w:space="0" w:color="auto"/>
              <w:left w:val="single" w:sz="4" w:space="0" w:color="auto"/>
              <w:bottom w:val="single" w:sz="4" w:space="0" w:color="auto"/>
              <w:right w:val="single" w:sz="4" w:space="0" w:color="auto"/>
            </w:tcBorders>
            <w:shd w:val="clear" w:color="auto" w:fill="E0E0E0"/>
          </w:tcPr>
          <w:p w:rsidR="00275E0D" w:rsidRPr="00DC451D" w:rsidRDefault="00275E0D" w:rsidP="00275E0D">
            <w:pPr>
              <w:jc w:val="center"/>
              <w:rPr>
                <w:b/>
                <w:bCs/>
              </w:rPr>
            </w:pPr>
            <w:r w:rsidRPr="00DC451D">
              <w:rPr>
                <w:b/>
                <w:bCs/>
              </w:rPr>
              <w:t>Блоки содержания</w:t>
            </w:r>
          </w:p>
        </w:tc>
        <w:tc>
          <w:tcPr>
            <w:tcW w:w="3265" w:type="dxa"/>
            <w:tcBorders>
              <w:top w:val="single" w:sz="4" w:space="0" w:color="auto"/>
              <w:left w:val="single" w:sz="4" w:space="0" w:color="auto"/>
              <w:bottom w:val="single" w:sz="4" w:space="0" w:color="auto"/>
              <w:right w:val="single" w:sz="4" w:space="0" w:color="auto"/>
            </w:tcBorders>
            <w:shd w:val="clear" w:color="auto" w:fill="E0E0E0"/>
          </w:tcPr>
          <w:p w:rsidR="00275E0D" w:rsidRPr="00DC451D" w:rsidRDefault="00275E0D" w:rsidP="00275E0D">
            <w:pPr>
              <w:jc w:val="center"/>
              <w:rPr>
                <w:b/>
                <w:bCs/>
              </w:rPr>
            </w:pPr>
            <w:r w:rsidRPr="00DC451D">
              <w:rPr>
                <w:b/>
                <w:bCs/>
              </w:rPr>
              <w:t xml:space="preserve">Число заданий в работе  </w:t>
            </w:r>
          </w:p>
        </w:tc>
      </w:tr>
      <w:tr w:rsidR="00275E0D" w:rsidRPr="00DC451D" w:rsidTr="00275E0D">
        <w:trPr>
          <w:jc w:val="center"/>
        </w:trPr>
        <w:tc>
          <w:tcPr>
            <w:tcW w:w="4115" w:type="dxa"/>
            <w:tcBorders>
              <w:top w:val="single" w:sz="4" w:space="0" w:color="auto"/>
              <w:left w:val="single" w:sz="4" w:space="0" w:color="auto"/>
              <w:bottom w:val="single" w:sz="4" w:space="0" w:color="auto"/>
              <w:right w:val="single" w:sz="4" w:space="0" w:color="auto"/>
            </w:tcBorders>
          </w:tcPr>
          <w:p w:rsidR="00275E0D" w:rsidRPr="00DC451D" w:rsidRDefault="00275E0D" w:rsidP="00275E0D">
            <w:pPr>
              <w:jc w:val="both"/>
            </w:pPr>
            <w:r w:rsidRPr="00DC451D">
              <w:t xml:space="preserve">1. Числа и величины </w:t>
            </w:r>
          </w:p>
        </w:tc>
        <w:tc>
          <w:tcPr>
            <w:tcW w:w="3265" w:type="dxa"/>
            <w:tcBorders>
              <w:top w:val="single" w:sz="4" w:space="0" w:color="auto"/>
              <w:left w:val="single" w:sz="4" w:space="0" w:color="auto"/>
              <w:bottom w:val="single" w:sz="4" w:space="0" w:color="auto"/>
              <w:right w:val="single" w:sz="4" w:space="0" w:color="auto"/>
            </w:tcBorders>
          </w:tcPr>
          <w:p w:rsidR="00275E0D" w:rsidRPr="00DC451D" w:rsidRDefault="00275E0D" w:rsidP="00275E0D">
            <w:pPr>
              <w:jc w:val="center"/>
            </w:pPr>
            <w:r w:rsidRPr="00DC451D">
              <w:t>4</w:t>
            </w:r>
          </w:p>
        </w:tc>
      </w:tr>
      <w:tr w:rsidR="00275E0D" w:rsidRPr="00DC451D" w:rsidTr="00275E0D">
        <w:trPr>
          <w:jc w:val="center"/>
        </w:trPr>
        <w:tc>
          <w:tcPr>
            <w:tcW w:w="4115" w:type="dxa"/>
            <w:tcBorders>
              <w:top w:val="single" w:sz="4" w:space="0" w:color="auto"/>
              <w:left w:val="single" w:sz="4" w:space="0" w:color="auto"/>
              <w:bottom w:val="single" w:sz="4" w:space="0" w:color="auto"/>
              <w:right w:val="single" w:sz="4" w:space="0" w:color="auto"/>
            </w:tcBorders>
          </w:tcPr>
          <w:p w:rsidR="00275E0D" w:rsidRPr="00DC451D" w:rsidRDefault="00275E0D" w:rsidP="00275E0D">
            <w:pPr>
              <w:jc w:val="both"/>
            </w:pPr>
            <w:r w:rsidRPr="00DC451D">
              <w:t>2. Арифметические действия</w:t>
            </w:r>
          </w:p>
        </w:tc>
        <w:tc>
          <w:tcPr>
            <w:tcW w:w="3265" w:type="dxa"/>
            <w:tcBorders>
              <w:top w:val="single" w:sz="4" w:space="0" w:color="auto"/>
              <w:left w:val="single" w:sz="4" w:space="0" w:color="auto"/>
              <w:bottom w:val="single" w:sz="4" w:space="0" w:color="auto"/>
              <w:right w:val="single" w:sz="4" w:space="0" w:color="auto"/>
            </w:tcBorders>
          </w:tcPr>
          <w:p w:rsidR="00275E0D" w:rsidRPr="00DC451D" w:rsidRDefault="00275E0D" w:rsidP="00275E0D">
            <w:pPr>
              <w:jc w:val="center"/>
            </w:pPr>
            <w:r w:rsidRPr="00DC451D">
              <w:t xml:space="preserve">3 </w:t>
            </w:r>
          </w:p>
        </w:tc>
      </w:tr>
      <w:tr w:rsidR="00275E0D" w:rsidRPr="00DC451D" w:rsidTr="00275E0D">
        <w:trPr>
          <w:jc w:val="center"/>
        </w:trPr>
        <w:tc>
          <w:tcPr>
            <w:tcW w:w="4115" w:type="dxa"/>
            <w:tcBorders>
              <w:top w:val="single" w:sz="4" w:space="0" w:color="auto"/>
              <w:left w:val="single" w:sz="4" w:space="0" w:color="auto"/>
              <w:bottom w:val="single" w:sz="4" w:space="0" w:color="auto"/>
              <w:right w:val="single" w:sz="4" w:space="0" w:color="auto"/>
            </w:tcBorders>
          </w:tcPr>
          <w:p w:rsidR="00275E0D" w:rsidRPr="00DC451D" w:rsidRDefault="00275E0D" w:rsidP="00275E0D">
            <w:pPr>
              <w:jc w:val="both"/>
            </w:pPr>
            <w:r w:rsidRPr="00DC451D">
              <w:t>3. Работа с текстовыми задачами</w:t>
            </w:r>
          </w:p>
        </w:tc>
        <w:tc>
          <w:tcPr>
            <w:tcW w:w="3265" w:type="dxa"/>
            <w:tcBorders>
              <w:top w:val="single" w:sz="4" w:space="0" w:color="auto"/>
              <w:left w:val="single" w:sz="4" w:space="0" w:color="auto"/>
              <w:bottom w:val="single" w:sz="4" w:space="0" w:color="auto"/>
              <w:right w:val="single" w:sz="4" w:space="0" w:color="auto"/>
            </w:tcBorders>
          </w:tcPr>
          <w:p w:rsidR="00275E0D" w:rsidRPr="00DC451D" w:rsidRDefault="00275E0D" w:rsidP="00275E0D">
            <w:pPr>
              <w:jc w:val="center"/>
            </w:pPr>
            <w:r w:rsidRPr="00DC451D">
              <w:t>4</w:t>
            </w:r>
          </w:p>
        </w:tc>
      </w:tr>
      <w:tr w:rsidR="00275E0D" w:rsidRPr="00DC451D" w:rsidTr="00275E0D">
        <w:trPr>
          <w:jc w:val="center"/>
        </w:trPr>
        <w:tc>
          <w:tcPr>
            <w:tcW w:w="4115" w:type="dxa"/>
            <w:tcBorders>
              <w:top w:val="single" w:sz="4" w:space="0" w:color="auto"/>
              <w:left w:val="single" w:sz="4" w:space="0" w:color="auto"/>
              <w:bottom w:val="single" w:sz="4" w:space="0" w:color="auto"/>
              <w:right w:val="single" w:sz="4" w:space="0" w:color="auto"/>
            </w:tcBorders>
          </w:tcPr>
          <w:p w:rsidR="00275E0D" w:rsidRPr="00DC451D" w:rsidRDefault="00275E0D" w:rsidP="00275E0D">
            <w:r w:rsidRPr="00DC451D">
              <w:t xml:space="preserve">4.Пространственные отношения. Геометрические фигуры. </w:t>
            </w:r>
          </w:p>
        </w:tc>
        <w:tc>
          <w:tcPr>
            <w:tcW w:w="3265" w:type="dxa"/>
            <w:tcBorders>
              <w:top w:val="single" w:sz="4" w:space="0" w:color="auto"/>
              <w:left w:val="single" w:sz="4" w:space="0" w:color="auto"/>
              <w:bottom w:val="single" w:sz="4" w:space="0" w:color="auto"/>
              <w:right w:val="single" w:sz="4" w:space="0" w:color="auto"/>
            </w:tcBorders>
          </w:tcPr>
          <w:p w:rsidR="00275E0D" w:rsidRPr="00DC451D" w:rsidRDefault="00275E0D" w:rsidP="00275E0D">
            <w:pPr>
              <w:jc w:val="center"/>
            </w:pPr>
            <w:r w:rsidRPr="00DC451D">
              <w:t>4</w:t>
            </w:r>
          </w:p>
        </w:tc>
      </w:tr>
      <w:tr w:rsidR="00275E0D" w:rsidRPr="00DC451D" w:rsidTr="00275E0D">
        <w:trPr>
          <w:jc w:val="center"/>
        </w:trPr>
        <w:tc>
          <w:tcPr>
            <w:tcW w:w="4115" w:type="dxa"/>
            <w:tcBorders>
              <w:top w:val="single" w:sz="4" w:space="0" w:color="auto"/>
              <w:left w:val="single" w:sz="4" w:space="0" w:color="auto"/>
              <w:bottom w:val="single" w:sz="4" w:space="0" w:color="auto"/>
              <w:right w:val="single" w:sz="4" w:space="0" w:color="auto"/>
            </w:tcBorders>
          </w:tcPr>
          <w:p w:rsidR="00275E0D" w:rsidRPr="00DC451D" w:rsidRDefault="00275E0D" w:rsidP="00275E0D">
            <w:pPr>
              <w:jc w:val="both"/>
            </w:pPr>
            <w:r w:rsidRPr="00DC451D">
              <w:t>5. Геометрические величины</w:t>
            </w:r>
          </w:p>
        </w:tc>
        <w:tc>
          <w:tcPr>
            <w:tcW w:w="3265" w:type="dxa"/>
            <w:tcBorders>
              <w:top w:val="single" w:sz="4" w:space="0" w:color="auto"/>
              <w:left w:val="single" w:sz="4" w:space="0" w:color="auto"/>
              <w:bottom w:val="single" w:sz="4" w:space="0" w:color="auto"/>
              <w:right w:val="single" w:sz="4" w:space="0" w:color="auto"/>
            </w:tcBorders>
          </w:tcPr>
          <w:p w:rsidR="00275E0D" w:rsidRPr="00DC451D" w:rsidRDefault="00275E0D" w:rsidP="00275E0D">
            <w:pPr>
              <w:jc w:val="center"/>
            </w:pPr>
            <w:r w:rsidRPr="00DC451D">
              <w:t>2</w:t>
            </w:r>
          </w:p>
        </w:tc>
      </w:tr>
      <w:tr w:rsidR="00275E0D" w:rsidRPr="00DC451D" w:rsidTr="00275E0D">
        <w:trPr>
          <w:jc w:val="center"/>
        </w:trPr>
        <w:tc>
          <w:tcPr>
            <w:tcW w:w="4115" w:type="dxa"/>
            <w:tcBorders>
              <w:top w:val="single" w:sz="4" w:space="0" w:color="auto"/>
              <w:left w:val="single" w:sz="4" w:space="0" w:color="auto"/>
              <w:bottom w:val="single" w:sz="4" w:space="0" w:color="auto"/>
              <w:right w:val="single" w:sz="4" w:space="0" w:color="auto"/>
            </w:tcBorders>
          </w:tcPr>
          <w:p w:rsidR="00275E0D" w:rsidRPr="00DC451D" w:rsidRDefault="00275E0D" w:rsidP="00275E0D">
            <w:pPr>
              <w:jc w:val="both"/>
            </w:pPr>
            <w:r w:rsidRPr="00DC451D">
              <w:t xml:space="preserve">6. Работа с информацией </w:t>
            </w:r>
          </w:p>
        </w:tc>
        <w:tc>
          <w:tcPr>
            <w:tcW w:w="3265" w:type="dxa"/>
            <w:tcBorders>
              <w:top w:val="single" w:sz="4" w:space="0" w:color="auto"/>
              <w:left w:val="single" w:sz="4" w:space="0" w:color="auto"/>
              <w:bottom w:val="single" w:sz="4" w:space="0" w:color="auto"/>
              <w:right w:val="single" w:sz="4" w:space="0" w:color="auto"/>
            </w:tcBorders>
          </w:tcPr>
          <w:p w:rsidR="00275E0D" w:rsidRPr="00DC451D" w:rsidRDefault="00275E0D" w:rsidP="00275E0D">
            <w:pPr>
              <w:jc w:val="center"/>
            </w:pPr>
            <w:r w:rsidRPr="00DC451D">
              <w:t xml:space="preserve">2 </w:t>
            </w:r>
          </w:p>
        </w:tc>
      </w:tr>
      <w:tr w:rsidR="00275E0D" w:rsidRPr="00DC451D" w:rsidTr="00275E0D">
        <w:trPr>
          <w:jc w:val="center"/>
        </w:trPr>
        <w:tc>
          <w:tcPr>
            <w:tcW w:w="4115" w:type="dxa"/>
            <w:tcBorders>
              <w:top w:val="single" w:sz="4" w:space="0" w:color="auto"/>
              <w:left w:val="single" w:sz="4" w:space="0" w:color="auto"/>
              <w:bottom w:val="single" w:sz="4" w:space="0" w:color="auto"/>
              <w:right w:val="single" w:sz="4" w:space="0" w:color="auto"/>
            </w:tcBorders>
          </w:tcPr>
          <w:p w:rsidR="00275E0D" w:rsidRPr="00DC451D" w:rsidRDefault="00275E0D" w:rsidP="00275E0D">
            <w:pPr>
              <w:jc w:val="both"/>
            </w:pPr>
            <w:r w:rsidRPr="00DC451D">
              <w:t>Всего заданий (вопросов)</w:t>
            </w:r>
          </w:p>
        </w:tc>
        <w:tc>
          <w:tcPr>
            <w:tcW w:w="3265" w:type="dxa"/>
            <w:tcBorders>
              <w:top w:val="single" w:sz="4" w:space="0" w:color="auto"/>
              <w:left w:val="single" w:sz="4" w:space="0" w:color="auto"/>
              <w:bottom w:val="single" w:sz="4" w:space="0" w:color="auto"/>
              <w:right w:val="single" w:sz="4" w:space="0" w:color="auto"/>
            </w:tcBorders>
          </w:tcPr>
          <w:p w:rsidR="00275E0D" w:rsidRPr="00DC451D" w:rsidRDefault="00275E0D" w:rsidP="00275E0D">
            <w:pPr>
              <w:jc w:val="center"/>
            </w:pPr>
            <w:r w:rsidRPr="00DC451D">
              <w:t>19</w:t>
            </w:r>
          </w:p>
        </w:tc>
      </w:tr>
    </w:tbl>
    <w:p w:rsidR="00275E0D" w:rsidRPr="008818B0" w:rsidRDefault="00275E0D" w:rsidP="00275E0D">
      <w:pPr>
        <w:ind w:firstLine="709"/>
        <w:rPr>
          <w:b/>
          <w:bCs/>
          <w:sz w:val="16"/>
          <w:szCs w:val="16"/>
          <w:highlight w:val="yellow"/>
        </w:rPr>
      </w:pPr>
    </w:p>
    <w:p w:rsidR="00275E0D" w:rsidRDefault="00275E0D" w:rsidP="00275E0D">
      <w:pPr>
        <w:pStyle w:val="a6"/>
        <w:ind w:firstLine="708"/>
        <w:rPr>
          <w:highlight w:val="yellow"/>
        </w:rPr>
      </w:pPr>
      <w:r w:rsidRPr="00D01714">
        <w:t>Значительное внимание уделено проверке умения учащихся работать с</w:t>
      </w:r>
      <w:r w:rsidR="008818B0">
        <w:t> </w:t>
      </w:r>
      <w:r w:rsidRPr="00D01714">
        <w:t>практическими ситуациями.</w:t>
      </w:r>
      <w:r w:rsidRPr="00C20929">
        <w:rPr>
          <w:highlight w:val="yellow"/>
        </w:rPr>
        <w:t xml:space="preserve"> </w:t>
      </w:r>
    </w:p>
    <w:p w:rsidR="00275E0D" w:rsidRPr="00C20929" w:rsidRDefault="00275E0D" w:rsidP="00275E0D">
      <w:pPr>
        <w:pStyle w:val="a6"/>
        <w:ind w:firstLine="708"/>
        <w:rPr>
          <w:highlight w:val="yellow"/>
        </w:rPr>
      </w:pPr>
    </w:p>
    <w:p w:rsidR="00275E0D" w:rsidRPr="00D01714" w:rsidRDefault="00275E0D" w:rsidP="00275E0D">
      <w:pPr>
        <w:ind w:firstLine="709"/>
        <w:rPr>
          <w:b/>
          <w:bCs/>
        </w:rPr>
      </w:pPr>
      <w:r w:rsidRPr="00D01714">
        <w:rPr>
          <w:b/>
          <w:bCs/>
        </w:rPr>
        <w:t>Структура работы</w:t>
      </w:r>
    </w:p>
    <w:p w:rsidR="00275E0D" w:rsidRPr="00D01714" w:rsidRDefault="00275E0D" w:rsidP="00275E0D">
      <w:pPr>
        <w:pStyle w:val="Style26"/>
        <w:widowControl/>
        <w:ind w:firstLine="708"/>
        <w:rPr>
          <w:rStyle w:val="FontStyle102"/>
          <w:sz w:val="24"/>
          <w:szCs w:val="24"/>
        </w:rPr>
      </w:pPr>
      <w:r w:rsidRPr="00D01714">
        <w:rPr>
          <w:rStyle w:val="FontStyle102"/>
          <w:sz w:val="24"/>
          <w:szCs w:val="24"/>
        </w:rPr>
        <w:t>Работа состоит из двух частей - обязательной и дополнительной. Обязательная часть включает 15 заданий базового уровня сложности (№№ 1-15). Дополнительная часть содержит 4 задания повышенного уровня сложности (№№16-19).</w:t>
      </w:r>
    </w:p>
    <w:p w:rsidR="00275E0D" w:rsidRPr="00D01714" w:rsidRDefault="00275E0D" w:rsidP="00275E0D">
      <w:pPr>
        <w:pStyle w:val="Style26"/>
        <w:widowControl/>
        <w:ind w:firstLine="708"/>
        <w:rPr>
          <w:rStyle w:val="FontStyle102"/>
          <w:sz w:val="24"/>
          <w:szCs w:val="24"/>
        </w:rPr>
      </w:pPr>
      <w:r w:rsidRPr="00D01714">
        <w:rPr>
          <w:rStyle w:val="FontStyle102"/>
          <w:sz w:val="24"/>
          <w:szCs w:val="24"/>
        </w:rPr>
        <w:lastRenderedPageBreak/>
        <w:t>Задания базового уровня сложности проверяют достижение обязательного уровня освоения основных понятий и умений, которые составляют базу для успешного продолжения обучения и должны быть сформированы при изучении курса математики 3</w:t>
      </w:r>
      <w:r w:rsidR="008818B0">
        <w:rPr>
          <w:rStyle w:val="FontStyle102"/>
          <w:sz w:val="24"/>
          <w:szCs w:val="24"/>
        </w:rPr>
        <w:t> </w:t>
      </w:r>
      <w:r w:rsidRPr="00D01714">
        <w:rPr>
          <w:rStyle w:val="FontStyle102"/>
          <w:sz w:val="24"/>
          <w:szCs w:val="24"/>
        </w:rPr>
        <w:t>класса.</w:t>
      </w:r>
    </w:p>
    <w:p w:rsidR="00275E0D" w:rsidRPr="00D01714" w:rsidRDefault="00275E0D" w:rsidP="00275E0D">
      <w:pPr>
        <w:pStyle w:val="Style26"/>
        <w:widowControl/>
        <w:ind w:firstLine="708"/>
        <w:rPr>
          <w:rStyle w:val="FontStyle102"/>
          <w:sz w:val="24"/>
          <w:szCs w:val="24"/>
        </w:rPr>
      </w:pPr>
      <w:r w:rsidRPr="00D01714">
        <w:rPr>
          <w:rStyle w:val="FontStyle102"/>
          <w:sz w:val="24"/>
          <w:szCs w:val="24"/>
        </w:rPr>
        <w:t>Результаты выполнения заданий повышенного уровня дают возможность установить способность учащихся рассуждать и действовать в нестандартных учебных ситуациях: проводить логические рассуждения при анализе поставленной задачи, находить решения с</w:t>
      </w:r>
      <w:r>
        <w:rPr>
          <w:rStyle w:val="FontStyle102"/>
          <w:sz w:val="24"/>
          <w:szCs w:val="24"/>
        </w:rPr>
        <w:t> </w:t>
      </w:r>
      <w:r w:rsidRPr="00D01714">
        <w:rPr>
          <w:rStyle w:val="FontStyle102"/>
          <w:sz w:val="24"/>
          <w:szCs w:val="24"/>
        </w:rPr>
        <w:t>учетом нескольких заданных условий, устанавливать неочевидные математические отношения, классифицировать геометрические фигуры по заданному основанию, работать с информацией, представленной в различной форме (текстовой, табличной).</w:t>
      </w:r>
    </w:p>
    <w:p w:rsidR="00275E0D" w:rsidRPr="00D01714" w:rsidRDefault="00275E0D" w:rsidP="00275E0D">
      <w:pPr>
        <w:pStyle w:val="Style26"/>
        <w:widowControl/>
        <w:ind w:firstLine="708"/>
        <w:rPr>
          <w:rStyle w:val="FontStyle102"/>
          <w:sz w:val="24"/>
          <w:szCs w:val="24"/>
        </w:rPr>
      </w:pPr>
      <w:r w:rsidRPr="00D01714">
        <w:rPr>
          <w:rStyle w:val="FontStyle102"/>
          <w:sz w:val="24"/>
          <w:szCs w:val="24"/>
        </w:rPr>
        <w:t>В работе использованы три типа заданий: с выбором ответа, с кратким ответом (в</w:t>
      </w:r>
      <w:r w:rsidR="008818B0">
        <w:rPr>
          <w:rStyle w:val="FontStyle102"/>
          <w:sz w:val="24"/>
          <w:szCs w:val="24"/>
        </w:rPr>
        <w:t> </w:t>
      </w:r>
      <w:r w:rsidRPr="00D01714">
        <w:rPr>
          <w:rStyle w:val="FontStyle102"/>
          <w:sz w:val="24"/>
          <w:szCs w:val="24"/>
        </w:rPr>
        <w:t xml:space="preserve">виде числа, величины, выражения, записи чисел в таблицу), с развёрнутым ответом </w:t>
      </w:r>
      <w:r w:rsidR="008818B0">
        <w:rPr>
          <w:rStyle w:val="FontStyle102"/>
          <w:sz w:val="24"/>
          <w:szCs w:val="24"/>
        </w:rPr>
        <w:t>–</w:t>
      </w:r>
      <w:r w:rsidRPr="00D01714">
        <w:rPr>
          <w:rStyle w:val="FontStyle102"/>
          <w:sz w:val="24"/>
          <w:szCs w:val="24"/>
        </w:rPr>
        <w:t xml:space="preserve"> с</w:t>
      </w:r>
      <w:r w:rsidR="008818B0">
        <w:rPr>
          <w:rStyle w:val="FontStyle102"/>
          <w:sz w:val="24"/>
          <w:szCs w:val="24"/>
        </w:rPr>
        <w:t> </w:t>
      </w:r>
      <w:r w:rsidRPr="00D01714">
        <w:rPr>
          <w:rStyle w:val="FontStyle102"/>
          <w:sz w:val="24"/>
          <w:szCs w:val="24"/>
        </w:rPr>
        <w:t xml:space="preserve">записью решения или объяснения. </w:t>
      </w:r>
    </w:p>
    <w:p w:rsidR="00275E0D" w:rsidRPr="00D01714" w:rsidRDefault="00275E0D" w:rsidP="00275E0D">
      <w:pPr>
        <w:pStyle w:val="Style26"/>
        <w:widowControl/>
        <w:ind w:firstLine="701"/>
        <w:rPr>
          <w:rStyle w:val="FontStyle102"/>
          <w:sz w:val="24"/>
          <w:szCs w:val="24"/>
        </w:rPr>
      </w:pPr>
      <w:r w:rsidRPr="00D01714">
        <w:rPr>
          <w:rStyle w:val="FontStyle102"/>
          <w:sz w:val="24"/>
          <w:szCs w:val="24"/>
        </w:rPr>
        <w:t xml:space="preserve">При выборе формы заданий предпочтение отдано заданиям с кратким ответом, которые позволяют уменьшить время на процесс записи ответов, и за счет этого включить в работу больше заданий. Кроме того, даже краткая запись ответа расширяет возможности установления ошибок и недочетов в подготовке каждого конкретного учащегося. Тем не менее достаточно много заданий с развернутым ответом, что позволяет увидеть ход рассуждения ученика. В работе </w:t>
      </w:r>
      <w:r w:rsidRPr="00003739">
        <w:rPr>
          <w:rStyle w:val="FontStyle102"/>
          <w:sz w:val="24"/>
          <w:szCs w:val="24"/>
        </w:rPr>
        <w:t>только три задания с выбором ответа,</w:t>
      </w:r>
      <w:r w:rsidRPr="00D01714">
        <w:rPr>
          <w:rStyle w:val="FontStyle102"/>
          <w:sz w:val="24"/>
          <w:szCs w:val="24"/>
        </w:rPr>
        <w:t xml:space="preserve"> поскольку эта форма позволяет учитывать лишь некоторые типичные ошибки, которые отражены в</w:t>
      </w:r>
      <w:r w:rsidR="008818B0">
        <w:rPr>
          <w:rStyle w:val="FontStyle102"/>
          <w:sz w:val="24"/>
          <w:szCs w:val="24"/>
        </w:rPr>
        <w:t> </w:t>
      </w:r>
      <w:r w:rsidRPr="00D01714">
        <w:rPr>
          <w:rStyle w:val="FontStyle102"/>
          <w:sz w:val="24"/>
          <w:szCs w:val="24"/>
        </w:rPr>
        <w:t>готовых ответах к этим заданиям.</w:t>
      </w:r>
    </w:p>
    <w:p w:rsidR="00275E0D" w:rsidRPr="00D01714" w:rsidRDefault="00275E0D" w:rsidP="00275E0D">
      <w:pPr>
        <w:pStyle w:val="Style23"/>
        <w:widowControl/>
        <w:ind w:firstLine="710"/>
        <w:rPr>
          <w:rStyle w:val="FontStyle102"/>
          <w:sz w:val="24"/>
          <w:szCs w:val="24"/>
        </w:rPr>
      </w:pPr>
      <w:r w:rsidRPr="00D01714">
        <w:rPr>
          <w:rStyle w:val="FontStyle102"/>
          <w:sz w:val="24"/>
          <w:szCs w:val="24"/>
        </w:rPr>
        <w:t>В приведенной ниже таблице 2 в сжатом виде представлена информация о структуре, общем числе, сложности и типах заданий в работе.</w:t>
      </w:r>
    </w:p>
    <w:p w:rsidR="00275E0D" w:rsidRPr="00D01714" w:rsidRDefault="00275E0D" w:rsidP="00275E0D">
      <w:pPr>
        <w:jc w:val="right"/>
        <w:rPr>
          <w:rFonts w:eastAsia="MS Mincho"/>
          <w:b/>
          <w:lang w:eastAsia="en-US"/>
        </w:rPr>
      </w:pPr>
      <w:r w:rsidRPr="00D01714">
        <w:rPr>
          <w:rFonts w:eastAsia="MS Mincho"/>
          <w:b/>
          <w:lang w:eastAsia="en-US"/>
        </w:rPr>
        <w:t>Таблица 2</w:t>
      </w:r>
    </w:p>
    <w:p w:rsidR="00275E0D" w:rsidRPr="00D01714" w:rsidRDefault="00275E0D" w:rsidP="00275E0D">
      <w:pPr>
        <w:jc w:val="center"/>
        <w:rPr>
          <w:rFonts w:eastAsia="MS Mincho"/>
          <w:lang w:eastAsia="en-US"/>
        </w:rPr>
      </w:pPr>
      <w:r w:rsidRPr="00D01714">
        <w:rPr>
          <w:rFonts w:eastAsia="MS Mincho"/>
          <w:lang w:eastAsia="en-US"/>
        </w:rPr>
        <w:t>Структура итоговой работы по м</w:t>
      </w:r>
      <w:r w:rsidR="00323B30">
        <w:rPr>
          <w:rFonts w:eastAsia="MS Mincho"/>
          <w:lang w:eastAsia="en-US"/>
        </w:rPr>
        <w:t xml:space="preserve">атематике для </w:t>
      </w:r>
      <w:r w:rsidR="00323B30" w:rsidRPr="00323B30">
        <w:rPr>
          <w:rFonts w:eastAsia="MS Mincho"/>
          <w:lang w:eastAsia="en-US"/>
        </w:rPr>
        <w:t>3</w:t>
      </w:r>
      <w:r w:rsidRPr="00D01714">
        <w:rPr>
          <w:rFonts w:eastAsia="MS Mincho"/>
          <w:lang w:eastAsia="en-US"/>
        </w:rPr>
        <w:t>-го класса</w:t>
      </w:r>
    </w:p>
    <w:tbl>
      <w:tblPr>
        <w:tblW w:w="811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8"/>
        <w:gridCol w:w="3245"/>
        <w:gridCol w:w="2708"/>
      </w:tblGrid>
      <w:tr w:rsidR="00275E0D" w:rsidRPr="00DC451D" w:rsidTr="00275E0D">
        <w:trPr>
          <w:jc w:val="center"/>
        </w:trPr>
        <w:tc>
          <w:tcPr>
            <w:tcW w:w="2158" w:type="dxa"/>
            <w:tcBorders>
              <w:top w:val="single" w:sz="4" w:space="0" w:color="auto"/>
              <w:left w:val="single" w:sz="4" w:space="0" w:color="auto"/>
              <w:bottom w:val="single" w:sz="4" w:space="0" w:color="auto"/>
              <w:right w:val="single" w:sz="4" w:space="0" w:color="auto"/>
            </w:tcBorders>
            <w:shd w:val="clear" w:color="auto" w:fill="E0E0E0"/>
            <w:vAlign w:val="center"/>
          </w:tcPr>
          <w:p w:rsidR="00275E0D" w:rsidRPr="00A149EC" w:rsidRDefault="00275E0D" w:rsidP="00275E0D">
            <w:pPr>
              <w:pStyle w:val="a8"/>
              <w:tabs>
                <w:tab w:val="clear" w:pos="4677"/>
                <w:tab w:val="clear" w:pos="9355"/>
              </w:tabs>
              <w:jc w:val="center"/>
              <w:rPr>
                <w:rFonts w:eastAsia="Arial Unicode MS"/>
                <w:szCs w:val="24"/>
              </w:rPr>
            </w:pPr>
          </w:p>
        </w:tc>
        <w:tc>
          <w:tcPr>
            <w:tcW w:w="3245" w:type="dxa"/>
            <w:tcBorders>
              <w:top w:val="single" w:sz="4" w:space="0" w:color="auto"/>
              <w:left w:val="single" w:sz="4" w:space="0" w:color="auto"/>
              <w:bottom w:val="single" w:sz="4" w:space="0" w:color="auto"/>
              <w:right w:val="single" w:sz="4" w:space="0" w:color="auto"/>
            </w:tcBorders>
            <w:shd w:val="clear" w:color="auto" w:fill="E0E0E0"/>
            <w:vAlign w:val="center"/>
          </w:tcPr>
          <w:p w:rsidR="00275E0D" w:rsidRPr="00A149EC" w:rsidRDefault="00275E0D" w:rsidP="00275E0D">
            <w:pPr>
              <w:pStyle w:val="af"/>
              <w:jc w:val="center"/>
            </w:pPr>
            <w:r w:rsidRPr="00A149EC">
              <w:t>Группа 1</w:t>
            </w:r>
          </w:p>
          <w:p w:rsidR="00275E0D" w:rsidRPr="00DC451D" w:rsidRDefault="00275E0D" w:rsidP="00275E0D">
            <w:pPr>
              <w:jc w:val="center"/>
              <w:rPr>
                <w:rFonts w:eastAsia="Arial Unicode MS"/>
                <w:b/>
              </w:rPr>
            </w:pPr>
            <w:r w:rsidRPr="00DC451D">
              <w:rPr>
                <w:rFonts w:eastAsia="Arial Unicode MS"/>
                <w:b/>
              </w:rPr>
              <w:t>№№ 1-15</w:t>
            </w:r>
          </w:p>
        </w:tc>
        <w:tc>
          <w:tcPr>
            <w:tcW w:w="2708" w:type="dxa"/>
            <w:tcBorders>
              <w:top w:val="single" w:sz="4" w:space="0" w:color="auto"/>
              <w:left w:val="single" w:sz="4" w:space="0" w:color="auto"/>
              <w:bottom w:val="single" w:sz="4" w:space="0" w:color="auto"/>
              <w:right w:val="single" w:sz="4" w:space="0" w:color="auto"/>
            </w:tcBorders>
            <w:shd w:val="clear" w:color="auto" w:fill="E0E0E0"/>
            <w:vAlign w:val="center"/>
          </w:tcPr>
          <w:p w:rsidR="00275E0D" w:rsidRPr="00A149EC" w:rsidRDefault="00275E0D" w:rsidP="00275E0D">
            <w:pPr>
              <w:pStyle w:val="af"/>
              <w:jc w:val="center"/>
            </w:pPr>
            <w:r w:rsidRPr="00A149EC">
              <w:t>Группа 2</w:t>
            </w:r>
          </w:p>
          <w:p w:rsidR="00275E0D" w:rsidRPr="00DC451D" w:rsidRDefault="00275E0D" w:rsidP="00275E0D">
            <w:pPr>
              <w:jc w:val="center"/>
              <w:rPr>
                <w:rFonts w:eastAsia="Arial Unicode MS"/>
                <w:b/>
              </w:rPr>
            </w:pPr>
            <w:r w:rsidRPr="00DC451D">
              <w:rPr>
                <w:rFonts w:eastAsia="Arial Unicode MS"/>
                <w:b/>
              </w:rPr>
              <w:t>№№ 16-19</w:t>
            </w:r>
          </w:p>
        </w:tc>
      </w:tr>
      <w:tr w:rsidR="00275E0D" w:rsidRPr="00DC451D" w:rsidTr="00275E0D">
        <w:trPr>
          <w:trHeight w:val="765"/>
          <w:jc w:val="center"/>
        </w:trPr>
        <w:tc>
          <w:tcPr>
            <w:tcW w:w="2158" w:type="dxa"/>
            <w:tcBorders>
              <w:top w:val="single" w:sz="4" w:space="0" w:color="auto"/>
              <w:left w:val="single" w:sz="4" w:space="0" w:color="auto"/>
              <w:bottom w:val="single" w:sz="4" w:space="0" w:color="auto"/>
              <w:right w:val="single" w:sz="4" w:space="0" w:color="auto"/>
            </w:tcBorders>
            <w:vAlign w:val="center"/>
          </w:tcPr>
          <w:p w:rsidR="00275E0D" w:rsidRPr="00DC451D" w:rsidRDefault="00275E0D" w:rsidP="00275E0D">
            <w:pPr>
              <w:jc w:val="center"/>
              <w:rPr>
                <w:rFonts w:eastAsia="Arial Unicode MS"/>
                <w:bCs/>
              </w:rPr>
            </w:pPr>
            <w:r w:rsidRPr="00DC451D">
              <w:rPr>
                <w:bCs/>
              </w:rPr>
              <w:t>Число заданий (19)</w:t>
            </w:r>
          </w:p>
        </w:tc>
        <w:tc>
          <w:tcPr>
            <w:tcW w:w="3245" w:type="dxa"/>
            <w:tcBorders>
              <w:top w:val="single" w:sz="4" w:space="0" w:color="auto"/>
              <w:left w:val="single" w:sz="4" w:space="0" w:color="auto"/>
              <w:bottom w:val="single" w:sz="4" w:space="0" w:color="auto"/>
              <w:right w:val="single" w:sz="4" w:space="0" w:color="auto"/>
            </w:tcBorders>
            <w:vAlign w:val="center"/>
          </w:tcPr>
          <w:p w:rsidR="00275E0D" w:rsidRPr="00DC451D" w:rsidRDefault="00275E0D" w:rsidP="00275E0D">
            <w:pPr>
              <w:jc w:val="center"/>
            </w:pPr>
            <w:r w:rsidRPr="00DC451D">
              <w:t>15</w:t>
            </w:r>
          </w:p>
        </w:tc>
        <w:tc>
          <w:tcPr>
            <w:tcW w:w="2708" w:type="dxa"/>
            <w:tcBorders>
              <w:top w:val="single" w:sz="4" w:space="0" w:color="auto"/>
              <w:left w:val="single" w:sz="4" w:space="0" w:color="auto"/>
              <w:bottom w:val="single" w:sz="4" w:space="0" w:color="auto"/>
              <w:right w:val="single" w:sz="4" w:space="0" w:color="auto"/>
            </w:tcBorders>
            <w:vAlign w:val="center"/>
          </w:tcPr>
          <w:p w:rsidR="00275E0D" w:rsidRPr="00DC451D" w:rsidRDefault="00275E0D" w:rsidP="00275E0D">
            <w:pPr>
              <w:jc w:val="center"/>
            </w:pPr>
            <w:r w:rsidRPr="00DC451D">
              <w:t>4</w:t>
            </w:r>
          </w:p>
        </w:tc>
      </w:tr>
      <w:tr w:rsidR="00275E0D" w:rsidRPr="00DC451D" w:rsidTr="00275E0D">
        <w:trPr>
          <w:trHeight w:val="714"/>
          <w:jc w:val="center"/>
        </w:trPr>
        <w:tc>
          <w:tcPr>
            <w:tcW w:w="2158" w:type="dxa"/>
            <w:tcBorders>
              <w:top w:val="single" w:sz="4" w:space="0" w:color="auto"/>
              <w:left w:val="single" w:sz="4" w:space="0" w:color="auto"/>
              <w:bottom w:val="single" w:sz="4" w:space="0" w:color="auto"/>
              <w:right w:val="single" w:sz="4" w:space="0" w:color="auto"/>
            </w:tcBorders>
            <w:vAlign w:val="center"/>
          </w:tcPr>
          <w:p w:rsidR="00275E0D" w:rsidRPr="00DC451D" w:rsidRDefault="00275E0D" w:rsidP="00275E0D">
            <w:pPr>
              <w:jc w:val="center"/>
              <w:rPr>
                <w:bCs/>
              </w:rPr>
            </w:pPr>
            <w:r w:rsidRPr="00DC451D">
              <w:rPr>
                <w:bCs/>
              </w:rPr>
              <w:t>Уровень</w:t>
            </w:r>
          </w:p>
          <w:p w:rsidR="00275E0D" w:rsidRPr="00DC451D" w:rsidRDefault="00275E0D" w:rsidP="00275E0D">
            <w:pPr>
              <w:jc w:val="center"/>
              <w:rPr>
                <w:bCs/>
              </w:rPr>
            </w:pPr>
            <w:r w:rsidRPr="00DC451D">
              <w:rPr>
                <w:bCs/>
              </w:rPr>
              <w:t>сложности</w:t>
            </w:r>
          </w:p>
        </w:tc>
        <w:tc>
          <w:tcPr>
            <w:tcW w:w="3245" w:type="dxa"/>
            <w:tcBorders>
              <w:top w:val="single" w:sz="4" w:space="0" w:color="auto"/>
              <w:left w:val="single" w:sz="4" w:space="0" w:color="auto"/>
              <w:bottom w:val="single" w:sz="4" w:space="0" w:color="auto"/>
              <w:right w:val="single" w:sz="4" w:space="0" w:color="auto"/>
            </w:tcBorders>
            <w:vAlign w:val="center"/>
          </w:tcPr>
          <w:p w:rsidR="00275E0D" w:rsidRPr="00DC451D" w:rsidRDefault="00275E0D" w:rsidP="00275E0D">
            <w:pPr>
              <w:jc w:val="center"/>
            </w:pPr>
            <w:r w:rsidRPr="00DC451D">
              <w:t>Базовый</w:t>
            </w:r>
          </w:p>
        </w:tc>
        <w:tc>
          <w:tcPr>
            <w:tcW w:w="2708" w:type="dxa"/>
            <w:tcBorders>
              <w:top w:val="single" w:sz="4" w:space="0" w:color="auto"/>
              <w:left w:val="single" w:sz="4" w:space="0" w:color="auto"/>
              <w:bottom w:val="single" w:sz="4" w:space="0" w:color="auto"/>
              <w:right w:val="single" w:sz="4" w:space="0" w:color="auto"/>
            </w:tcBorders>
            <w:vAlign w:val="center"/>
          </w:tcPr>
          <w:p w:rsidR="00275E0D" w:rsidRPr="00DC451D" w:rsidRDefault="00275E0D" w:rsidP="00275E0D">
            <w:pPr>
              <w:jc w:val="center"/>
            </w:pPr>
            <w:r w:rsidRPr="00DC451D">
              <w:t>Повышенный</w:t>
            </w:r>
          </w:p>
        </w:tc>
      </w:tr>
      <w:tr w:rsidR="00275E0D" w:rsidRPr="00DC451D" w:rsidTr="00275E0D">
        <w:trPr>
          <w:jc w:val="center"/>
        </w:trPr>
        <w:tc>
          <w:tcPr>
            <w:tcW w:w="2158" w:type="dxa"/>
            <w:tcBorders>
              <w:top w:val="single" w:sz="4" w:space="0" w:color="auto"/>
              <w:left w:val="single" w:sz="4" w:space="0" w:color="auto"/>
              <w:bottom w:val="single" w:sz="4" w:space="0" w:color="auto"/>
              <w:right w:val="single" w:sz="4" w:space="0" w:color="auto"/>
            </w:tcBorders>
            <w:vAlign w:val="center"/>
          </w:tcPr>
          <w:p w:rsidR="00275E0D" w:rsidRPr="00A149EC" w:rsidRDefault="00275E0D" w:rsidP="00275E0D">
            <w:pPr>
              <w:pStyle w:val="a8"/>
              <w:tabs>
                <w:tab w:val="clear" w:pos="4677"/>
                <w:tab w:val="clear" w:pos="9355"/>
              </w:tabs>
              <w:jc w:val="center"/>
              <w:rPr>
                <w:szCs w:val="24"/>
              </w:rPr>
            </w:pPr>
            <w:r>
              <w:rPr>
                <w:szCs w:val="24"/>
              </w:rPr>
              <w:t xml:space="preserve">Тип заданий </w:t>
            </w:r>
            <w:r w:rsidRPr="00A149EC">
              <w:rPr>
                <w:szCs w:val="24"/>
              </w:rPr>
              <w:t>и форма ответа</w:t>
            </w:r>
          </w:p>
        </w:tc>
        <w:tc>
          <w:tcPr>
            <w:tcW w:w="3245" w:type="dxa"/>
            <w:tcBorders>
              <w:top w:val="single" w:sz="4" w:space="0" w:color="auto"/>
              <w:left w:val="single" w:sz="4" w:space="0" w:color="auto"/>
              <w:bottom w:val="single" w:sz="4" w:space="0" w:color="auto"/>
              <w:right w:val="single" w:sz="4" w:space="0" w:color="auto"/>
            </w:tcBorders>
          </w:tcPr>
          <w:p w:rsidR="00275E0D" w:rsidRPr="00275E0D" w:rsidRDefault="00275E0D" w:rsidP="00275E0D">
            <w:pPr>
              <w:jc w:val="center"/>
            </w:pPr>
            <w:r w:rsidRPr="00275E0D">
              <w:t>№№ 5, 8</w:t>
            </w:r>
          </w:p>
          <w:p w:rsidR="00275E0D" w:rsidRPr="00275E0D" w:rsidRDefault="00275E0D" w:rsidP="00275E0D">
            <w:pPr>
              <w:jc w:val="center"/>
            </w:pPr>
            <w:r w:rsidRPr="00275E0D">
              <w:t>(с выбором ответа)</w:t>
            </w:r>
          </w:p>
          <w:p w:rsidR="00275E0D" w:rsidRPr="00275E0D" w:rsidRDefault="00275E0D" w:rsidP="00275E0D">
            <w:pPr>
              <w:jc w:val="center"/>
              <w:rPr>
                <w:bCs/>
              </w:rPr>
            </w:pPr>
            <w:r w:rsidRPr="00275E0D">
              <w:rPr>
                <w:bCs/>
              </w:rPr>
              <w:t>№№ 2, 3, 9, 13, 14, 15</w:t>
            </w:r>
          </w:p>
          <w:p w:rsidR="00275E0D" w:rsidRPr="00275E0D" w:rsidRDefault="00275E0D" w:rsidP="00275E0D">
            <w:pPr>
              <w:jc w:val="center"/>
            </w:pPr>
            <w:r w:rsidRPr="00275E0D">
              <w:t>(с кратким ответом)</w:t>
            </w:r>
          </w:p>
          <w:p w:rsidR="00275E0D" w:rsidRPr="00275E0D" w:rsidRDefault="00275E0D" w:rsidP="00275E0D">
            <w:pPr>
              <w:jc w:val="center"/>
              <w:rPr>
                <w:bCs/>
              </w:rPr>
            </w:pPr>
            <w:r w:rsidRPr="00275E0D">
              <w:rPr>
                <w:bCs/>
              </w:rPr>
              <w:t>№№ 1, 4, 6, 7, 10, 11, 12</w:t>
            </w:r>
          </w:p>
          <w:p w:rsidR="00275E0D" w:rsidRPr="00275E0D" w:rsidRDefault="00275E0D" w:rsidP="00275E0D">
            <w:pPr>
              <w:jc w:val="center"/>
              <w:rPr>
                <w:bCs/>
              </w:rPr>
            </w:pPr>
            <w:r w:rsidRPr="00275E0D">
              <w:t>(с записью решения)</w:t>
            </w:r>
          </w:p>
        </w:tc>
        <w:tc>
          <w:tcPr>
            <w:tcW w:w="2708" w:type="dxa"/>
            <w:tcBorders>
              <w:top w:val="single" w:sz="4" w:space="0" w:color="auto"/>
              <w:left w:val="single" w:sz="4" w:space="0" w:color="auto"/>
              <w:bottom w:val="single" w:sz="4" w:space="0" w:color="auto"/>
              <w:right w:val="single" w:sz="4" w:space="0" w:color="auto"/>
            </w:tcBorders>
          </w:tcPr>
          <w:p w:rsidR="00275E0D" w:rsidRPr="00275E0D" w:rsidRDefault="00275E0D" w:rsidP="00275E0D">
            <w:pPr>
              <w:jc w:val="center"/>
              <w:rPr>
                <w:b/>
              </w:rPr>
            </w:pPr>
            <w:r w:rsidRPr="00275E0D">
              <w:rPr>
                <w:rStyle w:val="FontStyle99"/>
                <w:b w:val="0"/>
                <w:sz w:val="24"/>
                <w:szCs w:val="24"/>
              </w:rPr>
              <w:t>№ 17</w:t>
            </w:r>
          </w:p>
          <w:p w:rsidR="00275E0D" w:rsidRPr="00275E0D" w:rsidRDefault="00275E0D" w:rsidP="00275E0D">
            <w:pPr>
              <w:jc w:val="center"/>
            </w:pPr>
            <w:r w:rsidRPr="00275E0D">
              <w:t>(с выбором ответа)</w:t>
            </w:r>
          </w:p>
          <w:p w:rsidR="00275E0D" w:rsidRPr="00275E0D" w:rsidRDefault="00275E0D" w:rsidP="00275E0D">
            <w:pPr>
              <w:jc w:val="center"/>
              <w:rPr>
                <w:bCs/>
              </w:rPr>
            </w:pPr>
            <w:r w:rsidRPr="00275E0D">
              <w:rPr>
                <w:bCs/>
              </w:rPr>
              <w:t>№№ 16, 18, 19</w:t>
            </w:r>
          </w:p>
          <w:p w:rsidR="00275E0D" w:rsidRPr="00275E0D" w:rsidRDefault="00275E0D" w:rsidP="00275E0D">
            <w:pPr>
              <w:jc w:val="center"/>
            </w:pPr>
            <w:r w:rsidRPr="00275E0D">
              <w:t>(с кратким ответом)</w:t>
            </w:r>
          </w:p>
          <w:p w:rsidR="00275E0D" w:rsidRPr="00275E0D" w:rsidRDefault="00275E0D" w:rsidP="00275E0D">
            <w:pPr>
              <w:jc w:val="center"/>
            </w:pPr>
          </w:p>
        </w:tc>
      </w:tr>
    </w:tbl>
    <w:p w:rsidR="00275E0D" w:rsidRPr="00C20929" w:rsidRDefault="00275E0D" w:rsidP="00275E0D">
      <w:pPr>
        <w:pStyle w:val="Style27"/>
        <w:widowControl/>
        <w:spacing w:before="34" w:line="274" w:lineRule="exact"/>
        <w:ind w:left="710"/>
        <w:jc w:val="left"/>
        <w:rPr>
          <w:rStyle w:val="FontStyle99"/>
          <w:highlight w:val="yellow"/>
        </w:rPr>
      </w:pPr>
    </w:p>
    <w:p w:rsidR="00275E0D" w:rsidRPr="00D01714" w:rsidRDefault="00275E0D" w:rsidP="00275E0D">
      <w:pPr>
        <w:pStyle w:val="Style27"/>
        <w:widowControl/>
        <w:spacing w:before="34" w:line="274" w:lineRule="exact"/>
        <w:ind w:left="710"/>
        <w:jc w:val="left"/>
        <w:rPr>
          <w:rStyle w:val="FontStyle99"/>
          <w:sz w:val="24"/>
          <w:szCs w:val="24"/>
        </w:rPr>
      </w:pPr>
      <w:r w:rsidRPr="00D01714">
        <w:rPr>
          <w:rStyle w:val="FontStyle99"/>
          <w:sz w:val="24"/>
          <w:szCs w:val="24"/>
        </w:rPr>
        <w:t>Система оценки выполнения работы</w:t>
      </w:r>
    </w:p>
    <w:p w:rsidR="00275E0D" w:rsidRPr="00D01714" w:rsidRDefault="00275E0D" w:rsidP="00275E0D">
      <w:pPr>
        <w:pStyle w:val="Style42"/>
        <w:widowControl/>
        <w:spacing w:line="274" w:lineRule="exact"/>
        <w:ind w:firstLine="682"/>
        <w:rPr>
          <w:rStyle w:val="FontStyle102"/>
          <w:sz w:val="24"/>
          <w:szCs w:val="24"/>
        </w:rPr>
      </w:pPr>
      <w:r w:rsidRPr="00D01714">
        <w:rPr>
          <w:rStyle w:val="FontStyle102"/>
          <w:sz w:val="24"/>
          <w:szCs w:val="24"/>
        </w:rPr>
        <w:t>За верное выполнение каждого из 15 заданий (№№ 1-15) основной части работы выставляется 1 балл. Таким образом, за выполнение основной части работы максимально можно получить 15 баллов.</w:t>
      </w:r>
    </w:p>
    <w:p w:rsidR="00275E0D" w:rsidRPr="00D01714" w:rsidRDefault="00275E0D" w:rsidP="00275E0D">
      <w:pPr>
        <w:pStyle w:val="Style42"/>
        <w:widowControl/>
        <w:spacing w:line="274" w:lineRule="exact"/>
        <w:ind w:firstLine="682"/>
        <w:rPr>
          <w:rStyle w:val="FontStyle102"/>
          <w:sz w:val="24"/>
          <w:szCs w:val="24"/>
        </w:rPr>
      </w:pPr>
      <w:r w:rsidRPr="00D01714">
        <w:rPr>
          <w:rStyle w:val="FontStyle102"/>
          <w:sz w:val="24"/>
          <w:szCs w:val="24"/>
        </w:rPr>
        <w:t>Если учащийся получает за выполнение основной части работы не менее 10 баллов (из</w:t>
      </w:r>
      <w:r>
        <w:rPr>
          <w:rStyle w:val="FontStyle102"/>
          <w:sz w:val="24"/>
          <w:szCs w:val="24"/>
        </w:rPr>
        <w:t> </w:t>
      </w:r>
      <w:r w:rsidRPr="00D01714">
        <w:rPr>
          <w:rStyle w:val="FontStyle102"/>
          <w:sz w:val="24"/>
          <w:szCs w:val="24"/>
        </w:rPr>
        <w:t>15), то считается, что он достиг уровня базовой подготовки по курсу математики 3-го класса. При получении 13-15 баллов можно констатировать, что учащийся имеет достаточно прочную базовую подготовку.</w:t>
      </w:r>
    </w:p>
    <w:p w:rsidR="00275E0D" w:rsidRDefault="00275E0D" w:rsidP="00275E0D">
      <w:pPr>
        <w:pStyle w:val="Style42"/>
        <w:widowControl/>
        <w:spacing w:line="274" w:lineRule="exact"/>
        <w:ind w:firstLine="682"/>
        <w:rPr>
          <w:rStyle w:val="FontStyle102"/>
          <w:sz w:val="24"/>
          <w:szCs w:val="24"/>
        </w:rPr>
      </w:pPr>
      <w:r w:rsidRPr="00D01714">
        <w:rPr>
          <w:rStyle w:val="FontStyle102"/>
          <w:sz w:val="24"/>
          <w:szCs w:val="24"/>
        </w:rPr>
        <w:t>За выполнение каждого из четырёх заданий повышенного уровня сложности (№№16-19) в</w:t>
      </w:r>
      <w:r>
        <w:rPr>
          <w:rStyle w:val="FontStyle102"/>
          <w:sz w:val="24"/>
          <w:szCs w:val="24"/>
        </w:rPr>
        <w:t> </w:t>
      </w:r>
      <w:r w:rsidRPr="00D01714">
        <w:rPr>
          <w:rStyle w:val="FontStyle102"/>
          <w:sz w:val="24"/>
          <w:szCs w:val="24"/>
        </w:rPr>
        <w:t xml:space="preserve">зависимости от правильности и полноты ответа выставляется от 0 до 2 </w:t>
      </w:r>
      <w:r w:rsidRPr="00D01714">
        <w:rPr>
          <w:rStyle w:val="FontStyle102"/>
          <w:sz w:val="24"/>
          <w:szCs w:val="24"/>
        </w:rPr>
        <w:lastRenderedPageBreak/>
        <w:t>баллов, т.е. максимально ученик может получить 8 баллов. Результаты выполнения этих заданий позволяют составить представление о возможностях учащихся справляться с</w:t>
      </w:r>
      <w:r w:rsidR="00323B30">
        <w:rPr>
          <w:rStyle w:val="FontStyle102"/>
          <w:sz w:val="24"/>
          <w:szCs w:val="24"/>
          <w:lang w:val="en-US"/>
        </w:rPr>
        <w:t> </w:t>
      </w:r>
      <w:r w:rsidRPr="00D01714">
        <w:rPr>
          <w:rStyle w:val="FontStyle102"/>
          <w:sz w:val="24"/>
          <w:szCs w:val="24"/>
        </w:rPr>
        <w:t>нестандартными учебными и практическими ситуациями, которые требуют применения математики.</w:t>
      </w:r>
    </w:p>
    <w:p w:rsidR="00323B30" w:rsidRPr="00DC451D" w:rsidRDefault="00323B30" w:rsidP="00275E0D">
      <w:pPr>
        <w:pStyle w:val="Style42"/>
        <w:widowControl/>
        <w:spacing w:line="274" w:lineRule="exact"/>
        <w:ind w:firstLine="682"/>
      </w:pPr>
    </w:p>
    <w:p w:rsidR="00275E0D" w:rsidRPr="00FC2A52" w:rsidRDefault="00275E0D" w:rsidP="00275E0D">
      <w:pPr>
        <w:pStyle w:val="a6"/>
        <w:ind w:firstLine="709"/>
        <w:rPr>
          <w:b/>
          <w:bCs/>
        </w:rPr>
      </w:pPr>
      <w:r w:rsidRPr="00FC2A52">
        <w:rPr>
          <w:b/>
          <w:bCs/>
        </w:rPr>
        <w:t>Условия проведения работы</w:t>
      </w:r>
    </w:p>
    <w:p w:rsidR="00275E0D" w:rsidRPr="00D37495" w:rsidRDefault="00275E0D" w:rsidP="00275E0D">
      <w:pPr>
        <w:pStyle w:val="Style46"/>
        <w:widowControl/>
        <w:spacing w:line="274" w:lineRule="exact"/>
        <w:rPr>
          <w:rStyle w:val="FontStyle102"/>
          <w:sz w:val="24"/>
          <w:szCs w:val="24"/>
        </w:rPr>
      </w:pPr>
      <w:r>
        <w:rPr>
          <w:rStyle w:val="FontStyle102"/>
          <w:b/>
          <w:sz w:val="24"/>
          <w:szCs w:val="24"/>
        </w:rPr>
        <w:tab/>
      </w:r>
      <w:r w:rsidRPr="00D37495">
        <w:rPr>
          <w:rStyle w:val="FontStyle102"/>
          <w:sz w:val="24"/>
          <w:szCs w:val="24"/>
        </w:rPr>
        <w:t xml:space="preserve">Работа составлена в двух вариантах. Варианты одинаковы по структуре, тематике заданий и по сложности, проверяют достижение одних и тех же планируемых результатов обучения. </w:t>
      </w:r>
    </w:p>
    <w:p w:rsidR="00275E0D" w:rsidRPr="00D37495" w:rsidRDefault="00275E0D" w:rsidP="00275E0D">
      <w:pPr>
        <w:pStyle w:val="Style23"/>
        <w:widowControl/>
        <w:ind w:left="706" w:firstLine="0"/>
        <w:jc w:val="left"/>
        <w:rPr>
          <w:rStyle w:val="FontStyle102"/>
          <w:sz w:val="24"/>
          <w:szCs w:val="24"/>
        </w:rPr>
      </w:pPr>
      <w:r>
        <w:rPr>
          <w:rStyle w:val="FontStyle102"/>
          <w:sz w:val="24"/>
          <w:szCs w:val="24"/>
        </w:rPr>
        <w:t>Работа проводится в 3-ем</w:t>
      </w:r>
      <w:r w:rsidRPr="00D37495">
        <w:rPr>
          <w:rStyle w:val="FontStyle102"/>
          <w:sz w:val="24"/>
          <w:szCs w:val="24"/>
        </w:rPr>
        <w:t xml:space="preserve"> классе в конце учебного года.</w:t>
      </w:r>
    </w:p>
    <w:p w:rsidR="00275E0D" w:rsidRPr="00D37495" w:rsidRDefault="00275E0D" w:rsidP="00275E0D">
      <w:pPr>
        <w:pStyle w:val="Style23"/>
        <w:widowControl/>
        <w:rPr>
          <w:rStyle w:val="FontStyle102"/>
          <w:sz w:val="24"/>
          <w:szCs w:val="24"/>
        </w:rPr>
      </w:pPr>
      <w:r w:rsidRPr="00D37495">
        <w:rPr>
          <w:rStyle w:val="FontStyle102"/>
          <w:sz w:val="24"/>
          <w:szCs w:val="24"/>
        </w:rPr>
        <w:t>В работе использованы задания разного типа, различающиеся требованиями к</w:t>
      </w:r>
      <w:r>
        <w:rPr>
          <w:rStyle w:val="FontStyle102"/>
          <w:sz w:val="24"/>
          <w:szCs w:val="24"/>
        </w:rPr>
        <w:t> </w:t>
      </w:r>
      <w:r w:rsidRPr="00D37495">
        <w:rPr>
          <w:rStyle w:val="FontStyle102"/>
          <w:sz w:val="24"/>
          <w:szCs w:val="24"/>
        </w:rPr>
        <w:t>содержанию и форме представления ответа. Возможно, это вызовет у учащихся затруднения при записи ответов. Поэтому рекомендуется накануне проведения работы провести с учащимися тренировочное занятие, содержание которого прилагается далее.</w:t>
      </w:r>
    </w:p>
    <w:p w:rsidR="00275E0D" w:rsidRPr="00003739" w:rsidRDefault="00275E0D" w:rsidP="00275E0D">
      <w:pPr>
        <w:pStyle w:val="Style23"/>
        <w:widowControl/>
        <w:rPr>
          <w:rStyle w:val="FontStyle102"/>
          <w:sz w:val="24"/>
          <w:szCs w:val="24"/>
        </w:rPr>
      </w:pPr>
      <w:r w:rsidRPr="00003739">
        <w:rPr>
          <w:rStyle w:val="FontStyle102"/>
          <w:sz w:val="24"/>
          <w:szCs w:val="24"/>
        </w:rPr>
        <w:t xml:space="preserve">В начале урока рекомендуется </w:t>
      </w:r>
      <w:r w:rsidRPr="00003739">
        <w:rPr>
          <w:rStyle w:val="FontStyle102"/>
          <w:sz w:val="24"/>
          <w:szCs w:val="24"/>
          <w:u w:val="single"/>
        </w:rPr>
        <w:t>выдать ученикам только задания обязательной части</w:t>
      </w:r>
      <w:r w:rsidRPr="00003739">
        <w:rPr>
          <w:rStyle w:val="FontStyle102"/>
          <w:sz w:val="24"/>
          <w:szCs w:val="24"/>
        </w:rPr>
        <w:t xml:space="preserve">. Когда ученик их выполнил и проверил, учитель выдает ему задания </w:t>
      </w:r>
      <w:r w:rsidRPr="00003739">
        <w:rPr>
          <w:rStyle w:val="FontStyle102"/>
          <w:sz w:val="24"/>
          <w:szCs w:val="24"/>
          <w:u w:val="single"/>
        </w:rPr>
        <w:t>дополнительной части</w:t>
      </w:r>
      <w:r w:rsidRPr="00003739">
        <w:rPr>
          <w:rStyle w:val="FontStyle102"/>
          <w:sz w:val="24"/>
          <w:szCs w:val="24"/>
        </w:rPr>
        <w:t xml:space="preserve">. </w:t>
      </w:r>
    </w:p>
    <w:p w:rsidR="00275E0D" w:rsidRPr="00003739" w:rsidRDefault="00275E0D" w:rsidP="00275E0D">
      <w:pPr>
        <w:pStyle w:val="Style23"/>
        <w:widowControl/>
        <w:rPr>
          <w:rStyle w:val="FontStyle102"/>
          <w:sz w:val="24"/>
          <w:szCs w:val="24"/>
        </w:rPr>
      </w:pPr>
      <w:r w:rsidRPr="00003739">
        <w:rPr>
          <w:rStyle w:val="FontStyle102"/>
          <w:sz w:val="24"/>
          <w:szCs w:val="24"/>
        </w:rPr>
        <w:t xml:space="preserve">Если кто-то из учеников к концу урока </w:t>
      </w:r>
      <w:r w:rsidRPr="00003739">
        <w:rPr>
          <w:rStyle w:val="FontStyle102"/>
          <w:sz w:val="24"/>
          <w:szCs w:val="24"/>
          <w:u w:val="single"/>
        </w:rPr>
        <w:t>не завершил работу</w:t>
      </w:r>
      <w:r w:rsidRPr="00003739">
        <w:rPr>
          <w:rStyle w:val="FontStyle102"/>
          <w:sz w:val="24"/>
          <w:szCs w:val="24"/>
        </w:rPr>
        <w:t xml:space="preserve"> над заданиями </w:t>
      </w:r>
      <w:r w:rsidRPr="00003739">
        <w:rPr>
          <w:rStyle w:val="FontStyle102"/>
          <w:sz w:val="24"/>
          <w:szCs w:val="24"/>
          <w:u w:val="single"/>
        </w:rPr>
        <w:t>обязательной части,</w:t>
      </w:r>
      <w:r w:rsidRPr="00003739">
        <w:rPr>
          <w:rStyle w:val="FontStyle102"/>
          <w:sz w:val="24"/>
          <w:szCs w:val="24"/>
        </w:rPr>
        <w:t xml:space="preserve"> и прозвенел звонок, учитель просит провести черту после последнего выполненного задания. Для выполнения оставшихся заданий обязательной части этим ученикам </w:t>
      </w:r>
      <w:r w:rsidRPr="00003739">
        <w:rPr>
          <w:rStyle w:val="FontStyle102"/>
          <w:sz w:val="24"/>
          <w:szCs w:val="24"/>
          <w:u w:val="single"/>
        </w:rPr>
        <w:t>может быть выделено дополнительное врем</w:t>
      </w:r>
      <w:r w:rsidRPr="00003739">
        <w:rPr>
          <w:rStyle w:val="FontStyle102"/>
          <w:sz w:val="24"/>
          <w:szCs w:val="24"/>
        </w:rPr>
        <w:t xml:space="preserve">я на другом уроке или на следующий день. </w:t>
      </w:r>
    </w:p>
    <w:p w:rsidR="00275E0D" w:rsidRPr="00003739" w:rsidRDefault="00275E0D" w:rsidP="00275E0D">
      <w:pPr>
        <w:pStyle w:val="Style23"/>
        <w:widowControl/>
        <w:rPr>
          <w:rStyle w:val="FontStyle102"/>
          <w:sz w:val="24"/>
          <w:szCs w:val="24"/>
        </w:rPr>
      </w:pPr>
      <w:r w:rsidRPr="00003739">
        <w:rPr>
          <w:rStyle w:val="FontStyle102"/>
          <w:sz w:val="24"/>
          <w:szCs w:val="24"/>
        </w:rPr>
        <w:t xml:space="preserve">При этом учитель отмечает для себя, </w:t>
      </w:r>
      <w:r w:rsidRPr="00003739">
        <w:rPr>
          <w:rStyle w:val="FontStyle102"/>
          <w:sz w:val="24"/>
          <w:szCs w:val="24"/>
          <w:u w:val="single"/>
        </w:rPr>
        <w:t>кто из учеников справился с обязательной частью за</w:t>
      </w:r>
      <w:r>
        <w:rPr>
          <w:rStyle w:val="FontStyle102"/>
          <w:sz w:val="24"/>
          <w:szCs w:val="24"/>
          <w:u w:val="single"/>
        </w:rPr>
        <w:t> </w:t>
      </w:r>
      <w:r w:rsidRPr="00003739">
        <w:rPr>
          <w:rStyle w:val="FontStyle102"/>
          <w:sz w:val="24"/>
          <w:szCs w:val="24"/>
          <w:u w:val="single"/>
        </w:rPr>
        <w:t>1 урок</w:t>
      </w:r>
      <w:r w:rsidRPr="00003739">
        <w:rPr>
          <w:rStyle w:val="FontStyle102"/>
          <w:sz w:val="24"/>
          <w:szCs w:val="24"/>
        </w:rPr>
        <w:t xml:space="preserve">, а </w:t>
      </w:r>
      <w:r w:rsidRPr="00003739">
        <w:rPr>
          <w:rStyle w:val="FontStyle102"/>
          <w:sz w:val="24"/>
          <w:szCs w:val="24"/>
          <w:u w:val="single"/>
        </w:rPr>
        <w:t>кому потребовалось дополнительное время</w:t>
      </w:r>
      <w:r w:rsidRPr="00003739">
        <w:rPr>
          <w:rStyle w:val="FontStyle102"/>
          <w:sz w:val="24"/>
          <w:szCs w:val="24"/>
        </w:rPr>
        <w:t xml:space="preserve">, чтобы учесть это при анализе результатов и при предъявлении их родителям. </w:t>
      </w:r>
    </w:p>
    <w:p w:rsidR="00275E0D" w:rsidRPr="00D37495" w:rsidRDefault="00275E0D" w:rsidP="00275E0D">
      <w:pPr>
        <w:pStyle w:val="Style23"/>
        <w:widowControl/>
        <w:ind w:firstLine="701"/>
        <w:rPr>
          <w:rStyle w:val="FontStyle102"/>
          <w:sz w:val="24"/>
          <w:szCs w:val="24"/>
        </w:rPr>
      </w:pPr>
      <w:r w:rsidRPr="00003739">
        <w:rPr>
          <w:rStyle w:val="FontStyle102"/>
          <w:sz w:val="24"/>
          <w:szCs w:val="24"/>
        </w:rPr>
        <w:t xml:space="preserve">На выполнение работы отводится </w:t>
      </w:r>
      <w:r w:rsidRPr="00003739">
        <w:rPr>
          <w:rStyle w:val="FontStyle102"/>
          <w:sz w:val="24"/>
          <w:szCs w:val="24"/>
          <w:u w:val="single"/>
        </w:rPr>
        <w:t>один урок</w:t>
      </w:r>
      <w:r w:rsidRPr="00003739">
        <w:rPr>
          <w:rStyle w:val="FontStyle102"/>
          <w:sz w:val="24"/>
          <w:szCs w:val="24"/>
        </w:rPr>
        <w:t>. Для выполнения заданий потребуется линейка и карандаш.</w:t>
      </w:r>
    </w:p>
    <w:p w:rsidR="00275E0D" w:rsidRPr="00D37495" w:rsidRDefault="00275E0D" w:rsidP="00275E0D">
      <w:pPr>
        <w:pStyle w:val="Style23"/>
        <w:widowControl/>
        <w:rPr>
          <w:rStyle w:val="FontStyle102"/>
          <w:sz w:val="24"/>
          <w:szCs w:val="24"/>
        </w:rPr>
      </w:pPr>
      <w:r w:rsidRPr="00D37495">
        <w:rPr>
          <w:rStyle w:val="FontStyle102"/>
          <w:sz w:val="24"/>
          <w:szCs w:val="24"/>
        </w:rPr>
        <w:t>Ниже приведен план работы (см. таблицу 3), в котором представлены проверяемые базовые умения и примерное время выполнения каждого задания.</w:t>
      </w:r>
    </w:p>
    <w:p w:rsidR="00323B30" w:rsidRDefault="00323B30" w:rsidP="00275E0D">
      <w:pPr>
        <w:pStyle w:val="Style49"/>
        <w:widowControl/>
        <w:spacing w:before="72"/>
        <w:jc w:val="right"/>
        <w:rPr>
          <w:rStyle w:val="FontStyle102"/>
          <w:b/>
          <w:sz w:val="24"/>
          <w:szCs w:val="24"/>
        </w:rPr>
      </w:pPr>
    </w:p>
    <w:p w:rsidR="00275E0D" w:rsidRPr="00D01714" w:rsidRDefault="00275E0D" w:rsidP="00275E0D">
      <w:pPr>
        <w:pStyle w:val="Style49"/>
        <w:widowControl/>
        <w:spacing w:before="72"/>
        <w:jc w:val="right"/>
        <w:rPr>
          <w:rStyle w:val="FontStyle102"/>
          <w:b/>
          <w:sz w:val="24"/>
          <w:szCs w:val="24"/>
        </w:rPr>
      </w:pPr>
      <w:r w:rsidRPr="00D01714">
        <w:rPr>
          <w:rStyle w:val="FontStyle102"/>
          <w:b/>
          <w:sz w:val="24"/>
          <w:szCs w:val="24"/>
        </w:rPr>
        <w:t>Таблица 3</w:t>
      </w:r>
    </w:p>
    <w:p w:rsidR="00275E0D" w:rsidRPr="00D01714" w:rsidRDefault="00275E0D" w:rsidP="00275E0D">
      <w:pPr>
        <w:pStyle w:val="Style50"/>
        <w:widowControl/>
        <w:spacing w:before="29"/>
        <w:jc w:val="center"/>
        <w:rPr>
          <w:rStyle w:val="FontStyle98"/>
          <w:b w:val="0"/>
          <w:sz w:val="24"/>
          <w:szCs w:val="24"/>
        </w:rPr>
      </w:pPr>
      <w:r w:rsidRPr="00D01714">
        <w:rPr>
          <w:rStyle w:val="FontStyle98"/>
          <w:b w:val="0"/>
          <w:sz w:val="24"/>
          <w:szCs w:val="24"/>
        </w:rPr>
        <w:t>План итоговой работы по математике для 3 класса</w:t>
      </w:r>
    </w:p>
    <w:p w:rsidR="00275E0D" w:rsidRPr="00D01714" w:rsidRDefault="00275E0D" w:rsidP="00275E0D">
      <w:pPr>
        <w:pStyle w:val="a6"/>
        <w:ind w:firstLine="709"/>
        <w:rPr>
          <w:sz w:val="16"/>
          <w:szCs w:val="16"/>
          <w:highlight w:val="yellow"/>
        </w:rPr>
      </w:pPr>
    </w:p>
    <w:tbl>
      <w:tblPr>
        <w:tblW w:w="5000" w:type="pct"/>
        <w:tblCellMar>
          <w:left w:w="40" w:type="dxa"/>
          <w:right w:w="40" w:type="dxa"/>
        </w:tblCellMar>
        <w:tblLook w:val="0000" w:firstRow="0" w:lastRow="0" w:firstColumn="0" w:lastColumn="0" w:noHBand="0" w:noVBand="0"/>
      </w:tblPr>
      <w:tblGrid>
        <w:gridCol w:w="945"/>
        <w:gridCol w:w="1457"/>
        <w:gridCol w:w="4056"/>
        <w:gridCol w:w="1237"/>
        <w:gridCol w:w="945"/>
        <w:gridCol w:w="794"/>
      </w:tblGrid>
      <w:tr w:rsidR="00275E0D" w:rsidRPr="00DC451D" w:rsidTr="00275E0D">
        <w:trPr>
          <w:trHeight w:val="732"/>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a6"/>
              <w:jc w:val="center"/>
              <w:rPr>
                <w:b/>
                <w:bCs/>
              </w:rPr>
            </w:pPr>
            <w:r w:rsidRPr="00A149EC">
              <w:rPr>
                <w:b/>
                <w:bCs/>
              </w:rPr>
              <w:t>№ задания</w:t>
            </w:r>
          </w:p>
        </w:tc>
        <w:tc>
          <w:tcPr>
            <w:tcW w:w="811"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a6"/>
              <w:jc w:val="center"/>
              <w:rPr>
                <w:b/>
                <w:bCs/>
              </w:rPr>
            </w:pPr>
            <w:r w:rsidRPr="00A149EC">
              <w:rPr>
                <w:b/>
                <w:bCs/>
              </w:rPr>
              <w:t>Блок содержания</w:t>
            </w:r>
          </w:p>
        </w:tc>
        <w:tc>
          <w:tcPr>
            <w:tcW w:w="2188"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a6"/>
              <w:jc w:val="center"/>
              <w:rPr>
                <w:b/>
                <w:bCs/>
              </w:rPr>
            </w:pPr>
            <w:r w:rsidRPr="00A149EC">
              <w:rPr>
                <w:b/>
                <w:bCs/>
              </w:rPr>
              <w:t>Контролируемое предметное</w:t>
            </w:r>
          </w:p>
          <w:p w:rsidR="00275E0D" w:rsidRPr="00A149EC" w:rsidRDefault="00275E0D" w:rsidP="00275E0D">
            <w:pPr>
              <w:pStyle w:val="a6"/>
              <w:jc w:val="center"/>
              <w:rPr>
                <w:b/>
                <w:bCs/>
              </w:rPr>
            </w:pPr>
            <w:r w:rsidRPr="00A149EC">
              <w:rPr>
                <w:b/>
                <w:bCs/>
              </w:rPr>
              <w:t>знание/умение</w:t>
            </w:r>
          </w:p>
        </w:tc>
        <w:tc>
          <w:tcPr>
            <w:tcW w:w="610"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a6"/>
              <w:jc w:val="center"/>
              <w:rPr>
                <w:b/>
                <w:bCs/>
              </w:rPr>
            </w:pPr>
            <w:r w:rsidRPr="00A149EC">
              <w:rPr>
                <w:b/>
                <w:bCs/>
              </w:rPr>
              <w:t>Уровень сложности</w:t>
            </w:r>
          </w:p>
        </w:tc>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a6"/>
              <w:jc w:val="center"/>
              <w:rPr>
                <w:b/>
                <w:bCs/>
              </w:rPr>
            </w:pPr>
            <w:r w:rsidRPr="00A149EC">
              <w:rPr>
                <w:b/>
                <w:bCs/>
              </w:rPr>
              <w:t>Тип задания</w:t>
            </w:r>
          </w:p>
        </w:tc>
        <w:tc>
          <w:tcPr>
            <w:tcW w:w="458"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a6"/>
              <w:jc w:val="center"/>
              <w:rPr>
                <w:b/>
                <w:bCs/>
              </w:rPr>
            </w:pPr>
            <w:r w:rsidRPr="00A149EC">
              <w:rPr>
                <w:b/>
                <w:bCs/>
              </w:rPr>
              <w:t xml:space="preserve">Макс. балл </w:t>
            </w:r>
          </w:p>
        </w:tc>
      </w:tr>
      <w:tr w:rsidR="00275E0D" w:rsidRPr="00DC451D" w:rsidTr="00275E0D">
        <w:trPr>
          <w:trHeight w:val="332"/>
        </w:trPr>
        <w:tc>
          <w:tcPr>
            <w:tcW w:w="5000" w:type="pct"/>
            <w:gridSpan w:val="6"/>
            <w:tcBorders>
              <w:top w:val="single" w:sz="6" w:space="0" w:color="auto"/>
              <w:left w:val="single" w:sz="6" w:space="0" w:color="auto"/>
              <w:bottom w:val="single" w:sz="6" w:space="0" w:color="auto"/>
              <w:right w:val="single" w:sz="6" w:space="0" w:color="auto"/>
            </w:tcBorders>
          </w:tcPr>
          <w:p w:rsidR="00275E0D" w:rsidRPr="00012EDD" w:rsidRDefault="00275E0D" w:rsidP="00275E0D">
            <w:pPr>
              <w:pStyle w:val="a6"/>
              <w:jc w:val="center"/>
              <w:rPr>
                <w:b/>
                <w:bCs/>
              </w:rPr>
            </w:pPr>
            <w:r>
              <w:rPr>
                <w:b/>
                <w:bCs/>
              </w:rPr>
              <w:t>Обязательная часть</w:t>
            </w:r>
          </w:p>
        </w:tc>
      </w:tr>
      <w:tr w:rsidR="00275E0D" w:rsidRPr="00DC451D" w:rsidTr="00275E0D">
        <w:trPr>
          <w:trHeight w:val="732"/>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t>1</w:t>
            </w:r>
          </w:p>
        </w:tc>
        <w:tc>
          <w:tcPr>
            <w:tcW w:w="811"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jc w:val="left"/>
              <w:rPr>
                <w:rStyle w:val="FontStyle57"/>
                <w:sz w:val="24"/>
                <w:szCs w:val="24"/>
              </w:rPr>
            </w:pPr>
            <w:r w:rsidRPr="00A149EC">
              <w:rPr>
                <w:rStyle w:val="FontStyle57"/>
                <w:sz w:val="24"/>
                <w:szCs w:val="24"/>
              </w:rPr>
              <w:t>Числа и величины</w:t>
            </w:r>
          </w:p>
        </w:tc>
        <w:tc>
          <w:tcPr>
            <w:tcW w:w="2188"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rPr>
                <w:rStyle w:val="FontStyle57"/>
                <w:sz w:val="24"/>
                <w:szCs w:val="24"/>
              </w:rPr>
            </w:pPr>
            <w:r w:rsidRPr="00A149EC">
              <w:t>Понимать смысл практической ситу</w:t>
            </w:r>
            <w:r w:rsidRPr="00A149EC">
              <w:softHyphen/>
              <w:t>ации, предложенной в тексте.</w:t>
            </w:r>
            <w:r w:rsidRPr="00A149EC">
              <w:rPr>
                <w:rStyle w:val="FontStyle57"/>
                <w:sz w:val="24"/>
                <w:szCs w:val="24"/>
              </w:rPr>
              <w:t xml:space="preserve"> </w:t>
            </w:r>
            <w:r w:rsidRPr="00A149EC">
              <w:t>Выполнять вычитание величин на основе установления соотношения между единицами длины (км, м)</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003739" w:rsidRDefault="00275E0D" w:rsidP="00275E0D">
            <w:pPr>
              <w:pStyle w:val="Style35"/>
              <w:widowControl/>
              <w:spacing w:line="240" w:lineRule="auto"/>
              <w:jc w:val="center"/>
              <w:rPr>
                <w:rStyle w:val="FontStyle57"/>
                <w:sz w:val="24"/>
                <w:szCs w:val="24"/>
              </w:rPr>
            </w:pPr>
            <w:r w:rsidRPr="00003739">
              <w:rPr>
                <w:rStyle w:val="FontStyle57"/>
                <w:sz w:val="24"/>
                <w:szCs w:val="24"/>
              </w:rPr>
              <w:t>РО</w:t>
            </w:r>
            <w:r w:rsidRPr="00003739">
              <w:rPr>
                <w:rStyle w:val="aa"/>
              </w:rPr>
              <w:footnoteReference w:id="1"/>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1</w:t>
            </w:r>
          </w:p>
        </w:tc>
      </w:tr>
      <w:tr w:rsidR="00275E0D" w:rsidRPr="00DC451D" w:rsidTr="00275E0D">
        <w:trPr>
          <w:trHeight w:val="969"/>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sidRPr="00A149EC">
              <w:rPr>
                <w:rStyle w:val="FontStyle57"/>
                <w:sz w:val="24"/>
                <w:szCs w:val="24"/>
              </w:rPr>
              <w:t>2</w:t>
            </w:r>
          </w:p>
        </w:tc>
        <w:tc>
          <w:tcPr>
            <w:tcW w:w="811" w:type="pct"/>
            <w:tcBorders>
              <w:top w:val="single" w:sz="6" w:space="0" w:color="auto"/>
              <w:left w:val="single" w:sz="6" w:space="0" w:color="auto"/>
              <w:bottom w:val="single" w:sz="6" w:space="0" w:color="auto"/>
              <w:right w:val="single" w:sz="6" w:space="0" w:color="auto"/>
            </w:tcBorders>
          </w:tcPr>
          <w:p w:rsidR="00275E0D" w:rsidRDefault="00275E0D" w:rsidP="00275E0D">
            <w:pPr>
              <w:pStyle w:val="Style35"/>
              <w:widowControl/>
              <w:spacing w:line="240" w:lineRule="auto"/>
              <w:jc w:val="left"/>
              <w:rPr>
                <w:rStyle w:val="FontStyle57"/>
                <w:sz w:val="24"/>
                <w:szCs w:val="24"/>
              </w:rPr>
            </w:pPr>
            <w:r w:rsidRPr="00A149EC">
              <w:rPr>
                <w:rStyle w:val="FontStyle57"/>
                <w:sz w:val="24"/>
                <w:szCs w:val="24"/>
              </w:rPr>
              <w:t xml:space="preserve">Числа и </w:t>
            </w:r>
          </w:p>
          <w:p w:rsidR="00275E0D" w:rsidRPr="00A149EC" w:rsidRDefault="00275E0D" w:rsidP="00275E0D">
            <w:pPr>
              <w:pStyle w:val="Style35"/>
              <w:widowControl/>
              <w:spacing w:line="240" w:lineRule="auto"/>
              <w:jc w:val="left"/>
              <w:rPr>
                <w:rStyle w:val="FontStyle57"/>
                <w:sz w:val="24"/>
                <w:szCs w:val="24"/>
              </w:rPr>
            </w:pPr>
            <w:r w:rsidRPr="00A149EC">
              <w:rPr>
                <w:rStyle w:val="FontStyle57"/>
                <w:sz w:val="24"/>
                <w:szCs w:val="24"/>
              </w:rPr>
              <w:t>ве</w:t>
            </w:r>
            <w:r w:rsidRPr="00A149EC">
              <w:rPr>
                <w:rStyle w:val="FontStyle57"/>
                <w:sz w:val="24"/>
                <w:szCs w:val="24"/>
              </w:rPr>
              <w:softHyphen/>
              <w:t>личины</w:t>
            </w:r>
          </w:p>
        </w:tc>
        <w:tc>
          <w:tcPr>
            <w:tcW w:w="2188"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Устанавливать правило, по которому составлена последовательность чисел, находить по этому правилу следую</w:t>
            </w:r>
            <w:r w:rsidRPr="00A149EC">
              <w:rPr>
                <w:rStyle w:val="FontStyle57"/>
                <w:sz w:val="24"/>
                <w:szCs w:val="24"/>
              </w:rPr>
              <w:softHyphen/>
              <w:t>щее число</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003739" w:rsidRDefault="00275E0D" w:rsidP="00275E0D">
            <w:pPr>
              <w:pStyle w:val="Style35"/>
              <w:widowControl/>
              <w:spacing w:line="240" w:lineRule="auto"/>
              <w:jc w:val="center"/>
              <w:rPr>
                <w:rStyle w:val="FontStyle57"/>
                <w:sz w:val="24"/>
                <w:szCs w:val="24"/>
              </w:rPr>
            </w:pPr>
            <w:r w:rsidRPr="00003739">
              <w:rPr>
                <w:rStyle w:val="FontStyle57"/>
                <w:sz w:val="24"/>
                <w:szCs w:val="24"/>
              </w:rPr>
              <w:t>КО</w:t>
            </w:r>
            <w:r w:rsidRPr="00003739">
              <w:rPr>
                <w:rStyle w:val="aa"/>
              </w:rPr>
              <w:footnoteReference w:id="2"/>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1</w:t>
            </w:r>
          </w:p>
        </w:tc>
      </w:tr>
      <w:tr w:rsidR="00275E0D" w:rsidRPr="00DC451D" w:rsidTr="00275E0D">
        <w:trPr>
          <w:trHeight w:val="700"/>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t>3</w:t>
            </w:r>
          </w:p>
        </w:tc>
        <w:tc>
          <w:tcPr>
            <w:tcW w:w="811"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jc w:val="left"/>
              <w:rPr>
                <w:rStyle w:val="FontStyle57"/>
                <w:sz w:val="24"/>
                <w:szCs w:val="24"/>
              </w:rPr>
            </w:pPr>
            <w:r w:rsidRPr="00A149EC">
              <w:rPr>
                <w:rStyle w:val="FontStyle57"/>
                <w:sz w:val="24"/>
                <w:szCs w:val="24"/>
              </w:rPr>
              <w:t>Арифмети</w:t>
            </w:r>
            <w:r w:rsidRPr="00A149EC">
              <w:rPr>
                <w:rStyle w:val="FontStyle57"/>
                <w:sz w:val="24"/>
                <w:szCs w:val="24"/>
              </w:rPr>
              <w:softHyphen/>
              <w:t>ческие дей</w:t>
            </w:r>
            <w:r w:rsidRPr="00A149EC">
              <w:rPr>
                <w:rStyle w:val="FontStyle57"/>
                <w:sz w:val="24"/>
                <w:szCs w:val="24"/>
              </w:rPr>
              <w:softHyphen/>
              <w:t>ствия</w:t>
            </w:r>
          </w:p>
        </w:tc>
        <w:tc>
          <w:tcPr>
            <w:tcW w:w="2188"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Выполнять вычитание двузначного числа из трехзначного с пере</w:t>
            </w:r>
            <w:r w:rsidRPr="00A149EC">
              <w:rPr>
                <w:rStyle w:val="FontStyle57"/>
                <w:sz w:val="24"/>
                <w:szCs w:val="24"/>
              </w:rPr>
              <w:softHyphen/>
              <w:t xml:space="preserve">ходом через разряд </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КО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1</w:t>
            </w:r>
          </w:p>
        </w:tc>
      </w:tr>
      <w:tr w:rsidR="00275E0D" w:rsidRPr="00DC451D" w:rsidTr="00275E0D">
        <w:trPr>
          <w:trHeight w:val="985"/>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lastRenderedPageBreak/>
              <w:t>4</w:t>
            </w:r>
          </w:p>
        </w:tc>
        <w:tc>
          <w:tcPr>
            <w:tcW w:w="811"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jc w:val="left"/>
              <w:rPr>
                <w:rStyle w:val="FontStyle57"/>
                <w:sz w:val="24"/>
                <w:szCs w:val="24"/>
              </w:rPr>
            </w:pPr>
            <w:r w:rsidRPr="00A149EC">
              <w:rPr>
                <w:rStyle w:val="FontStyle57"/>
                <w:sz w:val="24"/>
                <w:szCs w:val="24"/>
              </w:rPr>
              <w:t>Арифмети</w:t>
            </w:r>
            <w:r w:rsidRPr="00A149EC">
              <w:rPr>
                <w:rStyle w:val="FontStyle57"/>
                <w:sz w:val="24"/>
                <w:szCs w:val="24"/>
              </w:rPr>
              <w:softHyphen/>
              <w:t>ческие дей</w:t>
            </w:r>
            <w:r w:rsidRPr="00A149EC">
              <w:rPr>
                <w:rStyle w:val="FontStyle57"/>
                <w:sz w:val="24"/>
                <w:szCs w:val="24"/>
              </w:rPr>
              <w:softHyphen/>
              <w:t>ствия</w:t>
            </w:r>
          </w:p>
        </w:tc>
        <w:tc>
          <w:tcPr>
            <w:tcW w:w="2188" w:type="pct"/>
            <w:tcBorders>
              <w:top w:val="single" w:sz="6" w:space="0" w:color="auto"/>
              <w:left w:val="single" w:sz="6" w:space="0" w:color="auto"/>
              <w:bottom w:val="single" w:sz="6" w:space="0" w:color="auto"/>
              <w:right w:val="single" w:sz="6" w:space="0" w:color="auto"/>
            </w:tcBorders>
          </w:tcPr>
          <w:p w:rsidR="00275E0D" w:rsidRDefault="00275E0D" w:rsidP="0084584D">
            <w:pPr>
              <w:pStyle w:val="Style35"/>
              <w:widowControl/>
              <w:spacing w:line="240" w:lineRule="auto"/>
              <w:rPr>
                <w:rStyle w:val="FontStyle57"/>
                <w:sz w:val="24"/>
                <w:szCs w:val="24"/>
              </w:rPr>
            </w:pPr>
            <w:r w:rsidRPr="00A149EC">
              <w:rPr>
                <w:rStyle w:val="FontStyle57"/>
                <w:sz w:val="24"/>
                <w:szCs w:val="24"/>
              </w:rPr>
              <w:t>Находить значение числового выра</w:t>
            </w:r>
            <w:r w:rsidRPr="00A149EC">
              <w:rPr>
                <w:rStyle w:val="FontStyle57"/>
                <w:sz w:val="24"/>
                <w:szCs w:val="24"/>
              </w:rPr>
              <w:softHyphen/>
              <w:t>жения со скобками при выполнении действий в</w:t>
            </w:r>
            <w:r w:rsidR="0084584D">
              <w:rPr>
                <w:rStyle w:val="FontStyle57"/>
                <w:sz w:val="24"/>
                <w:szCs w:val="24"/>
              </w:rPr>
              <w:t> </w:t>
            </w:r>
            <w:r w:rsidRPr="00A149EC">
              <w:rPr>
                <w:rStyle w:val="FontStyle57"/>
                <w:sz w:val="24"/>
                <w:szCs w:val="24"/>
              </w:rPr>
              <w:t>пределах ста и действия, сводимого к</w:t>
            </w:r>
            <w:r w:rsidR="0084584D">
              <w:rPr>
                <w:rStyle w:val="FontStyle57"/>
                <w:sz w:val="24"/>
                <w:szCs w:val="24"/>
              </w:rPr>
              <w:t> </w:t>
            </w:r>
            <w:r w:rsidRPr="00A149EC">
              <w:rPr>
                <w:rStyle w:val="FontStyle57"/>
                <w:sz w:val="24"/>
                <w:szCs w:val="24"/>
              </w:rPr>
              <w:t>действиям в пределах ста</w:t>
            </w:r>
          </w:p>
          <w:p w:rsidR="00323B30" w:rsidRPr="00323B30" w:rsidRDefault="00323B30" w:rsidP="0084584D">
            <w:pPr>
              <w:pStyle w:val="Style35"/>
              <w:widowControl/>
              <w:spacing w:line="240" w:lineRule="auto"/>
              <w:rPr>
                <w:rStyle w:val="FontStyle57"/>
                <w:sz w:val="16"/>
                <w:szCs w:val="16"/>
              </w:rPr>
            </w:pP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РО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1</w:t>
            </w:r>
          </w:p>
        </w:tc>
      </w:tr>
      <w:tr w:rsidR="00275E0D" w:rsidRPr="00DC451D" w:rsidTr="00275E0D">
        <w:trPr>
          <w:trHeight w:val="701"/>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t>5</w:t>
            </w:r>
          </w:p>
        </w:tc>
        <w:tc>
          <w:tcPr>
            <w:tcW w:w="811" w:type="pct"/>
            <w:tcBorders>
              <w:top w:val="single" w:sz="6" w:space="0" w:color="auto"/>
              <w:left w:val="single" w:sz="6" w:space="0" w:color="auto"/>
              <w:bottom w:val="single" w:sz="6" w:space="0" w:color="auto"/>
              <w:right w:val="single" w:sz="6" w:space="0" w:color="auto"/>
            </w:tcBorders>
          </w:tcPr>
          <w:p w:rsidR="0084584D" w:rsidRDefault="0084584D" w:rsidP="00275E0D">
            <w:pPr>
              <w:pStyle w:val="Style35"/>
              <w:widowControl/>
              <w:spacing w:line="240" w:lineRule="auto"/>
              <w:jc w:val="left"/>
              <w:rPr>
                <w:rStyle w:val="FontStyle57"/>
                <w:sz w:val="24"/>
                <w:szCs w:val="24"/>
              </w:rPr>
            </w:pPr>
            <w:r>
              <w:rPr>
                <w:rStyle w:val="FontStyle57"/>
                <w:sz w:val="24"/>
                <w:szCs w:val="24"/>
              </w:rPr>
              <w:t xml:space="preserve">Числа и </w:t>
            </w:r>
          </w:p>
          <w:p w:rsidR="00275E0D" w:rsidRPr="00A149EC" w:rsidRDefault="00275E0D" w:rsidP="00275E0D">
            <w:pPr>
              <w:pStyle w:val="Style35"/>
              <w:widowControl/>
              <w:spacing w:line="240" w:lineRule="auto"/>
              <w:jc w:val="left"/>
              <w:rPr>
                <w:rStyle w:val="FontStyle57"/>
                <w:sz w:val="24"/>
                <w:szCs w:val="24"/>
              </w:rPr>
            </w:pPr>
            <w:r w:rsidRPr="00A149EC">
              <w:rPr>
                <w:rStyle w:val="FontStyle57"/>
                <w:sz w:val="24"/>
                <w:szCs w:val="24"/>
              </w:rPr>
              <w:t>ве</w:t>
            </w:r>
            <w:r w:rsidRPr="00A149EC">
              <w:rPr>
                <w:rStyle w:val="FontStyle57"/>
                <w:sz w:val="24"/>
                <w:szCs w:val="24"/>
              </w:rPr>
              <w:softHyphen/>
              <w:t>личины</w:t>
            </w:r>
          </w:p>
        </w:tc>
        <w:tc>
          <w:tcPr>
            <w:tcW w:w="2188" w:type="pct"/>
            <w:tcBorders>
              <w:top w:val="single" w:sz="6" w:space="0" w:color="auto"/>
              <w:left w:val="single" w:sz="6" w:space="0" w:color="auto"/>
              <w:bottom w:val="single" w:sz="6" w:space="0" w:color="auto"/>
              <w:right w:val="single" w:sz="6" w:space="0" w:color="auto"/>
            </w:tcBorders>
          </w:tcPr>
          <w:p w:rsidR="00275E0D" w:rsidRPr="00003739" w:rsidRDefault="00275E0D" w:rsidP="00275E0D">
            <w:pPr>
              <w:pStyle w:val="Style35"/>
              <w:widowControl/>
              <w:spacing w:line="240" w:lineRule="auto"/>
              <w:rPr>
                <w:rStyle w:val="FontStyle57"/>
                <w:sz w:val="24"/>
                <w:szCs w:val="24"/>
              </w:rPr>
            </w:pPr>
            <w:r w:rsidRPr="00003739">
              <w:rPr>
                <w:rStyle w:val="FontStyle57"/>
                <w:sz w:val="24"/>
                <w:szCs w:val="24"/>
              </w:rPr>
              <w:t>Находить и проверять общее свойство за</w:t>
            </w:r>
            <w:r w:rsidRPr="00003739">
              <w:rPr>
                <w:rStyle w:val="FontStyle57"/>
                <w:sz w:val="24"/>
                <w:szCs w:val="24"/>
              </w:rPr>
              <w:softHyphen/>
              <w:t>данной группы чисел</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003739" w:rsidRDefault="00275E0D" w:rsidP="00275E0D">
            <w:pPr>
              <w:pStyle w:val="Style35"/>
              <w:widowControl/>
              <w:spacing w:line="240" w:lineRule="auto"/>
              <w:jc w:val="center"/>
              <w:rPr>
                <w:rStyle w:val="FontStyle57"/>
                <w:sz w:val="24"/>
                <w:szCs w:val="24"/>
              </w:rPr>
            </w:pPr>
            <w:r w:rsidRPr="00003739">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003739" w:rsidRDefault="00275E0D" w:rsidP="00275E0D">
            <w:pPr>
              <w:pStyle w:val="Style35"/>
              <w:widowControl/>
              <w:spacing w:line="240" w:lineRule="auto"/>
              <w:jc w:val="center"/>
              <w:rPr>
                <w:rStyle w:val="FontStyle57"/>
                <w:sz w:val="24"/>
                <w:szCs w:val="24"/>
              </w:rPr>
            </w:pPr>
            <w:r w:rsidRPr="00003739">
              <w:rPr>
                <w:rStyle w:val="FontStyle57"/>
                <w:sz w:val="24"/>
                <w:szCs w:val="24"/>
              </w:rPr>
              <w:t>ВО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1</w:t>
            </w:r>
          </w:p>
        </w:tc>
      </w:tr>
      <w:tr w:rsidR="00275E0D" w:rsidRPr="00DC451D" w:rsidTr="00275E0D">
        <w:trPr>
          <w:trHeight w:val="1121"/>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t>6</w:t>
            </w:r>
          </w:p>
        </w:tc>
        <w:tc>
          <w:tcPr>
            <w:tcW w:w="811"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Работа с</w:t>
            </w:r>
          </w:p>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текстовыми</w:t>
            </w:r>
          </w:p>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задачами</w:t>
            </w:r>
          </w:p>
        </w:tc>
        <w:tc>
          <w:tcPr>
            <w:tcW w:w="2188" w:type="pct"/>
            <w:tcBorders>
              <w:top w:val="single" w:sz="6" w:space="0" w:color="auto"/>
              <w:left w:val="single" w:sz="6" w:space="0" w:color="auto"/>
              <w:bottom w:val="single" w:sz="6" w:space="0" w:color="auto"/>
              <w:right w:val="single" w:sz="6" w:space="0" w:color="auto"/>
            </w:tcBorders>
          </w:tcPr>
          <w:p w:rsidR="00275E0D" w:rsidRDefault="00275E0D" w:rsidP="0084584D">
            <w:pPr>
              <w:pStyle w:val="Style35"/>
              <w:widowControl/>
              <w:spacing w:line="240" w:lineRule="auto"/>
              <w:rPr>
                <w:rStyle w:val="FontStyle57"/>
                <w:sz w:val="24"/>
                <w:szCs w:val="24"/>
              </w:rPr>
            </w:pPr>
            <w:r w:rsidRPr="00A149EC">
              <w:rPr>
                <w:rStyle w:val="FontStyle57"/>
                <w:sz w:val="24"/>
                <w:szCs w:val="24"/>
              </w:rPr>
              <w:t>Понимать смысл практической ситу</w:t>
            </w:r>
            <w:r w:rsidRPr="00A149EC">
              <w:rPr>
                <w:rStyle w:val="FontStyle57"/>
                <w:sz w:val="24"/>
                <w:szCs w:val="24"/>
              </w:rPr>
              <w:softHyphen/>
              <w:t>ации, предложенной в задаче; решать задачу на применение действия де</w:t>
            </w:r>
            <w:r w:rsidRPr="00A149EC">
              <w:rPr>
                <w:rStyle w:val="FontStyle57"/>
                <w:sz w:val="24"/>
                <w:szCs w:val="24"/>
              </w:rPr>
              <w:softHyphen/>
              <w:t>ления с остатком; округлять ответ в соответствии с</w:t>
            </w:r>
            <w:r w:rsidR="0084584D">
              <w:rPr>
                <w:rStyle w:val="FontStyle57"/>
                <w:sz w:val="24"/>
                <w:szCs w:val="24"/>
              </w:rPr>
              <w:t> </w:t>
            </w:r>
            <w:r w:rsidRPr="00A149EC">
              <w:rPr>
                <w:rStyle w:val="FontStyle57"/>
                <w:sz w:val="24"/>
                <w:szCs w:val="24"/>
              </w:rPr>
              <w:t>вопросом задачи</w:t>
            </w:r>
          </w:p>
          <w:p w:rsidR="00323B30" w:rsidRPr="00323B30" w:rsidRDefault="00323B30" w:rsidP="0084584D">
            <w:pPr>
              <w:pStyle w:val="Style35"/>
              <w:widowControl/>
              <w:spacing w:line="240" w:lineRule="auto"/>
              <w:rPr>
                <w:rStyle w:val="FontStyle57"/>
                <w:sz w:val="16"/>
                <w:szCs w:val="16"/>
              </w:rPr>
            </w:pP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РО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
              <w:widowControl/>
              <w:jc w:val="center"/>
              <w:rPr>
                <w:rFonts w:ascii="Times New Roman" w:hAnsi="Times New Roman" w:cs="Times New Roman"/>
              </w:rPr>
            </w:pPr>
            <w:r w:rsidRPr="00DC451D">
              <w:rPr>
                <w:rFonts w:ascii="Times New Roman" w:hAnsi="Times New Roman" w:cs="Times New Roman"/>
              </w:rPr>
              <w:t>1</w:t>
            </w:r>
          </w:p>
        </w:tc>
      </w:tr>
      <w:tr w:rsidR="00275E0D" w:rsidRPr="00DC451D" w:rsidTr="00275E0D">
        <w:trPr>
          <w:trHeight w:val="655"/>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sidRPr="00A149EC">
              <w:rPr>
                <w:rStyle w:val="FontStyle57"/>
                <w:sz w:val="24"/>
                <w:szCs w:val="24"/>
              </w:rPr>
              <w:t>7</w:t>
            </w:r>
          </w:p>
        </w:tc>
        <w:tc>
          <w:tcPr>
            <w:tcW w:w="811"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Работа с</w:t>
            </w:r>
          </w:p>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текстовыми</w:t>
            </w:r>
          </w:p>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задачами</w:t>
            </w:r>
          </w:p>
        </w:tc>
        <w:tc>
          <w:tcPr>
            <w:tcW w:w="2188"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Решать текстовую задачу в 2 дей</w:t>
            </w:r>
            <w:r w:rsidRPr="00A149EC">
              <w:rPr>
                <w:rStyle w:val="FontStyle57"/>
                <w:sz w:val="24"/>
                <w:szCs w:val="24"/>
              </w:rPr>
              <w:softHyphen/>
              <w:t>ствия</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РО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
              <w:widowControl/>
              <w:jc w:val="center"/>
              <w:rPr>
                <w:rFonts w:ascii="Times New Roman" w:hAnsi="Times New Roman" w:cs="Times New Roman"/>
              </w:rPr>
            </w:pPr>
            <w:r w:rsidRPr="00DC451D">
              <w:rPr>
                <w:rFonts w:ascii="Times New Roman" w:hAnsi="Times New Roman" w:cs="Times New Roman"/>
              </w:rPr>
              <w:t>1</w:t>
            </w:r>
          </w:p>
        </w:tc>
      </w:tr>
      <w:tr w:rsidR="00275E0D" w:rsidRPr="00DC451D" w:rsidTr="00275E0D">
        <w:trPr>
          <w:trHeight w:val="949"/>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sidRPr="00A149EC">
              <w:rPr>
                <w:rStyle w:val="FontStyle57"/>
                <w:sz w:val="24"/>
                <w:szCs w:val="24"/>
              </w:rPr>
              <w:t>8</w:t>
            </w:r>
          </w:p>
        </w:tc>
        <w:tc>
          <w:tcPr>
            <w:tcW w:w="811" w:type="pct"/>
            <w:tcBorders>
              <w:top w:val="single" w:sz="6" w:space="0" w:color="auto"/>
              <w:left w:val="single" w:sz="6" w:space="0" w:color="auto"/>
              <w:bottom w:val="single" w:sz="6" w:space="0" w:color="auto"/>
              <w:right w:val="single" w:sz="6" w:space="0" w:color="auto"/>
            </w:tcBorders>
          </w:tcPr>
          <w:p w:rsidR="00275E0D" w:rsidRPr="00DC451D" w:rsidRDefault="00275E0D" w:rsidP="00275E0D">
            <w:pPr>
              <w:pStyle w:val="Style16"/>
              <w:widowControl/>
              <w:rPr>
                <w:rStyle w:val="FontStyle57"/>
                <w:sz w:val="24"/>
                <w:szCs w:val="24"/>
              </w:rPr>
            </w:pPr>
            <w:r w:rsidRPr="00DC451D">
              <w:rPr>
                <w:rStyle w:val="FontStyle57"/>
                <w:sz w:val="24"/>
                <w:szCs w:val="24"/>
              </w:rPr>
              <w:t>Арифмети</w:t>
            </w:r>
            <w:r w:rsidRPr="00DC451D">
              <w:rPr>
                <w:rStyle w:val="FontStyle57"/>
                <w:sz w:val="24"/>
                <w:szCs w:val="24"/>
              </w:rPr>
              <w:softHyphen/>
              <w:t>ческие дей</w:t>
            </w:r>
            <w:r w:rsidRPr="00DC451D">
              <w:rPr>
                <w:rStyle w:val="FontStyle57"/>
                <w:sz w:val="24"/>
                <w:szCs w:val="24"/>
              </w:rPr>
              <w:softHyphen/>
              <w:t>ствия</w:t>
            </w:r>
          </w:p>
        </w:tc>
        <w:tc>
          <w:tcPr>
            <w:tcW w:w="2188"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rPr>
                <w:rStyle w:val="FontStyle57"/>
                <w:sz w:val="24"/>
                <w:szCs w:val="24"/>
              </w:rPr>
            </w:pPr>
            <w:r w:rsidRPr="00003739">
              <w:rPr>
                <w:rStyle w:val="FontStyle57"/>
                <w:sz w:val="24"/>
                <w:szCs w:val="24"/>
              </w:rPr>
              <w:t>Применять знание математических терминов для установления соответ</w:t>
            </w:r>
            <w:r w:rsidRPr="00003739">
              <w:rPr>
                <w:rStyle w:val="FontStyle57"/>
                <w:sz w:val="24"/>
                <w:szCs w:val="24"/>
              </w:rPr>
              <w:softHyphen/>
              <w:t>ствия между сло</w:t>
            </w:r>
            <w:r w:rsidRPr="00003739">
              <w:rPr>
                <w:rStyle w:val="FontStyle57"/>
                <w:sz w:val="24"/>
                <w:szCs w:val="24"/>
              </w:rPr>
              <w:softHyphen/>
              <w:t>весным описанием и числовой записью выра</w:t>
            </w:r>
            <w:r w:rsidRPr="00003739">
              <w:rPr>
                <w:rStyle w:val="FontStyle57"/>
                <w:sz w:val="24"/>
                <w:szCs w:val="24"/>
              </w:rPr>
              <w:softHyphen/>
              <w:t xml:space="preserve">жения  </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ВО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
              <w:widowControl/>
              <w:jc w:val="center"/>
              <w:rPr>
                <w:rFonts w:ascii="Times New Roman" w:hAnsi="Times New Roman" w:cs="Times New Roman"/>
              </w:rPr>
            </w:pPr>
            <w:r w:rsidRPr="00DC451D">
              <w:rPr>
                <w:rFonts w:ascii="Times New Roman" w:hAnsi="Times New Roman" w:cs="Times New Roman"/>
              </w:rPr>
              <w:t>1</w:t>
            </w:r>
          </w:p>
        </w:tc>
      </w:tr>
      <w:tr w:rsidR="00275E0D" w:rsidRPr="00DC451D" w:rsidTr="00275E0D">
        <w:trPr>
          <w:trHeight w:val="840"/>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t>9</w:t>
            </w:r>
          </w:p>
        </w:tc>
        <w:tc>
          <w:tcPr>
            <w:tcW w:w="811" w:type="pct"/>
            <w:tcBorders>
              <w:top w:val="single" w:sz="6" w:space="0" w:color="auto"/>
              <w:left w:val="single" w:sz="6" w:space="0" w:color="auto"/>
              <w:bottom w:val="single" w:sz="6" w:space="0" w:color="auto"/>
              <w:right w:val="single" w:sz="6" w:space="0" w:color="auto"/>
            </w:tcBorders>
          </w:tcPr>
          <w:p w:rsidR="00275E0D" w:rsidRPr="00DC451D" w:rsidRDefault="00275E0D" w:rsidP="00275E0D">
            <w:pPr>
              <w:pStyle w:val="Style16"/>
              <w:widowControl/>
              <w:rPr>
                <w:rStyle w:val="FontStyle57"/>
                <w:sz w:val="24"/>
                <w:szCs w:val="24"/>
              </w:rPr>
            </w:pPr>
            <w:r w:rsidRPr="00DC451D">
              <w:rPr>
                <w:rStyle w:val="FontStyle57"/>
                <w:sz w:val="24"/>
                <w:szCs w:val="24"/>
              </w:rPr>
              <w:t>Геометри</w:t>
            </w:r>
            <w:r w:rsidRPr="00DC451D">
              <w:rPr>
                <w:rStyle w:val="FontStyle57"/>
                <w:sz w:val="24"/>
                <w:szCs w:val="24"/>
              </w:rPr>
              <w:softHyphen/>
              <w:t>ческие ве</w:t>
            </w:r>
            <w:r w:rsidRPr="00DC451D">
              <w:rPr>
                <w:rStyle w:val="FontStyle57"/>
                <w:sz w:val="24"/>
                <w:szCs w:val="24"/>
              </w:rPr>
              <w:softHyphen/>
              <w:t>личины</w:t>
            </w:r>
          </w:p>
        </w:tc>
        <w:tc>
          <w:tcPr>
            <w:tcW w:w="2188" w:type="pct"/>
            <w:tcBorders>
              <w:top w:val="single" w:sz="6" w:space="0" w:color="auto"/>
              <w:left w:val="single" w:sz="6" w:space="0" w:color="auto"/>
              <w:bottom w:val="single" w:sz="6" w:space="0" w:color="auto"/>
              <w:right w:val="single" w:sz="6" w:space="0" w:color="auto"/>
            </w:tcBorders>
          </w:tcPr>
          <w:p w:rsidR="00275E0D" w:rsidRPr="00DC451D" w:rsidRDefault="00275E0D" w:rsidP="00275E0D">
            <w:pPr>
              <w:pStyle w:val="Style16"/>
              <w:widowControl/>
              <w:rPr>
                <w:rStyle w:val="FontStyle54"/>
                <w:sz w:val="24"/>
                <w:szCs w:val="24"/>
              </w:rPr>
            </w:pPr>
            <w:r w:rsidRPr="00DC451D">
              <w:rPr>
                <w:rStyle w:val="FontStyle57"/>
                <w:sz w:val="24"/>
                <w:szCs w:val="24"/>
              </w:rPr>
              <w:t>Понимать смысл практической ситу</w:t>
            </w:r>
            <w:r w:rsidRPr="00DC451D">
              <w:rPr>
                <w:rStyle w:val="FontStyle57"/>
                <w:sz w:val="24"/>
                <w:szCs w:val="24"/>
              </w:rPr>
              <w:softHyphen/>
              <w:t xml:space="preserve">ации, предложенной в тексте </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КО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
              <w:widowControl/>
              <w:jc w:val="center"/>
              <w:rPr>
                <w:rFonts w:ascii="Times New Roman" w:hAnsi="Times New Roman" w:cs="Times New Roman"/>
              </w:rPr>
            </w:pPr>
            <w:r w:rsidRPr="00DC451D">
              <w:rPr>
                <w:rFonts w:ascii="Times New Roman" w:hAnsi="Times New Roman" w:cs="Times New Roman"/>
              </w:rPr>
              <w:t>1</w:t>
            </w:r>
          </w:p>
        </w:tc>
      </w:tr>
      <w:tr w:rsidR="00275E0D" w:rsidRPr="00DC451D" w:rsidTr="00275E0D">
        <w:trPr>
          <w:trHeight w:val="1400"/>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t>10</w:t>
            </w:r>
          </w:p>
        </w:tc>
        <w:tc>
          <w:tcPr>
            <w:tcW w:w="811" w:type="pct"/>
            <w:tcBorders>
              <w:top w:val="single" w:sz="6" w:space="0" w:color="auto"/>
              <w:left w:val="single" w:sz="6" w:space="0" w:color="auto"/>
              <w:bottom w:val="single" w:sz="6" w:space="0" w:color="auto"/>
              <w:right w:val="single" w:sz="6" w:space="0" w:color="auto"/>
            </w:tcBorders>
          </w:tcPr>
          <w:p w:rsidR="00275E0D" w:rsidRPr="00DC451D" w:rsidRDefault="00275E0D" w:rsidP="00275E0D">
            <w:pPr>
              <w:pStyle w:val="Style16"/>
              <w:widowControl/>
              <w:rPr>
                <w:rStyle w:val="FontStyle57"/>
                <w:sz w:val="24"/>
                <w:szCs w:val="24"/>
              </w:rPr>
            </w:pPr>
            <w:r w:rsidRPr="00DC451D">
              <w:rPr>
                <w:rStyle w:val="FontStyle57"/>
                <w:sz w:val="24"/>
                <w:szCs w:val="24"/>
              </w:rPr>
              <w:t>Простран</w:t>
            </w:r>
            <w:r w:rsidRPr="00DC451D">
              <w:rPr>
                <w:rStyle w:val="FontStyle57"/>
                <w:sz w:val="24"/>
                <w:szCs w:val="24"/>
              </w:rPr>
              <w:softHyphen/>
              <w:t>ственные отношения. Геометри</w:t>
            </w:r>
            <w:r w:rsidRPr="00DC451D">
              <w:rPr>
                <w:rStyle w:val="FontStyle57"/>
                <w:sz w:val="24"/>
                <w:szCs w:val="24"/>
              </w:rPr>
              <w:softHyphen/>
              <w:t>ческие фи</w:t>
            </w:r>
            <w:r w:rsidRPr="00DC451D">
              <w:rPr>
                <w:rStyle w:val="FontStyle57"/>
                <w:sz w:val="24"/>
                <w:szCs w:val="24"/>
              </w:rPr>
              <w:softHyphen/>
              <w:t>гуры</w:t>
            </w:r>
          </w:p>
        </w:tc>
        <w:tc>
          <w:tcPr>
            <w:tcW w:w="2188"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Строить геометрическую фигуру (прямоугольник) по заданным зна</w:t>
            </w:r>
            <w:r w:rsidRPr="00A149EC">
              <w:rPr>
                <w:rStyle w:val="FontStyle57"/>
                <w:sz w:val="24"/>
                <w:szCs w:val="24"/>
              </w:rPr>
              <w:softHyphen/>
              <w:t>чениям сторон</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РО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
              <w:widowControl/>
              <w:jc w:val="center"/>
              <w:rPr>
                <w:rFonts w:ascii="Times New Roman" w:hAnsi="Times New Roman" w:cs="Times New Roman"/>
              </w:rPr>
            </w:pPr>
            <w:r w:rsidRPr="00DC451D">
              <w:rPr>
                <w:rFonts w:ascii="Times New Roman" w:hAnsi="Times New Roman" w:cs="Times New Roman"/>
              </w:rPr>
              <w:t>1</w:t>
            </w:r>
          </w:p>
        </w:tc>
      </w:tr>
      <w:tr w:rsidR="00275E0D" w:rsidRPr="00DC451D" w:rsidTr="00275E0D">
        <w:trPr>
          <w:trHeight w:val="1114"/>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sidRPr="00A149EC">
              <w:rPr>
                <w:rStyle w:val="FontStyle57"/>
                <w:sz w:val="24"/>
                <w:szCs w:val="24"/>
              </w:rPr>
              <w:t>11</w:t>
            </w:r>
          </w:p>
        </w:tc>
        <w:tc>
          <w:tcPr>
            <w:tcW w:w="811"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jc w:val="left"/>
              <w:rPr>
                <w:rStyle w:val="FontStyle57"/>
                <w:sz w:val="24"/>
                <w:szCs w:val="24"/>
              </w:rPr>
            </w:pPr>
            <w:r w:rsidRPr="00A149EC">
              <w:rPr>
                <w:rStyle w:val="FontStyle57"/>
                <w:sz w:val="24"/>
                <w:szCs w:val="24"/>
              </w:rPr>
              <w:t>Простран</w:t>
            </w:r>
            <w:r w:rsidRPr="00A149EC">
              <w:rPr>
                <w:rStyle w:val="FontStyle57"/>
                <w:sz w:val="24"/>
                <w:szCs w:val="24"/>
              </w:rPr>
              <w:softHyphen/>
              <w:t>ственные отношения. Геометри</w:t>
            </w:r>
            <w:r w:rsidRPr="00A149EC">
              <w:rPr>
                <w:rStyle w:val="FontStyle57"/>
                <w:sz w:val="24"/>
                <w:szCs w:val="24"/>
              </w:rPr>
              <w:softHyphen/>
              <w:t>ческие фи</w:t>
            </w:r>
            <w:r w:rsidRPr="00A149EC">
              <w:rPr>
                <w:rStyle w:val="FontStyle57"/>
                <w:sz w:val="24"/>
                <w:szCs w:val="24"/>
              </w:rPr>
              <w:softHyphen/>
              <w:t>гуры</w:t>
            </w:r>
          </w:p>
        </w:tc>
        <w:tc>
          <w:tcPr>
            <w:tcW w:w="2188" w:type="pct"/>
            <w:tcBorders>
              <w:top w:val="single" w:sz="6" w:space="0" w:color="auto"/>
              <w:left w:val="single" w:sz="6" w:space="0" w:color="auto"/>
              <w:bottom w:val="single" w:sz="6" w:space="0" w:color="auto"/>
              <w:right w:val="single" w:sz="6" w:space="0" w:color="auto"/>
            </w:tcBorders>
          </w:tcPr>
          <w:p w:rsidR="0084584D" w:rsidRDefault="00275E0D" w:rsidP="00275E0D">
            <w:pPr>
              <w:pStyle w:val="Style35"/>
              <w:widowControl/>
              <w:spacing w:line="240" w:lineRule="auto"/>
              <w:rPr>
                <w:rStyle w:val="FontStyle57"/>
                <w:sz w:val="24"/>
                <w:szCs w:val="24"/>
              </w:rPr>
            </w:pPr>
            <w:r w:rsidRPr="00A149EC">
              <w:rPr>
                <w:rStyle w:val="FontStyle57"/>
                <w:sz w:val="24"/>
                <w:szCs w:val="24"/>
              </w:rPr>
              <w:t xml:space="preserve">Находить периметр прямоугольника </w:t>
            </w:r>
          </w:p>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по заданным значениям сторон</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РО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
              <w:widowControl/>
              <w:jc w:val="center"/>
              <w:rPr>
                <w:rFonts w:ascii="Times New Roman" w:hAnsi="Times New Roman" w:cs="Times New Roman"/>
              </w:rPr>
            </w:pPr>
            <w:r w:rsidRPr="00DC451D">
              <w:rPr>
                <w:rFonts w:ascii="Times New Roman" w:hAnsi="Times New Roman" w:cs="Times New Roman"/>
              </w:rPr>
              <w:t>1</w:t>
            </w:r>
          </w:p>
        </w:tc>
      </w:tr>
      <w:tr w:rsidR="00275E0D" w:rsidRPr="00DC451D" w:rsidTr="00275E0D">
        <w:trPr>
          <w:trHeight w:val="835"/>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t>12</w:t>
            </w:r>
          </w:p>
        </w:tc>
        <w:tc>
          <w:tcPr>
            <w:tcW w:w="811"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Работа с</w:t>
            </w:r>
          </w:p>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текстовыми</w:t>
            </w:r>
          </w:p>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задачами</w:t>
            </w:r>
          </w:p>
        </w:tc>
        <w:tc>
          <w:tcPr>
            <w:tcW w:w="2188"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Понимать смысл практической ситу</w:t>
            </w:r>
            <w:r w:rsidRPr="00A149EC">
              <w:rPr>
                <w:rStyle w:val="FontStyle57"/>
                <w:sz w:val="24"/>
                <w:szCs w:val="24"/>
              </w:rPr>
              <w:softHyphen/>
              <w:t xml:space="preserve">ации, предложенной в тексте и таблице. Решать текстовую задачу </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РО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
              <w:widowControl/>
              <w:jc w:val="center"/>
              <w:rPr>
                <w:rFonts w:ascii="Times New Roman" w:hAnsi="Times New Roman" w:cs="Times New Roman"/>
              </w:rPr>
            </w:pPr>
            <w:r w:rsidRPr="00DC451D">
              <w:rPr>
                <w:rFonts w:ascii="Times New Roman" w:hAnsi="Times New Roman" w:cs="Times New Roman"/>
              </w:rPr>
              <w:t>1</w:t>
            </w:r>
          </w:p>
        </w:tc>
      </w:tr>
      <w:tr w:rsidR="00275E0D" w:rsidRPr="00DC451D" w:rsidTr="00275E0D">
        <w:trPr>
          <w:trHeight w:val="1458"/>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t>13</w:t>
            </w:r>
          </w:p>
        </w:tc>
        <w:tc>
          <w:tcPr>
            <w:tcW w:w="811" w:type="pct"/>
            <w:tcBorders>
              <w:top w:val="single" w:sz="6" w:space="0" w:color="auto"/>
              <w:left w:val="single" w:sz="6" w:space="0" w:color="auto"/>
              <w:bottom w:val="single" w:sz="6" w:space="0" w:color="auto"/>
              <w:right w:val="single" w:sz="6" w:space="0" w:color="auto"/>
            </w:tcBorders>
          </w:tcPr>
          <w:p w:rsidR="00275E0D" w:rsidRPr="00DC451D" w:rsidRDefault="00275E0D" w:rsidP="00275E0D">
            <w:pPr>
              <w:pStyle w:val="Style16"/>
              <w:widowControl/>
              <w:rPr>
                <w:rStyle w:val="FontStyle57"/>
                <w:sz w:val="24"/>
                <w:szCs w:val="24"/>
              </w:rPr>
            </w:pPr>
            <w:r w:rsidRPr="00DC451D">
              <w:rPr>
                <w:rStyle w:val="FontStyle57"/>
                <w:sz w:val="24"/>
                <w:szCs w:val="24"/>
              </w:rPr>
              <w:t>Простран</w:t>
            </w:r>
            <w:r w:rsidRPr="00DC451D">
              <w:rPr>
                <w:rStyle w:val="FontStyle57"/>
                <w:sz w:val="24"/>
                <w:szCs w:val="24"/>
              </w:rPr>
              <w:softHyphen/>
              <w:t>ственные отношения. Геометри</w:t>
            </w:r>
            <w:r w:rsidRPr="00DC451D">
              <w:rPr>
                <w:rStyle w:val="FontStyle57"/>
                <w:sz w:val="24"/>
                <w:szCs w:val="24"/>
              </w:rPr>
              <w:softHyphen/>
              <w:t>ческие фи</w:t>
            </w:r>
            <w:r w:rsidRPr="00DC451D">
              <w:rPr>
                <w:rStyle w:val="FontStyle57"/>
                <w:sz w:val="24"/>
                <w:szCs w:val="24"/>
              </w:rPr>
              <w:softHyphen/>
              <w:t>гуры</w:t>
            </w:r>
          </w:p>
        </w:tc>
        <w:tc>
          <w:tcPr>
            <w:tcW w:w="2188" w:type="pct"/>
            <w:tcBorders>
              <w:top w:val="single" w:sz="6" w:space="0" w:color="auto"/>
              <w:left w:val="single" w:sz="6" w:space="0" w:color="auto"/>
              <w:bottom w:val="single" w:sz="6" w:space="0" w:color="auto"/>
              <w:right w:val="single" w:sz="6" w:space="0" w:color="auto"/>
            </w:tcBorders>
          </w:tcPr>
          <w:p w:rsidR="00275E0D" w:rsidRPr="00353129" w:rsidRDefault="00275E0D" w:rsidP="00275E0D">
            <w:pPr>
              <w:pStyle w:val="Style16"/>
              <w:widowControl/>
              <w:rPr>
                <w:rStyle w:val="FontStyle57"/>
                <w:sz w:val="24"/>
                <w:szCs w:val="24"/>
              </w:rPr>
            </w:pPr>
            <w:r w:rsidRPr="00353129">
              <w:rPr>
                <w:rStyle w:val="FontStyle57"/>
                <w:sz w:val="24"/>
                <w:szCs w:val="24"/>
              </w:rPr>
              <w:t>Понимать смысл практической ситу</w:t>
            </w:r>
            <w:r w:rsidRPr="00353129">
              <w:rPr>
                <w:rStyle w:val="FontStyle57"/>
                <w:sz w:val="24"/>
                <w:szCs w:val="24"/>
              </w:rPr>
              <w:softHyphen/>
              <w:t>ации. Разбивать фигуру на заданной формы части, учитывая определенное условие</w:t>
            </w:r>
          </w:p>
          <w:p w:rsidR="00275E0D" w:rsidRPr="00353129" w:rsidRDefault="00275E0D" w:rsidP="00275E0D">
            <w:pPr>
              <w:pStyle w:val="Style16"/>
              <w:widowControl/>
              <w:rPr>
                <w:rStyle w:val="FontStyle57"/>
                <w:sz w:val="24"/>
                <w:szCs w:val="24"/>
              </w:rPr>
            </w:pPr>
            <w:r w:rsidRPr="00353129">
              <w:rPr>
                <w:rStyle w:val="FontStyle57"/>
                <w:sz w:val="24"/>
                <w:szCs w:val="24"/>
              </w:rPr>
              <w:t xml:space="preserve"> </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353129" w:rsidRDefault="00275E0D" w:rsidP="00275E0D">
            <w:pPr>
              <w:pStyle w:val="Style35"/>
              <w:widowControl/>
              <w:spacing w:line="240" w:lineRule="auto"/>
              <w:jc w:val="center"/>
              <w:rPr>
                <w:rStyle w:val="FontStyle57"/>
                <w:sz w:val="24"/>
                <w:szCs w:val="24"/>
              </w:rPr>
            </w:pPr>
            <w:r w:rsidRPr="00353129">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353129" w:rsidRDefault="00275E0D" w:rsidP="00275E0D">
            <w:pPr>
              <w:pStyle w:val="Style35"/>
              <w:widowControl/>
              <w:spacing w:line="240" w:lineRule="auto"/>
              <w:jc w:val="center"/>
              <w:rPr>
                <w:rStyle w:val="FontStyle57"/>
                <w:sz w:val="24"/>
                <w:szCs w:val="24"/>
              </w:rPr>
            </w:pPr>
            <w:r w:rsidRPr="00353129">
              <w:rPr>
                <w:rStyle w:val="FontStyle57"/>
                <w:sz w:val="24"/>
                <w:szCs w:val="24"/>
              </w:rPr>
              <w:t>КО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
              <w:widowControl/>
              <w:jc w:val="center"/>
              <w:rPr>
                <w:rFonts w:ascii="Times New Roman" w:hAnsi="Times New Roman" w:cs="Times New Roman"/>
              </w:rPr>
            </w:pPr>
            <w:r w:rsidRPr="00DC451D">
              <w:rPr>
                <w:rFonts w:ascii="Times New Roman" w:hAnsi="Times New Roman" w:cs="Times New Roman"/>
              </w:rPr>
              <w:t>1</w:t>
            </w:r>
          </w:p>
        </w:tc>
      </w:tr>
      <w:tr w:rsidR="00275E0D" w:rsidRPr="00DC451D" w:rsidTr="00275E0D">
        <w:trPr>
          <w:trHeight w:val="840"/>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t>14</w:t>
            </w:r>
          </w:p>
        </w:tc>
        <w:tc>
          <w:tcPr>
            <w:tcW w:w="811" w:type="pct"/>
            <w:tcBorders>
              <w:top w:val="single" w:sz="6" w:space="0" w:color="auto"/>
              <w:left w:val="single" w:sz="6" w:space="0" w:color="auto"/>
              <w:bottom w:val="single" w:sz="6" w:space="0" w:color="auto"/>
              <w:right w:val="single" w:sz="6" w:space="0" w:color="auto"/>
            </w:tcBorders>
          </w:tcPr>
          <w:p w:rsidR="00275E0D" w:rsidRPr="00DC451D" w:rsidRDefault="00275E0D" w:rsidP="00275E0D">
            <w:pPr>
              <w:pStyle w:val="Style16"/>
              <w:widowControl/>
              <w:rPr>
                <w:rStyle w:val="FontStyle57"/>
                <w:sz w:val="24"/>
                <w:szCs w:val="24"/>
              </w:rPr>
            </w:pPr>
            <w:r w:rsidRPr="00DC451D">
              <w:rPr>
                <w:rStyle w:val="FontStyle57"/>
                <w:sz w:val="24"/>
                <w:szCs w:val="24"/>
              </w:rPr>
              <w:t>Работа с информа</w:t>
            </w:r>
            <w:r w:rsidRPr="00DC451D">
              <w:rPr>
                <w:rStyle w:val="FontStyle57"/>
                <w:sz w:val="24"/>
                <w:szCs w:val="24"/>
              </w:rPr>
              <w:softHyphen/>
              <w:t>цией</w:t>
            </w:r>
          </w:p>
        </w:tc>
        <w:tc>
          <w:tcPr>
            <w:tcW w:w="2188" w:type="pct"/>
            <w:tcBorders>
              <w:top w:val="single" w:sz="6" w:space="0" w:color="auto"/>
              <w:left w:val="single" w:sz="6" w:space="0" w:color="auto"/>
              <w:bottom w:val="single" w:sz="6" w:space="0" w:color="auto"/>
              <w:right w:val="single" w:sz="6" w:space="0" w:color="auto"/>
            </w:tcBorders>
          </w:tcPr>
          <w:p w:rsidR="00275E0D" w:rsidRPr="00DC451D" w:rsidRDefault="00275E0D" w:rsidP="00275E0D">
            <w:pPr>
              <w:pStyle w:val="Style16"/>
              <w:widowControl/>
              <w:rPr>
                <w:rStyle w:val="FontStyle57"/>
                <w:sz w:val="24"/>
                <w:szCs w:val="24"/>
              </w:rPr>
            </w:pPr>
            <w:r w:rsidRPr="00DC451D">
              <w:rPr>
                <w:rStyle w:val="FontStyle57"/>
                <w:sz w:val="24"/>
                <w:szCs w:val="24"/>
              </w:rPr>
              <w:t>Читать и использовать информацию, представленную на диаграмме, для ответа на вопрос</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КО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
              <w:widowControl/>
              <w:jc w:val="center"/>
              <w:rPr>
                <w:rFonts w:ascii="Times New Roman" w:hAnsi="Times New Roman" w:cs="Times New Roman"/>
              </w:rPr>
            </w:pPr>
            <w:r w:rsidRPr="00DC451D">
              <w:rPr>
                <w:rFonts w:ascii="Times New Roman" w:hAnsi="Times New Roman" w:cs="Times New Roman"/>
              </w:rPr>
              <w:t>1</w:t>
            </w:r>
          </w:p>
        </w:tc>
      </w:tr>
      <w:tr w:rsidR="00275E0D" w:rsidRPr="00DC451D" w:rsidTr="00275E0D">
        <w:trPr>
          <w:trHeight w:val="683"/>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t>15</w:t>
            </w:r>
          </w:p>
        </w:tc>
        <w:tc>
          <w:tcPr>
            <w:tcW w:w="811" w:type="pct"/>
            <w:tcBorders>
              <w:top w:val="single" w:sz="6" w:space="0" w:color="auto"/>
              <w:left w:val="single" w:sz="6" w:space="0" w:color="auto"/>
              <w:bottom w:val="single" w:sz="6" w:space="0" w:color="auto"/>
              <w:right w:val="single" w:sz="6" w:space="0" w:color="auto"/>
            </w:tcBorders>
          </w:tcPr>
          <w:p w:rsidR="00275E0D" w:rsidRPr="00DC451D" w:rsidRDefault="00275E0D" w:rsidP="00275E0D">
            <w:pPr>
              <w:pStyle w:val="Style16"/>
              <w:widowControl/>
              <w:rPr>
                <w:rStyle w:val="FontStyle57"/>
                <w:sz w:val="24"/>
                <w:szCs w:val="24"/>
              </w:rPr>
            </w:pPr>
            <w:r w:rsidRPr="00DC451D">
              <w:rPr>
                <w:rStyle w:val="FontStyle57"/>
                <w:sz w:val="24"/>
                <w:szCs w:val="24"/>
              </w:rPr>
              <w:t>Геометри</w:t>
            </w:r>
            <w:r w:rsidRPr="00DC451D">
              <w:rPr>
                <w:rStyle w:val="FontStyle57"/>
                <w:sz w:val="24"/>
                <w:szCs w:val="24"/>
              </w:rPr>
              <w:softHyphen/>
              <w:t>ческие величины</w:t>
            </w:r>
          </w:p>
        </w:tc>
        <w:tc>
          <w:tcPr>
            <w:tcW w:w="2188" w:type="pct"/>
            <w:tcBorders>
              <w:top w:val="single" w:sz="6" w:space="0" w:color="auto"/>
              <w:left w:val="single" w:sz="6" w:space="0" w:color="auto"/>
              <w:bottom w:val="single" w:sz="6" w:space="0" w:color="auto"/>
              <w:right w:val="single" w:sz="6" w:space="0" w:color="auto"/>
            </w:tcBorders>
          </w:tcPr>
          <w:p w:rsidR="00323B30" w:rsidRDefault="00275E0D" w:rsidP="00275E0D">
            <w:pPr>
              <w:pStyle w:val="Style16"/>
              <w:widowControl/>
              <w:rPr>
                <w:rStyle w:val="FontStyle57"/>
                <w:sz w:val="24"/>
                <w:szCs w:val="24"/>
              </w:rPr>
            </w:pPr>
            <w:r w:rsidRPr="00DC451D">
              <w:rPr>
                <w:rStyle w:val="FontStyle57"/>
                <w:sz w:val="24"/>
                <w:szCs w:val="24"/>
              </w:rPr>
              <w:t>Находить площадь изображенного прямоугольника с опорой на заданный размер клетки</w:t>
            </w:r>
          </w:p>
          <w:p w:rsidR="00323B30" w:rsidRPr="00DC451D" w:rsidRDefault="00323B30" w:rsidP="00275E0D">
            <w:pPr>
              <w:pStyle w:val="Style16"/>
              <w:widowControl/>
              <w:rPr>
                <w:rStyle w:val="FontStyle57"/>
                <w:sz w:val="24"/>
                <w:szCs w:val="24"/>
              </w:rPr>
            </w:pP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Б</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КО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
              <w:widowControl/>
              <w:jc w:val="center"/>
              <w:rPr>
                <w:rFonts w:ascii="Times New Roman" w:hAnsi="Times New Roman" w:cs="Times New Roman"/>
              </w:rPr>
            </w:pPr>
            <w:r w:rsidRPr="00DC451D">
              <w:rPr>
                <w:rFonts w:ascii="Times New Roman" w:hAnsi="Times New Roman" w:cs="Times New Roman"/>
              </w:rPr>
              <w:t>1</w:t>
            </w:r>
          </w:p>
        </w:tc>
      </w:tr>
      <w:tr w:rsidR="00275E0D" w:rsidRPr="00DC451D" w:rsidTr="009725CD">
        <w:trPr>
          <w:trHeight w:val="424"/>
        </w:trPr>
        <w:tc>
          <w:tcPr>
            <w:tcW w:w="5000" w:type="pct"/>
            <w:gridSpan w:val="6"/>
            <w:tcBorders>
              <w:top w:val="single" w:sz="6" w:space="0" w:color="auto"/>
              <w:left w:val="single" w:sz="6" w:space="0" w:color="auto"/>
              <w:bottom w:val="single" w:sz="6" w:space="0" w:color="auto"/>
              <w:right w:val="single" w:sz="6" w:space="0" w:color="auto"/>
            </w:tcBorders>
            <w:vAlign w:val="center"/>
          </w:tcPr>
          <w:p w:rsidR="00275E0D" w:rsidRPr="007B764D" w:rsidRDefault="00275E0D" w:rsidP="00275E0D">
            <w:pPr>
              <w:pStyle w:val="Style1"/>
              <w:widowControl/>
              <w:jc w:val="center"/>
              <w:rPr>
                <w:rFonts w:ascii="Times New Roman" w:hAnsi="Times New Roman" w:cs="Times New Roman"/>
                <w:b/>
              </w:rPr>
            </w:pPr>
            <w:r>
              <w:rPr>
                <w:rFonts w:ascii="Times New Roman" w:hAnsi="Times New Roman" w:cs="Times New Roman"/>
                <w:b/>
              </w:rPr>
              <w:lastRenderedPageBreak/>
              <w:t>Дополнительная часть</w:t>
            </w:r>
          </w:p>
        </w:tc>
      </w:tr>
      <w:tr w:rsidR="00275E0D" w:rsidRPr="00DC451D" w:rsidTr="00275E0D">
        <w:trPr>
          <w:trHeight w:val="683"/>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t>16</w:t>
            </w:r>
          </w:p>
        </w:tc>
        <w:tc>
          <w:tcPr>
            <w:tcW w:w="811" w:type="pct"/>
            <w:tcBorders>
              <w:top w:val="single" w:sz="6" w:space="0" w:color="auto"/>
              <w:left w:val="single" w:sz="6" w:space="0" w:color="auto"/>
              <w:bottom w:val="single" w:sz="6" w:space="0" w:color="auto"/>
              <w:right w:val="single" w:sz="6" w:space="0" w:color="auto"/>
            </w:tcBorders>
          </w:tcPr>
          <w:p w:rsidR="00275E0D" w:rsidRPr="00DC451D" w:rsidRDefault="00275E0D" w:rsidP="00275E0D">
            <w:pPr>
              <w:pStyle w:val="Style16"/>
              <w:widowControl/>
              <w:rPr>
                <w:rStyle w:val="FontStyle57"/>
                <w:sz w:val="24"/>
                <w:szCs w:val="24"/>
              </w:rPr>
            </w:pPr>
            <w:r w:rsidRPr="00DC451D">
              <w:rPr>
                <w:rStyle w:val="FontStyle57"/>
                <w:sz w:val="24"/>
                <w:szCs w:val="24"/>
              </w:rPr>
              <w:t>Числа и ве</w:t>
            </w:r>
            <w:r w:rsidRPr="00DC451D">
              <w:rPr>
                <w:rStyle w:val="FontStyle57"/>
                <w:sz w:val="24"/>
                <w:szCs w:val="24"/>
              </w:rPr>
              <w:softHyphen/>
              <w:t>личины</w:t>
            </w:r>
          </w:p>
        </w:tc>
        <w:tc>
          <w:tcPr>
            <w:tcW w:w="2188" w:type="pct"/>
            <w:tcBorders>
              <w:top w:val="single" w:sz="6" w:space="0" w:color="auto"/>
              <w:left w:val="single" w:sz="6" w:space="0" w:color="auto"/>
              <w:bottom w:val="single" w:sz="6" w:space="0" w:color="auto"/>
              <w:right w:val="single" w:sz="6" w:space="0" w:color="auto"/>
            </w:tcBorders>
          </w:tcPr>
          <w:p w:rsidR="00275E0D" w:rsidRPr="00DC451D" w:rsidRDefault="00275E0D" w:rsidP="0084584D">
            <w:pPr>
              <w:pStyle w:val="Style16"/>
              <w:widowControl/>
              <w:rPr>
                <w:rStyle w:val="FontStyle57"/>
                <w:sz w:val="24"/>
                <w:szCs w:val="24"/>
              </w:rPr>
            </w:pPr>
            <w:r w:rsidRPr="00DC451D">
              <w:rPr>
                <w:rStyle w:val="FontStyle57"/>
                <w:sz w:val="24"/>
                <w:szCs w:val="24"/>
              </w:rPr>
              <w:t>Понимать смысл пра</w:t>
            </w:r>
            <w:r>
              <w:rPr>
                <w:rStyle w:val="FontStyle57"/>
                <w:sz w:val="24"/>
                <w:szCs w:val="24"/>
              </w:rPr>
              <w:t>ктической ситу</w:t>
            </w:r>
            <w:r>
              <w:rPr>
                <w:rStyle w:val="FontStyle57"/>
                <w:sz w:val="24"/>
                <w:szCs w:val="24"/>
              </w:rPr>
              <w:softHyphen/>
              <w:t xml:space="preserve">ации. Проводить </w:t>
            </w:r>
            <w:r w:rsidR="0084584D">
              <w:rPr>
                <w:rStyle w:val="FontStyle57"/>
                <w:sz w:val="24"/>
                <w:szCs w:val="24"/>
              </w:rPr>
              <w:t xml:space="preserve">поразрядное </w:t>
            </w:r>
            <w:r w:rsidRPr="00DC451D">
              <w:rPr>
                <w:rStyle w:val="FontStyle57"/>
                <w:sz w:val="24"/>
                <w:szCs w:val="24"/>
              </w:rPr>
              <w:t>сравнение чисел; различать число и цифру; осуществлять</w:t>
            </w:r>
            <w:r w:rsidR="009725CD">
              <w:rPr>
                <w:rStyle w:val="FontStyle57"/>
                <w:sz w:val="24"/>
                <w:szCs w:val="24"/>
              </w:rPr>
              <w:t xml:space="preserve"> самоконтроль, </w:t>
            </w:r>
            <w:r w:rsidRPr="00DC451D">
              <w:rPr>
                <w:rStyle w:val="FontStyle57"/>
                <w:sz w:val="24"/>
                <w:szCs w:val="24"/>
              </w:rPr>
              <w:t>находить два-три решения задачи</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П</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КО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
              <w:widowControl/>
              <w:jc w:val="center"/>
              <w:rPr>
                <w:rFonts w:ascii="Times New Roman" w:hAnsi="Times New Roman" w:cs="Times New Roman"/>
              </w:rPr>
            </w:pPr>
            <w:r w:rsidRPr="00DC451D">
              <w:rPr>
                <w:rFonts w:ascii="Times New Roman" w:hAnsi="Times New Roman" w:cs="Times New Roman"/>
              </w:rPr>
              <w:t>2</w:t>
            </w:r>
          </w:p>
        </w:tc>
      </w:tr>
      <w:tr w:rsidR="00275E0D" w:rsidRPr="00DC451D" w:rsidTr="00275E0D">
        <w:trPr>
          <w:trHeight w:val="683"/>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t>17</w:t>
            </w:r>
          </w:p>
        </w:tc>
        <w:tc>
          <w:tcPr>
            <w:tcW w:w="811"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Работа с</w:t>
            </w:r>
          </w:p>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текстовыми</w:t>
            </w:r>
          </w:p>
          <w:p w:rsidR="00275E0D" w:rsidRPr="00DC451D" w:rsidRDefault="00275E0D" w:rsidP="00275E0D">
            <w:pPr>
              <w:pStyle w:val="Style16"/>
              <w:widowControl/>
              <w:rPr>
                <w:rStyle w:val="FontStyle57"/>
                <w:sz w:val="24"/>
                <w:szCs w:val="24"/>
              </w:rPr>
            </w:pPr>
            <w:r w:rsidRPr="00DC451D">
              <w:rPr>
                <w:rStyle w:val="FontStyle57"/>
                <w:sz w:val="24"/>
                <w:szCs w:val="24"/>
              </w:rPr>
              <w:t>задачами</w:t>
            </w:r>
          </w:p>
        </w:tc>
        <w:tc>
          <w:tcPr>
            <w:tcW w:w="2188" w:type="pct"/>
            <w:tcBorders>
              <w:top w:val="single" w:sz="6" w:space="0" w:color="auto"/>
              <w:left w:val="single" w:sz="6" w:space="0" w:color="auto"/>
              <w:bottom w:val="single" w:sz="6" w:space="0" w:color="auto"/>
              <w:right w:val="single" w:sz="6" w:space="0" w:color="auto"/>
            </w:tcBorders>
          </w:tcPr>
          <w:p w:rsidR="00275E0D" w:rsidRPr="00DC451D" w:rsidRDefault="00275E0D" w:rsidP="009725CD">
            <w:pPr>
              <w:pStyle w:val="Style16"/>
              <w:widowControl/>
              <w:jc w:val="both"/>
              <w:rPr>
                <w:rStyle w:val="FontStyle57"/>
                <w:sz w:val="24"/>
                <w:szCs w:val="24"/>
              </w:rPr>
            </w:pPr>
            <w:r w:rsidRPr="00DC451D">
              <w:rPr>
                <w:rStyle w:val="FontStyle57"/>
                <w:sz w:val="24"/>
                <w:szCs w:val="24"/>
              </w:rPr>
              <w:t>Решать текстовую задачу с кажущимся недостаточным условием</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6"/>
              <w:widowControl/>
              <w:jc w:val="center"/>
              <w:rPr>
                <w:rStyle w:val="FontStyle57"/>
                <w:sz w:val="24"/>
                <w:szCs w:val="24"/>
              </w:rPr>
            </w:pPr>
            <w:r w:rsidRPr="00DC451D">
              <w:rPr>
                <w:rStyle w:val="FontStyle57"/>
                <w:sz w:val="24"/>
                <w:szCs w:val="24"/>
              </w:rPr>
              <w:t>П</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6"/>
              <w:widowControl/>
              <w:jc w:val="center"/>
              <w:rPr>
                <w:rStyle w:val="FontStyle57"/>
                <w:sz w:val="24"/>
                <w:szCs w:val="24"/>
              </w:rPr>
            </w:pPr>
            <w:r w:rsidRPr="00DC451D">
              <w:rPr>
                <w:rStyle w:val="FontStyle57"/>
                <w:sz w:val="24"/>
                <w:szCs w:val="24"/>
              </w:rPr>
              <w:t>ВО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6"/>
              <w:widowControl/>
              <w:jc w:val="center"/>
              <w:rPr>
                <w:rStyle w:val="FontStyle57"/>
                <w:sz w:val="24"/>
                <w:szCs w:val="24"/>
              </w:rPr>
            </w:pPr>
            <w:r w:rsidRPr="00DC451D">
              <w:rPr>
                <w:rStyle w:val="FontStyle57"/>
                <w:sz w:val="24"/>
                <w:szCs w:val="24"/>
              </w:rPr>
              <w:t>2</w:t>
            </w:r>
          </w:p>
        </w:tc>
      </w:tr>
      <w:tr w:rsidR="00275E0D" w:rsidRPr="00DC451D" w:rsidTr="00275E0D">
        <w:trPr>
          <w:trHeight w:val="683"/>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t>18</w:t>
            </w:r>
          </w:p>
        </w:tc>
        <w:tc>
          <w:tcPr>
            <w:tcW w:w="811"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rPr>
                <w:rStyle w:val="FontStyle57"/>
                <w:sz w:val="24"/>
                <w:szCs w:val="24"/>
              </w:rPr>
            </w:pPr>
            <w:r w:rsidRPr="00A149EC">
              <w:rPr>
                <w:rStyle w:val="FontStyle57"/>
                <w:sz w:val="24"/>
                <w:szCs w:val="24"/>
              </w:rPr>
              <w:t>Простран</w:t>
            </w:r>
            <w:r w:rsidRPr="00A149EC">
              <w:rPr>
                <w:rStyle w:val="FontStyle57"/>
                <w:sz w:val="24"/>
                <w:szCs w:val="24"/>
              </w:rPr>
              <w:softHyphen/>
              <w:t>ственные отношения. Геометри</w:t>
            </w:r>
            <w:r w:rsidRPr="00A149EC">
              <w:rPr>
                <w:rStyle w:val="FontStyle57"/>
                <w:sz w:val="24"/>
                <w:szCs w:val="24"/>
              </w:rPr>
              <w:softHyphen/>
              <w:t>ческие фи</w:t>
            </w:r>
            <w:r w:rsidRPr="00A149EC">
              <w:rPr>
                <w:rStyle w:val="FontStyle57"/>
                <w:sz w:val="24"/>
                <w:szCs w:val="24"/>
              </w:rPr>
              <w:softHyphen/>
              <w:t>гуры</w:t>
            </w:r>
          </w:p>
        </w:tc>
        <w:tc>
          <w:tcPr>
            <w:tcW w:w="2188" w:type="pct"/>
            <w:tcBorders>
              <w:top w:val="single" w:sz="6" w:space="0" w:color="auto"/>
              <w:left w:val="single" w:sz="6" w:space="0" w:color="auto"/>
              <w:bottom w:val="single" w:sz="6" w:space="0" w:color="auto"/>
              <w:right w:val="single" w:sz="6" w:space="0" w:color="auto"/>
            </w:tcBorders>
          </w:tcPr>
          <w:p w:rsidR="00275E0D" w:rsidRPr="00A149EC" w:rsidRDefault="009725CD" w:rsidP="009725CD">
            <w:pPr>
              <w:pStyle w:val="Style35"/>
              <w:widowControl/>
              <w:spacing w:line="240" w:lineRule="auto"/>
              <w:rPr>
                <w:rStyle w:val="FontStyle57"/>
                <w:sz w:val="24"/>
                <w:szCs w:val="24"/>
              </w:rPr>
            </w:pPr>
            <w:r>
              <w:rPr>
                <w:rStyle w:val="FontStyle57"/>
                <w:sz w:val="24"/>
                <w:szCs w:val="24"/>
              </w:rPr>
              <w:t>Проводить классификацию (распре</w:t>
            </w:r>
            <w:r w:rsidR="00275E0D" w:rsidRPr="00A149EC">
              <w:rPr>
                <w:rStyle w:val="FontStyle57"/>
                <w:sz w:val="24"/>
                <w:szCs w:val="24"/>
              </w:rPr>
              <w:t>деление) фигур по двум заданным основаниям. Записывать результат классификации (распределения) фи</w:t>
            </w:r>
            <w:r w:rsidR="00275E0D" w:rsidRPr="00A149EC">
              <w:rPr>
                <w:rStyle w:val="FontStyle57"/>
                <w:sz w:val="24"/>
                <w:szCs w:val="24"/>
              </w:rPr>
              <w:softHyphen/>
              <w:t>гур в</w:t>
            </w:r>
            <w:r w:rsidR="0084584D">
              <w:rPr>
                <w:rStyle w:val="FontStyle57"/>
                <w:sz w:val="24"/>
                <w:szCs w:val="24"/>
              </w:rPr>
              <w:t> </w:t>
            </w:r>
            <w:r w:rsidR="00275E0D" w:rsidRPr="00A149EC">
              <w:rPr>
                <w:rStyle w:val="FontStyle57"/>
                <w:sz w:val="24"/>
                <w:szCs w:val="24"/>
              </w:rPr>
              <w:t>таблицу</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6"/>
              <w:widowControl/>
              <w:jc w:val="center"/>
              <w:rPr>
                <w:rStyle w:val="FontStyle57"/>
                <w:sz w:val="24"/>
                <w:szCs w:val="24"/>
              </w:rPr>
            </w:pPr>
            <w:r w:rsidRPr="00DC451D">
              <w:rPr>
                <w:rStyle w:val="FontStyle57"/>
                <w:sz w:val="24"/>
                <w:szCs w:val="24"/>
              </w:rPr>
              <w:t>П</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6"/>
              <w:widowControl/>
              <w:jc w:val="center"/>
              <w:rPr>
                <w:rStyle w:val="FontStyle57"/>
                <w:sz w:val="24"/>
                <w:szCs w:val="24"/>
              </w:rPr>
            </w:pPr>
            <w:r w:rsidRPr="00DC451D">
              <w:rPr>
                <w:rStyle w:val="FontStyle57"/>
                <w:sz w:val="24"/>
                <w:szCs w:val="24"/>
              </w:rPr>
              <w:t>КО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6"/>
              <w:widowControl/>
              <w:jc w:val="center"/>
              <w:rPr>
                <w:rStyle w:val="FontStyle57"/>
                <w:sz w:val="24"/>
                <w:szCs w:val="24"/>
              </w:rPr>
            </w:pPr>
            <w:r w:rsidRPr="00DC451D">
              <w:rPr>
                <w:rStyle w:val="FontStyle57"/>
                <w:sz w:val="24"/>
                <w:szCs w:val="24"/>
              </w:rPr>
              <w:t>2</w:t>
            </w:r>
          </w:p>
        </w:tc>
      </w:tr>
      <w:tr w:rsidR="00275E0D" w:rsidRPr="00DC451D" w:rsidTr="00275E0D">
        <w:trPr>
          <w:trHeight w:val="683"/>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jc w:val="center"/>
              <w:rPr>
                <w:rStyle w:val="FontStyle57"/>
                <w:sz w:val="24"/>
                <w:szCs w:val="24"/>
              </w:rPr>
            </w:pPr>
            <w:r>
              <w:rPr>
                <w:rStyle w:val="FontStyle57"/>
                <w:sz w:val="24"/>
                <w:szCs w:val="24"/>
              </w:rPr>
              <w:t>19</w:t>
            </w:r>
          </w:p>
        </w:tc>
        <w:tc>
          <w:tcPr>
            <w:tcW w:w="811" w:type="pct"/>
            <w:tcBorders>
              <w:top w:val="single" w:sz="6" w:space="0" w:color="auto"/>
              <w:left w:val="single" w:sz="6" w:space="0" w:color="auto"/>
              <w:bottom w:val="single" w:sz="6" w:space="0" w:color="auto"/>
              <w:right w:val="single" w:sz="6" w:space="0" w:color="auto"/>
            </w:tcBorders>
          </w:tcPr>
          <w:p w:rsidR="00275E0D" w:rsidRPr="00A149EC" w:rsidRDefault="00275E0D" w:rsidP="0084584D">
            <w:pPr>
              <w:pStyle w:val="Style35"/>
              <w:widowControl/>
              <w:spacing w:line="240" w:lineRule="auto"/>
              <w:rPr>
                <w:rStyle w:val="FontStyle57"/>
                <w:sz w:val="24"/>
                <w:szCs w:val="24"/>
              </w:rPr>
            </w:pPr>
            <w:r w:rsidRPr="00A149EC">
              <w:rPr>
                <w:rStyle w:val="FontStyle57"/>
                <w:sz w:val="24"/>
                <w:szCs w:val="24"/>
              </w:rPr>
              <w:t>Работа с</w:t>
            </w:r>
            <w:r w:rsidR="0084584D">
              <w:rPr>
                <w:rStyle w:val="FontStyle57"/>
                <w:sz w:val="24"/>
                <w:szCs w:val="24"/>
              </w:rPr>
              <w:t> </w:t>
            </w:r>
            <w:r w:rsidRPr="00A149EC">
              <w:rPr>
                <w:rStyle w:val="FontStyle57"/>
                <w:sz w:val="24"/>
                <w:szCs w:val="24"/>
              </w:rPr>
              <w:t>информа</w:t>
            </w:r>
            <w:r w:rsidRPr="00A149EC">
              <w:rPr>
                <w:rStyle w:val="FontStyle57"/>
                <w:sz w:val="24"/>
                <w:szCs w:val="24"/>
              </w:rPr>
              <w:softHyphen/>
              <w:t>цией</w:t>
            </w:r>
          </w:p>
        </w:tc>
        <w:tc>
          <w:tcPr>
            <w:tcW w:w="2188" w:type="pct"/>
            <w:tcBorders>
              <w:top w:val="single" w:sz="6" w:space="0" w:color="auto"/>
              <w:left w:val="single" w:sz="6" w:space="0" w:color="auto"/>
              <w:bottom w:val="single" w:sz="6" w:space="0" w:color="auto"/>
              <w:right w:val="single" w:sz="6" w:space="0" w:color="auto"/>
            </w:tcBorders>
          </w:tcPr>
          <w:p w:rsidR="00275E0D" w:rsidRPr="00DC451D" w:rsidRDefault="00275E0D" w:rsidP="0084584D">
            <w:pPr>
              <w:pStyle w:val="Style16"/>
              <w:widowControl/>
              <w:rPr>
                <w:rStyle w:val="FontStyle57"/>
                <w:sz w:val="24"/>
                <w:szCs w:val="24"/>
              </w:rPr>
            </w:pPr>
            <w:r w:rsidRPr="00DC451D">
              <w:rPr>
                <w:rStyle w:val="FontStyle57"/>
                <w:sz w:val="24"/>
                <w:szCs w:val="24"/>
              </w:rPr>
              <w:t>Читать и использовать информацию, представленную в таблице, для ответа на</w:t>
            </w:r>
            <w:r w:rsidR="0084584D">
              <w:rPr>
                <w:rStyle w:val="FontStyle57"/>
                <w:sz w:val="24"/>
                <w:szCs w:val="24"/>
              </w:rPr>
              <w:t> </w:t>
            </w:r>
            <w:r w:rsidRPr="00DC451D">
              <w:rPr>
                <w:rStyle w:val="FontStyle57"/>
                <w:sz w:val="24"/>
                <w:szCs w:val="24"/>
              </w:rPr>
              <w:t>вопрос</w:t>
            </w: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П</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A149EC" w:rsidRDefault="00275E0D" w:rsidP="00275E0D">
            <w:pPr>
              <w:pStyle w:val="Style35"/>
              <w:widowControl/>
              <w:spacing w:line="240" w:lineRule="auto"/>
              <w:jc w:val="center"/>
              <w:rPr>
                <w:rStyle w:val="FontStyle57"/>
                <w:sz w:val="24"/>
                <w:szCs w:val="24"/>
              </w:rPr>
            </w:pPr>
            <w:r w:rsidRPr="00A149EC">
              <w:rPr>
                <w:rStyle w:val="FontStyle57"/>
                <w:sz w:val="24"/>
                <w:szCs w:val="24"/>
              </w:rPr>
              <w:t>КО</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16"/>
              <w:widowControl/>
              <w:jc w:val="center"/>
              <w:rPr>
                <w:rStyle w:val="FontStyle57"/>
                <w:sz w:val="24"/>
                <w:szCs w:val="24"/>
              </w:rPr>
            </w:pPr>
            <w:r w:rsidRPr="00DC451D">
              <w:rPr>
                <w:rStyle w:val="FontStyle57"/>
                <w:sz w:val="24"/>
                <w:szCs w:val="24"/>
              </w:rPr>
              <w:t>2</w:t>
            </w:r>
          </w:p>
        </w:tc>
      </w:tr>
      <w:tr w:rsidR="00275E0D" w:rsidRPr="00DC451D" w:rsidTr="009725CD">
        <w:trPr>
          <w:trHeight w:val="574"/>
        </w:trPr>
        <w:tc>
          <w:tcPr>
            <w:tcW w:w="466"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rPr>
                <w:rStyle w:val="FontStyle57"/>
                <w:sz w:val="24"/>
                <w:szCs w:val="24"/>
              </w:rPr>
            </w:pPr>
          </w:p>
        </w:tc>
        <w:tc>
          <w:tcPr>
            <w:tcW w:w="811" w:type="pct"/>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5"/>
              <w:widowControl/>
              <w:spacing w:line="240" w:lineRule="auto"/>
              <w:rPr>
                <w:rStyle w:val="FontStyle57"/>
                <w:sz w:val="24"/>
                <w:szCs w:val="24"/>
              </w:rPr>
            </w:pPr>
          </w:p>
        </w:tc>
        <w:tc>
          <w:tcPr>
            <w:tcW w:w="2188" w:type="pct"/>
            <w:tcBorders>
              <w:top w:val="single" w:sz="6" w:space="0" w:color="auto"/>
              <w:left w:val="single" w:sz="6" w:space="0" w:color="auto"/>
              <w:bottom w:val="single" w:sz="6" w:space="0" w:color="auto"/>
              <w:right w:val="single" w:sz="6" w:space="0" w:color="auto"/>
            </w:tcBorders>
          </w:tcPr>
          <w:p w:rsidR="00275E0D" w:rsidRPr="00DC451D" w:rsidRDefault="00275E0D" w:rsidP="00275E0D">
            <w:pPr>
              <w:pStyle w:val="Style16"/>
              <w:widowControl/>
              <w:rPr>
                <w:rStyle w:val="FontStyle57"/>
                <w:sz w:val="24"/>
                <w:szCs w:val="24"/>
              </w:rPr>
            </w:pPr>
          </w:p>
        </w:tc>
        <w:tc>
          <w:tcPr>
            <w:tcW w:w="610"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29"/>
              <w:widowControl/>
              <w:rPr>
                <w:rStyle w:val="FontStyle57"/>
                <w:sz w:val="24"/>
                <w:szCs w:val="24"/>
              </w:rPr>
            </w:pPr>
            <w:r w:rsidRPr="00DC451D">
              <w:rPr>
                <w:rStyle w:val="FontStyle57"/>
                <w:sz w:val="24"/>
                <w:szCs w:val="24"/>
              </w:rPr>
              <w:t>Б - 15</w:t>
            </w:r>
          </w:p>
          <w:p w:rsidR="00275E0D" w:rsidRPr="00DC451D" w:rsidRDefault="00275E0D" w:rsidP="00275E0D">
            <w:pPr>
              <w:pStyle w:val="Style29"/>
              <w:widowControl/>
              <w:rPr>
                <w:rStyle w:val="FontStyle57"/>
                <w:sz w:val="24"/>
                <w:szCs w:val="24"/>
              </w:rPr>
            </w:pPr>
            <w:r w:rsidRPr="00DC451D">
              <w:rPr>
                <w:rStyle w:val="FontStyle57"/>
                <w:sz w:val="24"/>
                <w:szCs w:val="24"/>
              </w:rPr>
              <w:t>П - 4</w:t>
            </w:r>
          </w:p>
        </w:tc>
        <w:tc>
          <w:tcPr>
            <w:tcW w:w="466"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29"/>
              <w:widowControl/>
              <w:rPr>
                <w:rStyle w:val="FontStyle57"/>
                <w:sz w:val="24"/>
                <w:szCs w:val="24"/>
              </w:rPr>
            </w:pPr>
            <w:r w:rsidRPr="00353129">
              <w:rPr>
                <w:rStyle w:val="FontStyle57"/>
                <w:sz w:val="24"/>
                <w:szCs w:val="24"/>
              </w:rPr>
              <w:t>ВО-3 КО-9 РО-7</w:t>
            </w:r>
          </w:p>
        </w:tc>
        <w:tc>
          <w:tcPr>
            <w:tcW w:w="458" w:type="pct"/>
            <w:tcBorders>
              <w:top w:val="single" w:sz="6" w:space="0" w:color="auto"/>
              <w:left w:val="single" w:sz="6" w:space="0" w:color="auto"/>
              <w:bottom w:val="single" w:sz="6" w:space="0" w:color="auto"/>
              <w:right w:val="single" w:sz="6" w:space="0" w:color="auto"/>
            </w:tcBorders>
            <w:vAlign w:val="center"/>
          </w:tcPr>
          <w:p w:rsidR="00275E0D" w:rsidRPr="00DC451D" w:rsidRDefault="00275E0D" w:rsidP="00275E0D">
            <w:pPr>
              <w:pStyle w:val="Style29"/>
              <w:widowControl/>
              <w:rPr>
                <w:rStyle w:val="FontStyle57"/>
                <w:sz w:val="24"/>
                <w:szCs w:val="24"/>
              </w:rPr>
            </w:pPr>
          </w:p>
        </w:tc>
      </w:tr>
    </w:tbl>
    <w:p w:rsidR="00275E0D" w:rsidRPr="009725CD" w:rsidRDefault="00275E0D" w:rsidP="00275E0D">
      <w:pPr>
        <w:pStyle w:val="Style27"/>
        <w:widowControl/>
        <w:spacing w:before="110"/>
        <w:jc w:val="left"/>
        <w:rPr>
          <w:rStyle w:val="FontStyle99"/>
          <w:sz w:val="16"/>
          <w:szCs w:val="16"/>
        </w:rPr>
      </w:pPr>
    </w:p>
    <w:p w:rsidR="00275E0D" w:rsidRPr="00D01714" w:rsidRDefault="00275E0D" w:rsidP="00275E0D">
      <w:pPr>
        <w:pStyle w:val="Style27"/>
        <w:widowControl/>
        <w:spacing w:before="110"/>
        <w:ind w:firstLine="708"/>
        <w:jc w:val="left"/>
        <w:rPr>
          <w:rStyle w:val="FontStyle99"/>
          <w:sz w:val="24"/>
          <w:szCs w:val="24"/>
        </w:rPr>
      </w:pPr>
      <w:r w:rsidRPr="00D01714">
        <w:rPr>
          <w:rStyle w:val="FontStyle99"/>
          <w:sz w:val="24"/>
          <w:szCs w:val="24"/>
        </w:rPr>
        <w:t>Дифференцированная оценка подготовки учащихся на основе результатов</w:t>
      </w:r>
    </w:p>
    <w:p w:rsidR="00275E0D" w:rsidRPr="00D01714" w:rsidRDefault="00275E0D" w:rsidP="00275E0D">
      <w:pPr>
        <w:pStyle w:val="Style27"/>
        <w:widowControl/>
        <w:spacing w:before="43"/>
        <w:ind w:left="3595"/>
        <w:jc w:val="left"/>
        <w:rPr>
          <w:rStyle w:val="FontStyle99"/>
          <w:sz w:val="24"/>
          <w:szCs w:val="24"/>
        </w:rPr>
      </w:pPr>
      <w:r w:rsidRPr="00D01714">
        <w:rPr>
          <w:rStyle w:val="FontStyle99"/>
          <w:sz w:val="24"/>
          <w:szCs w:val="24"/>
        </w:rPr>
        <w:t>выполнения работы</w:t>
      </w:r>
    </w:p>
    <w:p w:rsidR="00275E0D" w:rsidRPr="009725CD" w:rsidRDefault="00275E0D" w:rsidP="00275E0D">
      <w:pPr>
        <w:pStyle w:val="Style23"/>
        <w:widowControl/>
        <w:spacing w:line="240" w:lineRule="exact"/>
        <w:ind w:left="288" w:firstLine="710"/>
        <w:rPr>
          <w:sz w:val="16"/>
          <w:szCs w:val="16"/>
        </w:rPr>
      </w:pPr>
    </w:p>
    <w:p w:rsidR="00275E0D" w:rsidRPr="00D01714" w:rsidRDefault="00275E0D" w:rsidP="00275E0D">
      <w:pPr>
        <w:pStyle w:val="Style23"/>
        <w:widowControl/>
        <w:spacing w:before="34"/>
        <w:rPr>
          <w:rStyle w:val="FontStyle102"/>
          <w:sz w:val="24"/>
          <w:szCs w:val="24"/>
        </w:rPr>
      </w:pPr>
      <w:r w:rsidRPr="00D01714">
        <w:rPr>
          <w:rStyle w:val="FontStyle102"/>
          <w:sz w:val="24"/>
          <w:szCs w:val="24"/>
        </w:rPr>
        <w:t xml:space="preserve">Результаты выполнения заданий работы позволяют осуществить дифференциацию третьеклассников по уровню математической подготовки. Подготовку характеризует способность ученика применять изученные учебные действия как в стандартной ситуации </w:t>
      </w:r>
      <w:r w:rsidRPr="00D01714">
        <w:rPr>
          <w:rStyle w:val="FontStyle102"/>
          <w:sz w:val="24"/>
          <w:szCs w:val="24"/>
          <w:u w:val="single"/>
        </w:rPr>
        <w:t>(достиг,</w:t>
      </w:r>
      <w:r w:rsidRPr="00D01714">
        <w:rPr>
          <w:rStyle w:val="FontStyle102"/>
          <w:sz w:val="24"/>
          <w:szCs w:val="24"/>
        </w:rPr>
        <w:t xml:space="preserve"> или </w:t>
      </w:r>
      <w:r w:rsidRPr="00D01714">
        <w:rPr>
          <w:rStyle w:val="FontStyle102"/>
          <w:sz w:val="24"/>
          <w:szCs w:val="24"/>
          <w:u w:val="single"/>
        </w:rPr>
        <w:t>не достиг уровня базовой математической подготовки по курсу третьего класса</w:t>
      </w:r>
      <w:r w:rsidRPr="00D01714">
        <w:rPr>
          <w:rStyle w:val="FontStyle102"/>
          <w:sz w:val="24"/>
          <w:szCs w:val="24"/>
        </w:rPr>
        <w:t>), так и в новой учебной или практической ситуации (успешно справляется, или не справляется с решением заданий повышенного уровня).</w:t>
      </w:r>
    </w:p>
    <w:p w:rsidR="00275E0D" w:rsidRPr="00D01714" w:rsidRDefault="00275E0D" w:rsidP="00275E0D">
      <w:pPr>
        <w:pStyle w:val="Style23"/>
        <w:widowControl/>
        <w:rPr>
          <w:rStyle w:val="FontStyle102"/>
          <w:sz w:val="24"/>
          <w:szCs w:val="24"/>
        </w:rPr>
      </w:pPr>
      <w:r w:rsidRPr="00D01714">
        <w:rPr>
          <w:rStyle w:val="FontStyle102"/>
          <w:sz w:val="24"/>
          <w:szCs w:val="24"/>
        </w:rPr>
        <w:t xml:space="preserve">Принимая во внимание оба предлагаемых выше критерия (достижение учащимся уровня базовой подготовки, проявление способности применять знания в новой учебной и практической ситуации), рекомендуем распределить учащихся, выполнявших работу, на 4 группы (см. таблицу 4), различающие продемонстрированным уровнем математической подготовки: </w:t>
      </w:r>
      <w:r w:rsidRPr="00D01714">
        <w:rPr>
          <w:rStyle w:val="FontStyle102"/>
          <w:i/>
          <w:iCs/>
          <w:sz w:val="24"/>
          <w:szCs w:val="24"/>
        </w:rPr>
        <w:t>низким, пониженным, базовым, повышенным.</w:t>
      </w:r>
    </w:p>
    <w:p w:rsidR="00275E0D" w:rsidRPr="00D01714" w:rsidRDefault="00275E0D" w:rsidP="00275E0D">
      <w:pPr>
        <w:pStyle w:val="Style8"/>
        <w:widowControl/>
        <w:spacing w:before="38"/>
        <w:jc w:val="right"/>
        <w:rPr>
          <w:rStyle w:val="FontStyle102"/>
          <w:b/>
          <w:sz w:val="24"/>
          <w:szCs w:val="24"/>
          <w:highlight w:val="yellow"/>
        </w:rPr>
      </w:pPr>
      <w:r w:rsidRPr="00D01714">
        <w:rPr>
          <w:rStyle w:val="FontStyle102"/>
          <w:b/>
          <w:sz w:val="24"/>
          <w:szCs w:val="24"/>
        </w:rPr>
        <w:t>Таблица 4</w:t>
      </w:r>
    </w:p>
    <w:tbl>
      <w:tblPr>
        <w:tblW w:w="9498" w:type="dxa"/>
        <w:tblInd w:w="40" w:type="dxa"/>
        <w:tblLayout w:type="fixed"/>
        <w:tblCellMar>
          <w:left w:w="40" w:type="dxa"/>
          <w:right w:w="40" w:type="dxa"/>
        </w:tblCellMar>
        <w:tblLook w:val="0000" w:firstRow="0" w:lastRow="0" w:firstColumn="0" w:lastColumn="0" w:noHBand="0" w:noVBand="0"/>
      </w:tblPr>
      <w:tblGrid>
        <w:gridCol w:w="2419"/>
        <w:gridCol w:w="2117"/>
        <w:gridCol w:w="2663"/>
        <w:gridCol w:w="2299"/>
      </w:tblGrid>
      <w:tr w:rsidR="00275E0D" w:rsidRPr="00DC451D" w:rsidTr="00323B30">
        <w:tc>
          <w:tcPr>
            <w:tcW w:w="4536" w:type="dxa"/>
            <w:gridSpan w:val="2"/>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23"/>
              <w:widowControl/>
              <w:ind w:firstLine="0"/>
              <w:jc w:val="center"/>
              <w:rPr>
                <w:rStyle w:val="FontStyle102"/>
                <w:b/>
                <w:bCs/>
                <w:sz w:val="24"/>
                <w:szCs w:val="24"/>
              </w:rPr>
            </w:pPr>
            <w:r w:rsidRPr="00A149EC">
              <w:rPr>
                <w:rStyle w:val="FontStyle102"/>
                <w:b/>
                <w:bCs/>
                <w:sz w:val="24"/>
                <w:szCs w:val="24"/>
              </w:rPr>
              <w:t>Не достигли</w:t>
            </w:r>
          </w:p>
          <w:p w:rsidR="00275E0D" w:rsidRPr="00A149EC" w:rsidRDefault="00275E0D" w:rsidP="00275E0D">
            <w:pPr>
              <w:pStyle w:val="Style23"/>
              <w:widowControl/>
              <w:ind w:firstLine="0"/>
              <w:jc w:val="center"/>
              <w:rPr>
                <w:rStyle w:val="FontStyle102"/>
                <w:sz w:val="24"/>
                <w:szCs w:val="24"/>
              </w:rPr>
            </w:pPr>
            <w:r w:rsidRPr="00A149EC">
              <w:rPr>
                <w:rStyle w:val="FontStyle102"/>
                <w:sz w:val="24"/>
                <w:szCs w:val="24"/>
              </w:rPr>
              <w:t>уровня базовой подготовки</w:t>
            </w:r>
          </w:p>
          <w:p w:rsidR="00275E0D" w:rsidRPr="00A149EC" w:rsidRDefault="00275E0D" w:rsidP="00275E0D">
            <w:pPr>
              <w:pStyle w:val="Style23"/>
              <w:widowControl/>
              <w:ind w:firstLine="0"/>
              <w:jc w:val="center"/>
              <w:rPr>
                <w:rStyle w:val="FontStyle102"/>
                <w:sz w:val="24"/>
                <w:szCs w:val="24"/>
              </w:rPr>
            </w:pPr>
            <w:r w:rsidRPr="00A149EC">
              <w:rPr>
                <w:rStyle w:val="FontStyle102"/>
                <w:sz w:val="24"/>
                <w:szCs w:val="24"/>
              </w:rPr>
              <w:t xml:space="preserve">(получили </w:t>
            </w:r>
            <w:r w:rsidRPr="00A149EC">
              <w:rPr>
                <w:rStyle w:val="FontStyle102"/>
                <w:sz w:val="24"/>
                <w:szCs w:val="24"/>
                <w:u w:val="single"/>
              </w:rPr>
              <w:t>0-10</w:t>
            </w:r>
            <w:r w:rsidRPr="00A149EC">
              <w:rPr>
                <w:rStyle w:val="FontStyle102"/>
                <w:sz w:val="24"/>
                <w:szCs w:val="24"/>
              </w:rPr>
              <w:t xml:space="preserve"> баллов </w:t>
            </w:r>
          </w:p>
          <w:p w:rsidR="00275E0D" w:rsidRPr="00A149EC" w:rsidRDefault="00275E0D" w:rsidP="00275E0D">
            <w:pPr>
              <w:pStyle w:val="Style23"/>
              <w:widowControl/>
              <w:ind w:firstLine="0"/>
              <w:jc w:val="center"/>
              <w:rPr>
                <w:rStyle w:val="FontStyle102"/>
                <w:sz w:val="24"/>
                <w:szCs w:val="24"/>
              </w:rPr>
            </w:pPr>
            <w:r w:rsidRPr="00A149EC">
              <w:rPr>
                <w:rStyle w:val="FontStyle102"/>
                <w:sz w:val="24"/>
                <w:szCs w:val="24"/>
              </w:rPr>
              <w:t>за задания базового уровня)</w:t>
            </w:r>
          </w:p>
        </w:tc>
        <w:tc>
          <w:tcPr>
            <w:tcW w:w="4962" w:type="dxa"/>
            <w:gridSpan w:val="2"/>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23"/>
              <w:widowControl/>
              <w:ind w:firstLine="0"/>
              <w:jc w:val="center"/>
              <w:rPr>
                <w:rStyle w:val="FontStyle102"/>
                <w:b/>
                <w:bCs/>
                <w:sz w:val="24"/>
                <w:szCs w:val="24"/>
              </w:rPr>
            </w:pPr>
            <w:r w:rsidRPr="00A149EC">
              <w:rPr>
                <w:rStyle w:val="FontStyle102"/>
                <w:b/>
                <w:bCs/>
                <w:sz w:val="24"/>
                <w:szCs w:val="24"/>
              </w:rPr>
              <w:t>Достигли</w:t>
            </w:r>
          </w:p>
          <w:p w:rsidR="00275E0D" w:rsidRPr="00A149EC" w:rsidRDefault="00275E0D" w:rsidP="00275E0D">
            <w:pPr>
              <w:pStyle w:val="Style23"/>
              <w:widowControl/>
              <w:ind w:firstLine="0"/>
              <w:jc w:val="center"/>
              <w:rPr>
                <w:rStyle w:val="FontStyle102"/>
                <w:sz w:val="24"/>
                <w:szCs w:val="24"/>
              </w:rPr>
            </w:pPr>
            <w:r w:rsidRPr="00A149EC">
              <w:rPr>
                <w:rStyle w:val="FontStyle102"/>
                <w:sz w:val="24"/>
                <w:szCs w:val="24"/>
              </w:rPr>
              <w:t>уровня базовой подготовки</w:t>
            </w:r>
          </w:p>
          <w:p w:rsidR="00275E0D" w:rsidRPr="00A149EC" w:rsidRDefault="00275E0D" w:rsidP="00275E0D">
            <w:pPr>
              <w:pStyle w:val="Style23"/>
              <w:widowControl/>
              <w:ind w:firstLine="0"/>
              <w:jc w:val="center"/>
              <w:rPr>
                <w:rStyle w:val="FontStyle102"/>
                <w:sz w:val="24"/>
                <w:szCs w:val="24"/>
              </w:rPr>
            </w:pPr>
            <w:r w:rsidRPr="00A149EC">
              <w:rPr>
                <w:rStyle w:val="FontStyle102"/>
                <w:sz w:val="24"/>
                <w:szCs w:val="24"/>
              </w:rPr>
              <w:t xml:space="preserve">(получили </w:t>
            </w:r>
            <w:r w:rsidRPr="00A149EC">
              <w:rPr>
                <w:rStyle w:val="FontStyle102"/>
                <w:sz w:val="24"/>
                <w:szCs w:val="24"/>
                <w:u w:val="single"/>
              </w:rPr>
              <w:t>11-15</w:t>
            </w:r>
            <w:r w:rsidRPr="00A149EC">
              <w:rPr>
                <w:rStyle w:val="FontStyle102"/>
                <w:sz w:val="24"/>
                <w:szCs w:val="24"/>
              </w:rPr>
              <w:t xml:space="preserve"> баллов за задания </w:t>
            </w:r>
            <w:r w:rsidRPr="00A149EC">
              <w:rPr>
                <w:rStyle w:val="FontStyle102"/>
                <w:sz w:val="24"/>
                <w:szCs w:val="24"/>
                <w:u w:val="single"/>
              </w:rPr>
              <w:t>базового</w:t>
            </w:r>
            <w:r w:rsidRPr="00A149EC">
              <w:rPr>
                <w:rStyle w:val="FontStyle102"/>
                <w:sz w:val="24"/>
                <w:szCs w:val="24"/>
              </w:rPr>
              <w:t xml:space="preserve"> уровня)</w:t>
            </w:r>
          </w:p>
        </w:tc>
      </w:tr>
      <w:tr w:rsidR="00275E0D" w:rsidRPr="00DC451D" w:rsidTr="00323B30">
        <w:tc>
          <w:tcPr>
            <w:tcW w:w="2419" w:type="dxa"/>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9"/>
              <w:widowControl/>
              <w:jc w:val="center"/>
              <w:rPr>
                <w:rStyle w:val="FontStyle99"/>
                <w:sz w:val="24"/>
                <w:szCs w:val="24"/>
              </w:rPr>
            </w:pPr>
            <w:r w:rsidRPr="00A149EC">
              <w:rPr>
                <w:rStyle w:val="FontStyle99"/>
                <w:sz w:val="24"/>
                <w:szCs w:val="24"/>
              </w:rPr>
              <w:t>Группа 1</w:t>
            </w:r>
          </w:p>
          <w:p w:rsidR="00275E0D" w:rsidRPr="00A149EC" w:rsidRDefault="00275E0D" w:rsidP="00275E0D">
            <w:pPr>
              <w:pStyle w:val="Style39"/>
              <w:widowControl/>
              <w:jc w:val="center"/>
              <w:rPr>
                <w:rStyle w:val="FontStyle99"/>
                <w:sz w:val="24"/>
                <w:szCs w:val="24"/>
              </w:rPr>
            </w:pPr>
            <w:r w:rsidRPr="00A149EC">
              <w:rPr>
                <w:rStyle w:val="FontStyle52"/>
                <w:sz w:val="24"/>
                <w:szCs w:val="24"/>
              </w:rPr>
              <w:t>Низкий уровень подготовки</w:t>
            </w:r>
          </w:p>
        </w:tc>
        <w:tc>
          <w:tcPr>
            <w:tcW w:w="2117" w:type="dxa"/>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9"/>
              <w:widowControl/>
              <w:jc w:val="center"/>
              <w:rPr>
                <w:rStyle w:val="FontStyle99"/>
                <w:sz w:val="24"/>
                <w:szCs w:val="24"/>
              </w:rPr>
            </w:pPr>
            <w:r w:rsidRPr="00A149EC">
              <w:rPr>
                <w:rStyle w:val="FontStyle99"/>
                <w:sz w:val="24"/>
                <w:szCs w:val="24"/>
              </w:rPr>
              <w:t>Группа 2</w:t>
            </w:r>
          </w:p>
          <w:p w:rsidR="00275E0D" w:rsidRPr="00A149EC" w:rsidRDefault="00275E0D" w:rsidP="00275E0D">
            <w:pPr>
              <w:pStyle w:val="Style39"/>
              <w:widowControl/>
              <w:jc w:val="center"/>
              <w:rPr>
                <w:rStyle w:val="FontStyle99"/>
                <w:sz w:val="24"/>
                <w:szCs w:val="24"/>
              </w:rPr>
            </w:pPr>
            <w:r w:rsidRPr="00A149EC">
              <w:rPr>
                <w:rStyle w:val="FontStyle52"/>
                <w:sz w:val="24"/>
                <w:szCs w:val="24"/>
              </w:rPr>
              <w:t>Пониженный уровень подготовки</w:t>
            </w:r>
          </w:p>
        </w:tc>
        <w:tc>
          <w:tcPr>
            <w:tcW w:w="2663" w:type="dxa"/>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9"/>
              <w:widowControl/>
              <w:jc w:val="center"/>
              <w:rPr>
                <w:rStyle w:val="FontStyle99"/>
                <w:sz w:val="24"/>
                <w:szCs w:val="24"/>
              </w:rPr>
            </w:pPr>
            <w:r w:rsidRPr="00A149EC">
              <w:rPr>
                <w:rStyle w:val="FontStyle99"/>
                <w:sz w:val="24"/>
                <w:szCs w:val="24"/>
              </w:rPr>
              <w:t>Группа 3</w:t>
            </w:r>
          </w:p>
          <w:p w:rsidR="00275E0D" w:rsidRPr="00A149EC" w:rsidRDefault="00275E0D" w:rsidP="00275E0D">
            <w:pPr>
              <w:pStyle w:val="Style39"/>
              <w:widowControl/>
              <w:jc w:val="center"/>
              <w:rPr>
                <w:rStyle w:val="FontStyle99"/>
                <w:sz w:val="24"/>
                <w:szCs w:val="24"/>
              </w:rPr>
            </w:pPr>
            <w:r w:rsidRPr="00A149EC">
              <w:rPr>
                <w:rStyle w:val="FontStyle52"/>
                <w:sz w:val="24"/>
                <w:szCs w:val="24"/>
              </w:rPr>
              <w:t>Базовый уровень подготовки</w:t>
            </w:r>
          </w:p>
        </w:tc>
        <w:tc>
          <w:tcPr>
            <w:tcW w:w="2299" w:type="dxa"/>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9"/>
              <w:widowControl/>
              <w:jc w:val="center"/>
              <w:rPr>
                <w:rStyle w:val="FontStyle99"/>
                <w:sz w:val="24"/>
                <w:szCs w:val="24"/>
              </w:rPr>
            </w:pPr>
            <w:r w:rsidRPr="00A149EC">
              <w:rPr>
                <w:rStyle w:val="FontStyle99"/>
                <w:sz w:val="24"/>
                <w:szCs w:val="24"/>
              </w:rPr>
              <w:t>Группа 4</w:t>
            </w:r>
          </w:p>
          <w:p w:rsidR="00275E0D" w:rsidRPr="00A149EC" w:rsidRDefault="00275E0D" w:rsidP="00275E0D">
            <w:pPr>
              <w:pStyle w:val="Style39"/>
              <w:widowControl/>
              <w:jc w:val="center"/>
              <w:rPr>
                <w:rStyle w:val="FontStyle99"/>
                <w:sz w:val="24"/>
                <w:szCs w:val="24"/>
              </w:rPr>
            </w:pPr>
            <w:r w:rsidRPr="00A149EC">
              <w:rPr>
                <w:rStyle w:val="FontStyle52"/>
                <w:sz w:val="24"/>
                <w:szCs w:val="24"/>
              </w:rPr>
              <w:t>Повышенный уровень подготовки</w:t>
            </w:r>
          </w:p>
        </w:tc>
      </w:tr>
      <w:tr w:rsidR="00275E0D" w:rsidRPr="00DC451D" w:rsidTr="00323B30">
        <w:tc>
          <w:tcPr>
            <w:tcW w:w="2419" w:type="dxa"/>
            <w:tcBorders>
              <w:top w:val="single" w:sz="6" w:space="0" w:color="auto"/>
              <w:left w:val="single" w:sz="6" w:space="0" w:color="auto"/>
              <w:bottom w:val="single" w:sz="6" w:space="0" w:color="auto"/>
              <w:right w:val="single" w:sz="6" w:space="0" w:color="auto"/>
            </w:tcBorders>
          </w:tcPr>
          <w:p w:rsidR="00275E0D" w:rsidRPr="00A149EC" w:rsidRDefault="00275E0D" w:rsidP="00050027">
            <w:pPr>
              <w:pStyle w:val="Style30"/>
              <w:widowControl/>
              <w:spacing w:line="230" w:lineRule="exact"/>
              <w:rPr>
                <w:rStyle w:val="FontStyle103"/>
                <w:sz w:val="24"/>
                <w:szCs w:val="24"/>
              </w:rPr>
            </w:pPr>
            <w:r w:rsidRPr="00A149EC">
              <w:rPr>
                <w:rStyle w:val="FontStyle103"/>
                <w:sz w:val="24"/>
                <w:szCs w:val="24"/>
              </w:rPr>
              <w:t xml:space="preserve">получили </w:t>
            </w:r>
            <w:r w:rsidRPr="00A149EC">
              <w:rPr>
                <w:rStyle w:val="FontStyle103"/>
                <w:sz w:val="24"/>
                <w:szCs w:val="24"/>
                <w:u w:val="single"/>
              </w:rPr>
              <w:t>0-3</w:t>
            </w:r>
            <w:r w:rsidRPr="00A149EC">
              <w:rPr>
                <w:rStyle w:val="FontStyle103"/>
                <w:sz w:val="24"/>
                <w:szCs w:val="24"/>
              </w:rPr>
              <w:t xml:space="preserve"> балла за</w:t>
            </w:r>
            <w:r w:rsidR="00050027">
              <w:rPr>
                <w:rStyle w:val="FontStyle103"/>
                <w:sz w:val="24"/>
                <w:szCs w:val="24"/>
              </w:rPr>
              <w:t> </w:t>
            </w:r>
            <w:r w:rsidRPr="00A149EC">
              <w:rPr>
                <w:rStyle w:val="FontStyle103"/>
                <w:sz w:val="24"/>
                <w:szCs w:val="24"/>
              </w:rPr>
              <w:t xml:space="preserve">задания </w:t>
            </w:r>
            <w:r w:rsidRPr="00A149EC">
              <w:rPr>
                <w:rStyle w:val="FontStyle103"/>
                <w:sz w:val="24"/>
                <w:szCs w:val="24"/>
                <w:u w:val="single"/>
              </w:rPr>
              <w:t>повышенной</w:t>
            </w:r>
            <w:r w:rsidRPr="00A149EC">
              <w:rPr>
                <w:rStyle w:val="FontStyle103"/>
                <w:sz w:val="24"/>
                <w:szCs w:val="24"/>
              </w:rPr>
              <w:t xml:space="preserve"> сложности</w:t>
            </w:r>
          </w:p>
        </w:tc>
        <w:tc>
          <w:tcPr>
            <w:tcW w:w="2117" w:type="dxa"/>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0"/>
              <w:widowControl/>
              <w:spacing w:line="230" w:lineRule="exact"/>
              <w:rPr>
                <w:rStyle w:val="FontStyle103"/>
                <w:sz w:val="24"/>
                <w:szCs w:val="24"/>
              </w:rPr>
            </w:pPr>
            <w:r w:rsidRPr="00A149EC">
              <w:rPr>
                <w:rStyle w:val="FontStyle103"/>
                <w:sz w:val="24"/>
                <w:szCs w:val="24"/>
              </w:rPr>
              <w:t xml:space="preserve">получили </w:t>
            </w:r>
            <w:r w:rsidRPr="00A149EC">
              <w:rPr>
                <w:rStyle w:val="FontStyle103"/>
                <w:sz w:val="24"/>
                <w:szCs w:val="24"/>
                <w:u w:val="single"/>
              </w:rPr>
              <w:t>4-8</w:t>
            </w:r>
            <w:r w:rsidRPr="00A149EC">
              <w:rPr>
                <w:rStyle w:val="FontStyle103"/>
                <w:sz w:val="24"/>
                <w:szCs w:val="24"/>
              </w:rPr>
              <w:t xml:space="preserve"> баллов</w:t>
            </w:r>
          </w:p>
          <w:p w:rsidR="00275E0D" w:rsidRPr="00A149EC" w:rsidRDefault="00275E0D" w:rsidP="00275E0D">
            <w:pPr>
              <w:pStyle w:val="Style30"/>
              <w:widowControl/>
              <w:spacing w:line="230" w:lineRule="exact"/>
              <w:rPr>
                <w:rStyle w:val="FontStyle103"/>
                <w:sz w:val="24"/>
                <w:szCs w:val="24"/>
              </w:rPr>
            </w:pPr>
            <w:r w:rsidRPr="00A149EC">
              <w:rPr>
                <w:rStyle w:val="FontStyle103"/>
                <w:sz w:val="24"/>
                <w:szCs w:val="24"/>
              </w:rPr>
              <w:t xml:space="preserve">за задания </w:t>
            </w:r>
            <w:r w:rsidRPr="00A149EC">
              <w:rPr>
                <w:rStyle w:val="FontStyle103"/>
                <w:sz w:val="24"/>
                <w:szCs w:val="24"/>
                <w:u w:val="single"/>
              </w:rPr>
              <w:t>повышенной</w:t>
            </w:r>
            <w:r w:rsidRPr="00A149EC">
              <w:rPr>
                <w:rStyle w:val="FontStyle103"/>
                <w:sz w:val="24"/>
                <w:szCs w:val="24"/>
              </w:rPr>
              <w:t xml:space="preserve"> сложности</w:t>
            </w:r>
          </w:p>
        </w:tc>
        <w:tc>
          <w:tcPr>
            <w:tcW w:w="2663" w:type="dxa"/>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0"/>
              <w:widowControl/>
              <w:spacing w:line="230" w:lineRule="exact"/>
              <w:rPr>
                <w:rStyle w:val="FontStyle103"/>
                <w:sz w:val="24"/>
                <w:szCs w:val="24"/>
              </w:rPr>
            </w:pPr>
            <w:r w:rsidRPr="00A149EC">
              <w:rPr>
                <w:rStyle w:val="FontStyle103"/>
                <w:sz w:val="24"/>
                <w:szCs w:val="24"/>
              </w:rPr>
              <w:t xml:space="preserve">получили </w:t>
            </w:r>
            <w:r w:rsidRPr="00A149EC">
              <w:rPr>
                <w:rStyle w:val="FontStyle103"/>
                <w:sz w:val="24"/>
                <w:szCs w:val="24"/>
                <w:u w:val="single"/>
              </w:rPr>
              <w:t>0-3</w:t>
            </w:r>
            <w:r w:rsidRPr="00A149EC">
              <w:rPr>
                <w:rStyle w:val="FontStyle103"/>
                <w:sz w:val="24"/>
                <w:szCs w:val="24"/>
              </w:rPr>
              <w:t xml:space="preserve"> балла за задания </w:t>
            </w:r>
            <w:r w:rsidRPr="00A149EC">
              <w:rPr>
                <w:rStyle w:val="FontStyle103"/>
                <w:sz w:val="24"/>
                <w:szCs w:val="24"/>
                <w:u w:val="single"/>
              </w:rPr>
              <w:t>повышенной</w:t>
            </w:r>
            <w:r w:rsidRPr="00A149EC">
              <w:rPr>
                <w:rStyle w:val="FontStyle103"/>
                <w:sz w:val="24"/>
                <w:szCs w:val="24"/>
              </w:rPr>
              <w:t xml:space="preserve"> сложности</w:t>
            </w:r>
          </w:p>
        </w:tc>
        <w:tc>
          <w:tcPr>
            <w:tcW w:w="2299" w:type="dxa"/>
            <w:tcBorders>
              <w:top w:val="single" w:sz="6" w:space="0" w:color="auto"/>
              <w:left w:val="single" w:sz="6" w:space="0" w:color="auto"/>
              <w:bottom w:val="single" w:sz="6" w:space="0" w:color="auto"/>
              <w:right w:val="single" w:sz="6" w:space="0" w:color="auto"/>
            </w:tcBorders>
          </w:tcPr>
          <w:p w:rsidR="00275E0D" w:rsidRPr="00A149EC" w:rsidRDefault="00275E0D" w:rsidP="00275E0D">
            <w:pPr>
              <w:pStyle w:val="Style30"/>
              <w:widowControl/>
              <w:spacing w:line="230" w:lineRule="exact"/>
              <w:rPr>
                <w:rStyle w:val="FontStyle103"/>
                <w:sz w:val="24"/>
                <w:szCs w:val="24"/>
              </w:rPr>
            </w:pPr>
            <w:r w:rsidRPr="00A149EC">
              <w:rPr>
                <w:rStyle w:val="FontStyle103"/>
                <w:sz w:val="24"/>
                <w:szCs w:val="24"/>
              </w:rPr>
              <w:t xml:space="preserve">получили </w:t>
            </w:r>
            <w:r w:rsidRPr="00A149EC">
              <w:rPr>
                <w:rStyle w:val="FontStyle103"/>
                <w:sz w:val="24"/>
                <w:szCs w:val="24"/>
                <w:u w:val="single"/>
              </w:rPr>
              <w:t>4-8</w:t>
            </w:r>
            <w:r w:rsidRPr="00A149EC">
              <w:rPr>
                <w:rStyle w:val="FontStyle103"/>
                <w:sz w:val="24"/>
                <w:szCs w:val="24"/>
              </w:rPr>
              <w:t xml:space="preserve"> баллов</w:t>
            </w:r>
          </w:p>
          <w:p w:rsidR="00275E0D" w:rsidRPr="00A149EC" w:rsidRDefault="00275E0D" w:rsidP="00275E0D">
            <w:pPr>
              <w:pStyle w:val="Style30"/>
              <w:widowControl/>
              <w:spacing w:line="230" w:lineRule="exact"/>
              <w:rPr>
                <w:rStyle w:val="FontStyle103"/>
                <w:sz w:val="24"/>
                <w:szCs w:val="24"/>
              </w:rPr>
            </w:pPr>
            <w:r w:rsidRPr="00A149EC">
              <w:rPr>
                <w:rStyle w:val="FontStyle103"/>
                <w:sz w:val="24"/>
                <w:szCs w:val="24"/>
              </w:rPr>
              <w:t xml:space="preserve">за задания </w:t>
            </w:r>
            <w:r w:rsidRPr="00A149EC">
              <w:rPr>
                <w:rStyle w:val="FontStyle103"/>
                <w:sz w:val="24"/>
                <w:szCs w:val="24"/>
                <w:u w:val="single"/>
              </w:rPr>
              <w:t>повышенной</w:t>
            </w:r>
            <w:r w:rsidRPr="00A149EC">
              <w:rPr>
                <w:rStyle w:val="FontStyle103"/>
                <w:sz w:val="24"/>
                <w:szCs w:val="24"/>
              </w:rPr>
              <w:t xml:space="preserve"> сложности</w:t>
            </w:r>
          </w:p>
        </w:tc>
      </w:tr>
    </w:tbl>
    <w:p w:rsidR="00275E0D" w:rsidRPr="009725CD" w:rsidRDefault="00275E0D" w:rsidP="00275E0D">
      <w:pPr>
        <w:pStyle w:val="a6"/>
        <w:rPr>
          <w:sz w:val="12"/>
          <w:highlight w:val="yellow"/>
        </w:rPr>
      </w:pPr>
    </w:p>
    <w:p w:rsidR="00275E0D" w:rsidRPr="00FC2A52" w:rsidRDefault="00275E0D" w:rsidP="00275E0D">
      <w:pPr>
        <w:pStyle w:val="Style35"/>
        <w:widowControl/>
        <w:spacing w:before="48" w:line="274" w:lineRule="exact"/>
        <w:ind w:firstLine="701"/>
        <w:rPr>
          <w:rStyle w:val="FontStyle102"/>
          <w:sz w:val="24"/>
          <w:szCs w:val="24"/>
        </w:rPr>
      </w:pPr>
      <w:r w:rsidRPr="00FC2A52">
        <w:rPr>
          <w:rStyle w:val="FontStyle102"/>
          <w:sz w:val="24"/>
          <w:szCs w:val="24"/>
        </w:rPr>
        <w:lastRenderedPageBreak/>
        <w:t>Опыт мониторинга учебных достижений учащихся начальной школы позволяет высказать соображения относительно особенностей третьеклассников, попавших в ту или иную группу, и привести некоторые рекомендации по устранению выявленных недочетов их подготовки.</w:t>
      </w:r>
    </w:p>
    <w:p w:rsidR="00275E0D" w:rsidRPr="00FC2A52" w:rsidRDefault="00275E0D" w:rsidP="00275E0D">
      <w:pPr>
        <w:pStyle w:val="Style26"/>
        <w:widowControl/>
        <w:ind w:firstLine="701"/>
        <w:rPr>
          <w:rStyle w:val="FontStyle102"/>
          <w:sz w:val="24"/>
          <w:szCs w:val="24"/>
        </w:rPr>
      </w:pPr>
      <w:r w:rsidRPr="00FC2A52">
        <w:rPr>
          <w:rStyle w:val="FontStyle102"/>
          <w:b/>
          <w:bCs/>
          <w:sz w:val="24"/>
          <w:szCs w:val="24"/>
        </w:rPr>
        <w:t xml:space="preserve">Группа 1 </w:t>
      </w:r>
      <w:r w:rsidRPr="00FC2A52">
        <w:rPr>
          <w:rStyle w:val="FontStyle102"/>
          <w:sz w:val="24"/>
          <w:szCs w:val="24"/>
        </w:rPr>
        <w:t>включает учащихся, которые не достигли уровня базовой подготовки по курсу третьего класса и не сумели применить полученные знания в нестандартной учебной или практической ситуации.</w:t>
      </w:r>
    </w:p>
    <w:p w:rsidR="00275E0D" w:rsidRPr="00FC2A52" w:rsidRDefault="00275E0D" w:rsidP="00275E0D">
      <w:pPr>
        <w:pStyle w:val="Style26"/>
        <w:widowControl/>
        <w:ind w:firstLine="701"/>
        <w:rPr>
          <w:rStyle w:val="FontStyle102"/>
          <w:sz w:val="24"/>
          <w:szCs w:val="24"/>
        </w:rPr>
      </w:pPr>
      <w:r w:rsidRPr="00FC2A52">
        <w:rPr>
          <w:rStyle w:val="FontStyle102"/>
          <w:sz w:val="24"/>
          <w:szCs w:val="24"/>
        </w:rPr>
        <w:t>Эти учащиеся нуждаются в особом внимании педагога на этапе повторения изученного в</w:t>
      </w:r>
      <w:r w:rsidR="009725CD">
        <w:rPr>
          <w:rStyle w:val="FontStyle102"/>
          <w:sz w:val="24"/>
          <w:szCs w:val="24"/>
        </w:rPr>
        <w:t> </w:t>
      </w:r>
      <w:r w:rsidRPr="00FC2A52">
        <w:rPr>
          <w:rStyle w:val="FontStyle102"/>
          <w:sz w:val="24"/>
          <w:szCs w:val="24"/>
        </w:rPr>
        <w:t>начале четвёртого класса. У этих детей наблюдается снижение интереса к</w:t>
      </w:r>
      <w:r w:rsidR="00EE47AB">
        <w:rPr>
          <w:rStyle w:val="FontStyle102"/>
          <w:sz w:val="24"/>
          <w:szCs w:val="24"/>
          <w:lang w:val="en-US"/>
        </w:rPr>
        <w:t> </w:t>
      </w:r>
      <w:r w:rsidRPr="00FC2A52">
        <w:rPr>
          <w:rStyle w:val="FontStyle102"/>
          <w:sz w:val="24"/>
          <w:szCs w:val="24"/>
        </w:rPr>
        <w:t>предмету, они с</w:t>
      </w:r>
      <w:r w:rsidR="009725CD">
        <w:rPr>
          <w:rStyle w:val="FontStyle102"/>
          <w:sz w:val="24"/>
          <w:szCs w:val="24"/>
        </w:rPr>
        <w:t> </w:t>
      </w:r>
      <w:r w:rsidRPr="00FC2A52">
        <w:rPr>
          <w:rStyle w:val="FontStyle102"/>
          <w:sz w:val="24"/>
          <w:szCs w:val="24"/>
        </w:rPr>
        <w:t xml:space="preserve">трудом осваивают предметные и </w:t>
      </w:r>
      <w:proofErr w:type="spellStart"/>
      <w:r w:rsidRPr="00FC2A52">
        <w:rPr>
          <w:rStyle w:val="FontStyle102"/>
          <w:sz w:val="24"/>
          <w:szCs w:val="24"/>
        </w:rPr>
        <w:t>метапредметные</w:t>
      </w:r>
      <w:proofErr w:type="spellEnd"/>
      <w:r w:rsidRPr="00FC2A52">
        <w:rPr>
          <w:rStyle w:val="FontStyle102"/>
          <w:sz w:val="24"/>
          <w:szCs w:val="24"/>
        </w:rPr>
        <w:t xml:space="preserve"> учебные действия и затрудняются в их применении в стандартных учебных ситуациях. В четвёртом классе с</w:t>
      </w:r>
      <w:r w:rsidR="00EE47AB">
        <w:rPr>
          <w:rStyle w:val="FontStyle102"/>
          <w:sz w:val="24"/>
          <w:szCs w:val="24"/>
          <w:lang w:val="en-US"/>
        </w:rPr>
        <w:t> </w:t>
      </w:r>
      <w:r w:rsidRPr="00FC2A52">
        <w:rPr>
          <w:rStyle w:val="FontStyle102"/>
          <w:sz w:val="24"/>
          <w:szCs w:val="24"/>
        </w:rPr>
        <w:t>этой группой учащихся необходимо организовать коррекционную работу по</w:t>
      </w:r>
      <w:r w:rsidR="00EE47AB">
        <w:rPr>
          <w:rStyle w:val="FontStyle102"/>
          <w:sz w:val="24"/>
          <w:szCs w:val="24"/>
          <w:lang w:val="en-US"/>
        </w:rPr>
        <w:t> </w:t>
      </w:r>
      <w:r w:rsidRPr="00FC2A52">
        <w:rPr>
          <w:rStyle w:val="FontStyle102"/>
          <w:sz w:val="24"/>
          <w:szCs w:val="24"/>
        </w:rPr>
        <w:t>формированию предметных умений, необходимых для дальнейшего обучения.</w:t>
      </w:r>
    </w:p>
    <w:p w:rsidR="00275E0D" w:rsidRPr="00FC2A52" w:rsidRDefault="00275E0D" w:rsidP="00275E0D">
      <w:pPr>
        <w:pStyle w:val="Style26"/>
        <w:widowControl/>
        <w:ind w:firstLine="708"/>
        <w:rPr>
          <w:rStyle w:val="FontStyle102"/>
          <w:sz w:val="24"/>
          <w:szCs w:val="24"/>
        </w:rPr>
      </w:pPr>
      <w:r w:rsidRPr="00FC2A52">
        <w:rPr>
          <w:rStyle w:val="FontStyle102"/>
          <w:b/>
          <w:bCs/>
          <w:sz w:val="24"/>
          <w:szCs w:val="24"/>
        </w:rPr>
        <w:t xml:space="preserve">Группа 2 </w:t>
      </w:r>
      <w:r w:rsidRPr="00FC2A52">
        <w:rPr>
          <w:rStyle w:val="FontStyle102"/>
          <w:sz w:val="24"/>
          <w:szCs w:val="24"/>
        </w:rPr>
        <w:t>включает учащихся, которые не достигли уровня базовой подготовки, но сумели применить полученные знания в нестандартной учебной или практической ситуации.</w:t>
      </w:r>
    </w:p>
    <w:p w:rsidR="00275E0D" w:rsidRPr="00FC2A52" w:rsidRDefault="00275E0D" w:rsidP="00275E0D">
      <w:pPr>
        <w:pStyle w:val="Style26"/>
        <w:widowControl/>
        <w:ind w:firstLine="708"/>
        <w:rPr>
          <w:rStyle w:val="FontStyle102"/>
          <w:sz w:val="24"/>
          <w:szCs w:val="24"/>
        </w:rPr>
      </w:pPr>
      <w:r w:rsidRPr="00FC2A52">
        <w:rPr>
          <w:rStyle w:val="FontStyle102"/>
          <w:sz w:val="24"/>
          <w:szCs w:val="24"/>
        </w:rPr>
        <w:t>При организации коррекционно-развивающей работы с этими детьми необходимо обратить особое внимание на восполнение недостающих базовых знаний и умений. Желательно организовывать такую работу, сочетая её с решением нестандартных поисковых и исследовательских задач, доступных для детей этого возраста и отвечающих их интересам.</w:t>
      </w:r>
    </w:p>
    <w:p w:rsidR="00275E0D" w:rsidRPr="00FC2A52" w:rsidRDefault="00275E0D" w:rsidP="00275E0D">
      <w:pPr>
        <w:pStyle w:val="Style26"/>
        <w:widowControl/>
        <w:ind w:firstLine="708"/>
        <w:rPr>
          <w:rStyle w:val="FontStyle102"/>
          <w:sz w:val="24"/>
          <w:szCs w:val="24"/>
        </w:rPr>
      </w:pPr>
      <w:r w:rsidRPr="00FC2A52">
        <w:rPr>
          <w:rStyle w:val="FontStyle102"/>
          <w:b/>
          <w:bCs/>
          <w:sz w:val="24"/>
          <w:szCs w:val="24"/>
        </w:rPr>
        <w:t xml:space="preserve">Группа 3 </w:t>
      </w:r>
      <w:r w:rsidRPr="00FC2A52">
        <w:rPr>
          <w:rStyle w:val="FontStyle102"/>
          <w:sz w:val="24"/>
          <w:szCs w:val="24"/>
        </w:rPr>
        <w:t>включает учащихся, которые достигли уровня базовой подготовки, но не</w:t>
      </w:r>
      <w:r w:rsidR="009725CD">
        <w:rPr>
          <w:rStyle w:val="FontStyle102"/>
          <w:sz w:val="24"/>
          <w:szCs w:val="24"/>
        </w:rPr>
        <w:t> </w:t>
      </w:r>
      <w:r w:rsidRPr="00FC2A52">
        <w:rPr>
          <w:rStyle w:val="FontStyle102"/>
          <w:sz w:val="24"/>
          <w:szCs w:val="24"/>
        </w:rPr>
        <w:t xml:space="preserve">продемонстрировали способность справляться с математическими заданиями повышенного уровня, т.е. испытывают трудности при ориентировке в новой, непривычной ситуации. </w:t>
      </w:r>
    </w:p>
    <w:p w:rsidR="00275E0D" w:rsidRPr="00FC2A52" w:rsidRDefault="00275E0D" w:rsidP="00275E0D">
      <w:pPr>
        <w:pStyle w:val="Style26"/>
        <w:widowControl/>
        <w:ind w:firstLine="708"/>
        <w:rPr>
          <w:rStyle w:val="FontStyle102"/>
          <w:sz w:val="24"/>
          <w:szCs w:val="24"/>
        </w:rPr>
      </w:pPr>
      <w:r w:rsidRPr="00FC2A52">
        <w:rPr>
          <w:rStyle w:val="FontStyle102"/>
          <w:sz w:val="24"/>
          <w:szCs w:val="24"/>
        </w:rPr>
        <w:t>Эта группа детей обычно бывает самой многочисленной. У них сформированы базовые предметные умения и имеется опыт применения учебных действий (удерживать условие и вопрос задания, записывать решение задачи и т.д.) в стандартных ситуациях. При этом они испытывают серьезные затруднения в тех случаях, когда математическая сущность задачи и подходы к ее решению неочевидны. В дальнейшем при обучении этих учащихся нужно уделить особое внимание формированию и развитию учебных действий планирования, контроля хода решения, поиска разных решений задачи, использования информации, представленной в разной форме (в тексте, таблице, на рисунке).</w:t>
      </w:r>
    </w:p>
    <w:p w:rsidR="00275E0D" w:rsidRPr="00FC2A52" w:rsidRDefault="00275E0D" w:rsidP="00275E0D">
      <w:pPr>
        <w:pStyle w:val="Style26"/>
        <w:widowControl/>
        <w:ind w:firstLine="696"/>
        <w:rPr>
          <w:rStyle w:val="FontStyle102"/>
          <w:sz w:val="24"/>
          <w:szCs w:val="24"/>
        </w:rPr>
      </w:pPr>
      <w:r w:rsidRPr="00FC2A52">
        <w:rPr>
          <w:rStyle w:val="FontStyle102"/>
          <w:b/>
          <w:bCs/>
          <w:sz w:val="24"/>
          <w:szCs w:val="24"/>
        </w:rPr>
        <w:t xml:space="preserve">Группа 4 </w:t>
      </w:r>
      <w:r w:rsidRPr="00FC2A52">
        <w:rPr>
          <w:rStyle w:val="FontStyle102"/>
          <w:sz w:val="24"/>
          <w:szCs w:val="24"/>
        </w:rPr>
        <w:t>включает учащихся, которые достигли уровня базовой подготовки и продемонстрировали способность применять знания и умения в нестандартных учебных ситуациях, при решении познавательных и практических задач повышенного уровня.</w:t>
      </w:r>
    </w:p>
    <w:p w:rsidR="00275E0D" w:rsidRPr="00FC2A52" w:rsidRDefault="00275E0D" w:rsidP="00275E0D">
      <w:pPr>
        <w:pStyle w:val="Style41"/>
        <w:widowControl/>
        <w:rPr>
          <w:rStyle w:val="FontStyle102"/>
          <w:sz w:val="24"/>
          <w:szCs w:val="24"/>
        </w:rPr>
      </w:pPr>
      <w:r w:rsidRPr="00FC2A52">
        <w:rPr>
          <w:rStyle w:val="FontStyle102"/>
          <w:sz w:val="24"/>
          <w:szCs w:val="24"/>
        </w:rPr>
        <w:t>Получение 4 баллов из 8 возможных за четыре задания повышенной сложности достаточно часто означает, что учащийся выполнил верно хотя бы 2 из них.</w:t>
      </w:r>
    </w:p>
    <w:p w:rsidR="00275E0D" w:rsidRPr="00FC2A52" w:rsidRDefault="00275E0D" w:rsidP="00275E0D">
      <w:pPr>
        <w:pStyle w:val="Style26"/>
        <w:widowControl/>
        <w:ind w:firstLine="696"/>
        <w:rPr>
          <w:rStyle w:val="FontStyle102"/>
          <w:sz w:val="24"/>
          <w:szCs w:val="24"/>
        </w:rPr>
      </w:pPr>
      <w:r w:rsidRPr="00FC2A52">
        <w:rPr>
          <w:rStyle w:val="FontStyle102"/>
          <w:sz w:val="24"/>
          <w:szCs w:val="24"/>
        </w:rPr>
        <w:t>Кроме рассмотренных четырёх уровней, характеризующих подготовку учащихся 3</w:t>
      </w:r>
      <w:r w:rsidR="009725CD">
        <w:rPr>
          <w:rStyle w:val="FontStyle102"/>
          <w:sz w:val="24"/>
          <w:szCs w:val="24"/>
        </w:rPr>
        <w:t> </w:t>
      </w:r>
      <w:r w:rsidRPr="00FC2A52">
        <w:rPr>
          <w:rStyle w:val="FontStyle102"/>
          <w:sz w:val="24"/>
          <w:szCs w:val="24"/>
        </w:rPr>
        <w:t xml:space="preserve">классов, выделяется еще один уровень - </w:t>
      </w:r>
      <w:r w:rsidRPr="00FC2A52">
        <w:rPr>
          <w:rStyle w:val="FontStyle102"/>
          <w:i/>
          <w:iCs/>
          <w:sz w:val="24"/>
          <w:szCs w:val="24"/>
        </w:rPr>
        <w:t xml:space="preserve">высокий, </w:t>
      </w:r>
      <w:r w:rsidRPr="00FC2A52">
        <w:rPr>
          <w:rStyle w:val="FontStyle102"/>
          <w:sz w:val="24"/>
          <w:szCs w:val="24"/>
        </w:rPr>
        <w:t>который присущ наиболее подготовленным и способным учащимся, продемонстрировавшим прочную базовую подготовку и показавших способность уверенно справляться с заданиями повышенного уровня. Эти учащиеся являются частью группы 4 и выделяются из неё на основе следующих критериев: получили 13-15 баллов (из 15 возможных) за выполнение заданий базового уровня и 6-8 баллов (из 8 возможных) за задания повышенного уровня сложности. В процессе учебной работы в четвёртом классе учителю целесообразно учитывать достижения этих учащихся по курсу третьего класса и продолжить работу по</w:t>
      </w:r>
      <w:r w:rsidR="00EE47AB">
        <w:rPr>
          <w:rStyle w:val="FontStyle102"/>
          <w:sz w:val="24"/>
          <w:szCs w:val="24"/>
          <w:lang w:val="en-US"/>
        </w:rPr>
        <w:t> </w:t>
      </w:r>
      <w:r w:rsidRPr="00FC2A52">
        <w:rPr>
          <w:rStyle w:val="FontStyle102"/>
          <w:sz w:val="24"/>
          <w:szCs w:val="24"/>
        </w:rPr>
        <w:t>развитию у них интереса к предмету, решению поисковых и исследовательских задач.</w:t>
      </w:r>
    </w:p>
    <w:p w:rsidR="00275E0D" w:rsidRPr="00FC2A52" w:rsidRDefault="00275E0D" w:rsidP="00275E0D">
      <w:pPr>
        <w:pStyle w:val="Style26"/>
        <w:widowControl/>
        <w:ind w:firstLine="696"/>
        <w:rPr>
          <w:rStyle w:val="FontStyle102"/>
          <w:sz w:val="24"/>
          <w:szCs w:val="24"/>
        </w:rPr>
      </w:pPr>
      <w:r w:rsidRPr="00FC2A52">
        <w:rPr>
          <w:rStyle w:val="FontStyle102"/>
          <w:sz w:val="24"/>
          <w:szCs w:val="24"/>
        </w:rPr>
        <w:lastRenderedPageBreak/>
        <w:t>Дифференцированная оценка выполнения работы, представленная выше, позволяет распределить учащихся на группы, более однородные по уровню подготовки. Распределение учащихся на эти группы является источником информации о</w:t>
      </w:r>
      <w:r w:rsidR="00EE47AB">
        <w:rPr>
          <w:rStyle w:val="FontStyle102"/>
          <w:sz w:val="24"/>
          <w:szCs w:val="24"/>
          <w:lang w:val="en-US"/>
        </w:rPr>
        <w:t> </w:t>
      </w:r>
      <w:r w:rsidRPr="00FC2A52">
        <w:rPr>
          <w:rStyle w:val="FontStyle102"/>
          <w:sz w:val="24"/>
          <w:szCs w:val="24"/>
        </w:rPr>
        <w:t>математической подготовке третьеклассников для учителя, представителей региона, администрации школы. Так, например, это дает возможность учителю, учитывая особенности группы, разработать для каждой из них индивидуализированные методические подходы к организации обучения в третьем/четвёртом классе, способствующие преодолению выявленных недочетов, формированию и развитию способности применять свои знания в разнообразных учебных и практических ситуациях различной сложности.</w:t>
      </w:r>
    </w:p>
    <w:p w:rsidR="00275E0D" w:rsidRDefault="00275E0D" w:rsidP="00275E0D">
      <w:pPr>
        <w:pStyle w:val="Style27"/>
        <w:widowControl/>
        <w:spacing w:before="48"/>
        <w:jc w:val="left"/>
        <w:rPr>
          <w:rStyle w:val="FontStyle99"/>
          <w:sz w:val="12"/>
          <w:szCs w:val="12"/>
        </w:rPr>
      </w:pPr>
    </w:p>
    <w:p w:rsidR="00275E0D" w:rsidRDefault="009F2384" w:rsidP="00275E0D">
      <w:pPr>
        <w:pStyle w:val="7"/>
        <w:rPr>
          <w:rStyle w:val="FontStyle99"/>
          <w:sz w:val="24"/>
          <w:szCs w:val="24"/>
        </w:rPr>
      </w:pPr>
      <w:bookmarkStart w:id="13" w:name="_Toc68852428"/>
      <w:r>
        <w:rPr>
          <w:rStyle w:val="FontStyle99"/>
          <w:sz w:val="24"/>
          <w:szCs w:val="24"/>
        </w:rPr>
        <w:t xml:space="preserve">2. </w:t>
      </w:r>
      <w:r w:rsidR="00275E0D" w:rsidRPr="00D01714">
        <w:rPr>
          <w:rStyle w:val="FontStyle99"/>
          <w:sz w:val="24"/>
          <w:szCs w:val="24"/>
        </w:rPr>
        <w:t>1.2. Рекомендации по проведению тренировочного занятия</w:t>
      </w:r>
      <w:bookmarkEnd w:id="13"/>
    </w:p>
    <w:p w:rsidR="00275E0D" w:rsidRPr="009725CD" w:rsidRDefault="00275E0D" w:rsidP="00275E0D">
      <w:pPr>
        <w:pStyle w:val="Style27"/>
        <w:widowControl/>
        <w:spacing w:before="48"/>
        <w:jc w:val="left"/>
        <w:rPr>
          <w:rStyle w:val="FontStyle102"/>
          <w:b/>
          <w:bCs/>
          <w:sz w:val="2"/>
          <w:szCs w:val="12"/>
        </w:rPr>
      </w:pPr>
    </w:p>
    <w:p w:rsidR="00275E0D" w:rsidRPr="009725CD" w:rsidRDefault="00275E0D" w:rsidP="009725CD">
      <w:pPr>
        <w:pStyle w:val="Style23"/>
        <w:widowControl/>
        <w:spacing w:before="67" w:line="240" w:lineRule="auto"/>
        <w:ind w:left="725" w:firstLine="0"/>
        <w:rPr>
          <w:sz w:val="2"/>
          <w:szCs w:val="16"/>
        </w:rPr>
      </w:pPr>
      <w:r>
        <w:rPr>
          <w:rStyle w:val="FontStyle102"/>
          <w:sz w:val="24"/>
          <w:szCs w:val="24"/>
        </w:rPr>
        <w:t xml:space="preserve">                 </w:t>
      </w:r>
      <w:r w:rsidR="009725CD">
        <w:rPr>
          <w:rStyle w:val="FontStyle102"/>
          <w:sz w:val="24"/>
          <w:szCs w:val="24"/>
        </w:rPr>
        <w:t xml:space="preserve">                               </w:t>
      </w:r>
    </w:p>
    <w:p w:rsidR="00275E0D" w:rsidRPr="00D01714" w:rsidRDefault="00275E0D" w:rsidP="00275E0D">
      <w:pPr>
        <w:pStyle w:val="Style23"/>
        <w:widowControl/>
        <w:spacing w:before="43"/>
        <w:ind w:firstLine="710"/>
        <w:rPr>
          <w:rStyle w:val="FontStyle102"/>
          <w:sz w:val="24"/>
          <w:szCs w:val="24"/>
        </w:rPr>
      </w:pPr>
      <w:r w:rsidRPr="00D01714">
        <w:rPr>
          <w:rStyle w:val="FontStyle102"/>
          <w:sz w:val="24"/>
          <w:szCs w:val="24"/>
        </w:rPr>
        <w:t>Итоговая работа содержит две части: обязательную и дополнительную. Задания обязательной части доступны третьеклассникам, изучавшим математику по разным учебникам, включенным в Федеральный перечень.</w:t>
      </w:r>
    </w:p>
    <w:p w:rsidR="00275E0D" w:rsidRPr="00D01714" w:rsidRDefault="00275E0D" w:rsidP="00275E0D">
      <w:pPr>
        <w:pStyle w:val="Style23"/>
        <w:widowControl/>
        <w:ind w:firstLine="710"/>
        <w:rPr>
          <w:rStyle w:val="FontStyle102"/>
          <w:sz w:val="24"/>
          <w:szCs w:val="24"/>
        </w:rPr>
      </w:pPr>
      <w:r w:rsidRPr="00D01714">
        <w:rPr>
          <w:rStyle w:val="FontStyle102"/>
          <w:sz w:val="24"/>
          <w:szCs w:val="24"/>
        </w:rPr>
        <w:t>В работу включено 19 заданий разного типа. Большинство заданий с кратким ответом, где надо записать только ответ, или с выбором ответа из четырех предложенных вариантов. В</w:t>
      </w:r>
      <w:r w:rsidR="009725CD">
        <w:rPr>
          <w:rStyle w:val="FontStyle102"/>
          <w:sz w:val="24"/>
          <w:szCs w:val="24"/>
        </w:rPr>
        <w:t> </w:t>
      </w:r>
      <w:r w:rsidRPr="00D01714">
        <w:rPr>
          <w:rStyle w:val="FontStyle102"/>
          <w:sz w:val="24"/>
          <w:szCs w:val="24"/>
        </w:rPr>
        <w:t>четырех заданиях надо записать решение. Поэтому у детей могут возникнуть трудности при</w:t>
      </w:r>
      <w:r w:rsidR="009725CD">
        <w:rPr>
          <w:rStyle w:val="FontStyle102"/>
          <w:sz w:val="24"/>
          <w:szCs w:val="24"/>
        </w:rPr>
        <w:t> </w:t>
      </w:r>
      <w:r w:rsidRPr="00D01714">
        <w:rPr>
          <w:rStyle w:val="FontStyle102"/>
          <w:sz w:val="24"/>
          <w:szCs w:val="24"/>
        </w:rPr>
        <w:t>записи ответов. Чтобы избежать трудностей и вопросов детей при проведении проверочной работы, накануне организуйте тренировочное занятие.</w:t>
      </w:r>
    </w:p>
    <w:p w:rsidR="00275E0D" w:rsidRPr="00D01714" w:rsidRDefault="00275E0D" w:rsidP="00275E0D">
      <w:pPr>
        <w:pStyle w:val="Style23"/>
        <w:widowControl/>
        <w:ind w:firstLine="720"/>
        <w:rPr>
          <w:rStyle w:val="FontStyle102"/>
          <w:sz w:val="24"/>
          <w:szCs w:val="24"/>
        </w:rPr>
      </w:pPr>
      <w:r w:rsidRPr="00D01714">
        <w:rPr>
          <w:rStyle w:val="FontStyle102"/>
          <w:sz w:val="24"/>
          <w:szCs w:val="24"/>
        </w:rPr>
        <w:t>Покажите на конкретных примерах, как записывать и исправлять ответы на задания различного типа.</w:t>
      </w:r>
    </w:p>
    <w:p w:rsidR="00275E0D" w:rsidRPr="009725CD" w:rsidRDefault="00275E0D" w:rsidP="00275E0D">
      <w:pPr>
        <w:pStyle w:val="Style23"/>
        <w:widowControl/>
        <w:ind w:firstLine="720"/>
        <w:rPr>
          <w:rStyle w:val="FontStyle102"/>
          <w:sz w:val="12"/>
          <w:szCs w:val="16"/>
        </w:rPr>
      </w:pPr>
    </w:p>
    <w:p w:rsidR="00275E0D" w:rsidRPr="00D01714" w:rsidRDefault="00275E0D" w:rsidP="00275E0D">
      <w:pPr>
        <w:pStyle w:val="Style37"/>
        <w:widowControl/>
        <w:tabs>
          <w:tab w:val="left" w:pos="993"/>
        </w:tabs>
        <w:spacing w:line="274" w:lineRule="exact"/>
        <w:ind w:firstLine="708"/>
        <w:jc w:val="both"/>
        <w:rPr>
          <w:rStyle w:val="FontStyle100"/>
          <w:sz w:val="24"/>
          <w:szCs w:val="24"/>
        </w:rPr>
      </w:pPr>
      <w:r w:rsidRPr="00D01714">
        <w:rPr>
          <w:rStyle w:val="FontStyle102"/>
          <w:sz w:val="24"/>
          <w:szCs w:val="24"/>
        </w:rPr>
        <w:t>1.</w:t>
      </w:r>
      <w:r w:rsidRPr="00D01714">
        <w:rPr>
          <w:rStyle w:val="FontStyle102"/>
          <w:sz w:val="24"/>
          <w:szCs w:val="24"/>
        </w:rPr>
        <w:tab/>
        <w:t xml:space="preserve">Учитель: </w:t>
      </w:r>
      <w:r w:rsidRPr="000818E9">
        <w:rPr>
          <w:rStyle w:val="FontStyle100"/>
          <w:sz w:val="24"/>
          <w:szCs w:val="24"/>
          <w:shd w:val="clear" w:color="auto" w:fill="D9D9D9"/>
        </w:rPr>
        <w:t>«Ребята! Завтра мы будем писать проверочную работу. В работе вы встретитесь с заданиями, где нужно прочитать задачу и записать ее решение и ответ так, как мы это делаем на уроке в тетради».</w:t>
      </w:r>
    </w:p>
    <w:p w:rsidR="00275E0D" w:rsidRPr="009725CD" w:rsidRDefault="00275E0D" w:rsidP="00275E0D">
      <w:pPr>
        <w:pStyle w:val="Style37"/>
        <w:widowControl/>
        <w:spacing w:line="274" w:lineRule="exact"/>
        <w:ind w:firstLine="0"/>
        <w:rPr>
          <w:rStyle w:val="FontStyle102"/>
          <w:b/>
          <w:sz w:val="10"/>
          <w:szCs w:val="16"/>
          <w:u w:val="single"/>
        </w:rPr>
      </w:pPr>
    </w:p>
    <w:p w:rsidR="00275E0D" w:rsidRPr="000818E9" w:rsidRDefault="00275E0D" w:rsidP="00275E0D">
      <w:pPr>
        <w:pStyle w:val="Style37"/>
        <w:widowControl/>
        <w:spacing w:line="274" w:lineRule="exact"/>
        <w:ind w:firstLine="0"/>
        <w:rPr>
          <w:rStyle w:val="FontStyle102"/>
          <w:b/>
          <w:sz w:val="24"/>
          <w:szCs w:val="24"/>
        </w:rPr>
      </w:pPr>
      <w:r w:rsidRPr="000818E9">
        <w:rPr>
          <w:rStyle w:val="FontStyle102"/>
          <w:b/>
          <w:sz w:val="24"/>
          <w:szCs w:val="24"/>
          <w:u w:val="single"/>
        </w:rPr>
        <w:t>Задание 1</w:t>
      </w:r>
      <w:r w:rsidRPr="000818E9">
        <w:rPr>
          <w:rStyle w:val="FontStyle102"/>
          <w:b/>
          <w:sz w:val="24"/>
          <w:szCs w:val="24"/>
        </w:rPr>
        <w:t xml:space="preserve">. </w:t>
      </w:r>
    </w:p>
    <w:p w:rsidR="00275E0D" w:rsidRPr="00D01714" w:rsidRDefault="00275E0D" w:rsidP="00275E0D">
      <w:pPr>
        <w:pStyle w:val="Style37"/>
        <w:widowControl/>
        <w:spacing w:line="274" w:lineRule="exact"/>
        <w:ind w:firstLine="0"/>
        <w:rPr>
          <w:rStyle w:val="FontStyle102"/>
          <w:sz w:val="24"/>
          <w:szCs w:val="24"/>
          <w:u w:val="single"/>
        </w:rPr>
      </w:pPr>
      <w:r w:rsidRPr="00D01714">
        <w:rPr>
          <w:rStyle w:val="FontStyle102"/>
          <w:sz w:val="24"/>
          <w:szCs w:val="24"/>
          <w:u w:val="single"/>
        </w:rPr>
        <w:t>Запись на доске:</w:t>
      </w:r>
    </w:p>
    <w:p w:rsidR="00275E0D" w:rsidRPr="00D01714" w:rsidRDefault="00275E0D" w:rsidP="00275E0D">
      <w:pPr>
        <w:pStyle w:val="Style60"/>
        <w:widowControl/>
        <w:tabs>
          <w:tab w:val="left" w:pos="1070"/>
        </w:tabs>
        <w:spacing w:line="274" w:lineRule="exact"/>
        <w:jc w:val="both"/>
        <w:rPr>
          <w:rStyle w:val="FontStyle102"/>
          <w:sz w:val="24"/>
          <w:szCs w:val="24"/>
        </w:rPr>
      </w:pPr>
      <w:r w:rsidRPr="00D01714">
        <w:rPr>
          <w:rStyle w:val="FontStyle102"/>
          <w:sz w:val="24"/>
          <w:szCs w:val="24"/>
        </w:rPr>
        <w:t>Петя купил 1 кг печенья. Друзья Пети съели 650 г печенья. Сколько осталось печенья?</w:t>
      </w:r>
    </w:p>
    <w:p w:rsidR="00275E0D" w:rsidRPr="00D01714" w:rsidRDefault="00275E0D" w:rsidP="00275E0D">
      <w:pPr>
        <w:pStyle w:val="Style11"/>
        <w:widowControl/>
        <w:ind w:firstLine="708"/>
        <w:rPr>
          <w:rStyle w:val="FontStyle31"/>
          <w:rFonts w:ascii="Times New Roman" w:hAnsi="Times New Roman" w:cs="Times New Roman"/>
          <w:sz w:val="24"/>
          <w:szCs w:val="24"/>
        </w:rPr>
      </w:pPr>
      <w:r w:rsidRPr="00D01714">
        <w:rPr>
          <w:rStyle w:val="FontStyle31"/>
          <w:rFonts w:ascii="Times New Roman" w:hAnsi="Times New Roman" w:cs="Times New Roman"/>
          <w:sz w:val="24"/>
          <w:szCs w:val="24"/>
        </w:rPr>
        <w:t>Решение:</w:t>
      </w:r>
    </w:p>
    <w:tbl>
      <w:tblPr>
        <w:tblW w:w="0" w:type="auto"/>
        <w:tblInd w:w="1033" w:type="dxa"/>
        <w:tblLayout w:type="fixed"/>
        <w:tblCellMar>
          <w:left w:w="40" w:type="dxa"/>
          <w:right w:w="40" w:type="dxa"/>
        </w:tblCellMar>
        <w:tblLook w:val="0000" w:firstRow="0" w:lastRow="0" w:firstColumn="0" w:lastColumn="0" w:noHBand="0" w:noVBand="0"/>
      </w:tblPr>
      <w:tblGrid>
        <w:gridCol w:w="322"/>
        <w:gridCol w:w="317"/>
        <w:gridCol w:w="322"/>
        <w:gridCol w:w="317"/>
        <w:gridCol w:w="322"/>
        <w:gridCol w:w="317"/>
        <w:gridCol w:w="322"/>
        <w:gridCol w:w="317"/>
        <w:gridCol w:w="322"/>
        <w:gridCol w:w="317"/>
        <w:gridCol w:w="322"/>
        <w:gridCol w:w="317"/>
        <w:gridCol w:w="317"/>
        <w:gridCol w:w="322"/>
        <w:gridCol w:w="317"/>
        <w:gridCol w:w="322"/>
        <w:gridCol w:w="317"/>
        <w:gridCol w:w="322"/>
        <w:gridCol w:w="317"/>
        <w:gridCol w:w="322"/>
        <w:gridCol w:w="317"/>
        <w:gridCol w:w="322"/>
        <w:gridCol w:w="317"/>
        <w:gridCol w:w="322"/>
        <w:gridCol w:w="317"/>
        <w:gridCol w:w="317"/>
        <w:gridCol w:w="322"/>
      </w:tblGrid>
      <w:tr w:rsidR="00275E0D" w:rsidRPr="00D01714" w:rsidTr="00275E0D">
        <w:trPr>
          <w:trHeight w:val="34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6"/>
        </w:trPr>
        <w:tc>
          <w:tcPr>
            <w:tcW w:w="1278" w:type="dxa"/>
            <w:gridSpan w:val="4"/>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3"/>
              <w:widowControl/>
              <w:rPr>
                <w:rStyle w:val="FontStyle31"/>
                <w:rFonts w:ascii="Times New Roman" w:hAnsi="Times New Roman" w:cs="Times New Roman"/>
                <w:sz w:val="24"/>
                <w:szCs w:val="24"/>
              </w:rPr>
            </w:pPr>
            <w:r w:rsidRPr="00D01714">
              <w:rPr>
                <w:rStyle w:val="FontStyle31"/>
                <w:rFonts w:ascii="Times New Roman" w:hAnsi="Times New Roman" w:cs="Times New Roman"/>
                <w:sz w:val="24"/>
                <w:szCs w:val="24"/>
              </w:rPr>
              <w:t>Ответ:</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bl>
    <w:p w:rsidR="00275E0D" w:rsidRPr="00A001C6" w:rsidRDefault="00275E0D" w:rsidP="00275E0D">
      <w:pPr>
        <w:pStyle w:val="Style35"/>
        <w:widowControl/>
        <w:spacing w:before="53" w:line="240" w:lineRule="auto"/>
        <w:rPr>
          <w:rStyle w:val="FontStyle102"/>
          <w:sz w:val="12"/>
          <w:szCs w:val="12"/>
        </w:rPr>
      </w:pPr>
    </w:p>
    <w:p w:rsidR="00275E0D" w:rsidRPr="00D01714" w:rsidRDefault="00275E0D" w:rsidP="00275E0D">
      <w:pPr>
        <w:pStyle w:val="Style36"/>
        <w:widowControl/>
        <w:jc w:val="both"/>
        <w:rPr>
          <w:rStyle w:val="FontStyle102"/>
          <w:sz w:val="24"/>
          <w:szCs w:val="24"/>
        </w:rPr>
      </w:pPr>
      <w:r w:rsidRPr="00D01714">
        <w:rPr>
          <w:rStyle w:val="FontStyle102"/>
          <w:sz w:val="24"/>
          <w:szCs w:val="24"/>
        </w:rPr>
        <w:t>Учащиеся решают задачу, и учитель предлагает кому-нибудь из детей записать полученное решение в указанном месте.</w:t>
      </w:r>
    </w:p>
    <w:p w:rsidR="00275E0D" w:rsidRPr="00A001C6" w:rsidRDefault="00275E0D" w:rsidP="00275E0D">
      <w:pPr>
        <w:pStyle w:val="Style35"/>
        <w:widowControl/>
        <w:spacing w:line="240" w:lineRule="auto"/>
        <w:rPr>
          <w:rStyle w:val="FontStyle102"/>
          <w:sz w:val="12"/>
          <w:szCs w:val="12"/>
        </w:rPr>
      </w:pPr>
    </w:p>
    <w:p w:rsidR="00275E0D" w:rsidRPr="00D01714" w:rsidRDefault="00275E0D" w:rsidP="00275E0D">
      <w:pPr>
        <w:pStyle w:val="Style35"/>
        <w:widowControl/>
        <w:spacing w:line="240" w:lineRule="auto"/>
        <w:rPr>
          <w:rStyle w:val="FontStyle102"/>
          <w:sz w:val="24"/>
          <w:szCs w:val="24"/>
          <w:u w:val="single"/>
        </w:rPr>
      </w:pPr>
      <w:r w:rsidRPr="00D01714">
        <w:rPr>
          <w:rStyle w:val="FontStyle102"/>
          <w:sz w:val="24"/>
          <w:szCs w:val="24"/>
          <w:u w:val="single"/>
        </w:rPr>
        <w:t>Запись на доске (после решения задачи):</w:t>
      </w:r>
    </w:p>
    <w:p w:rsidR="00275E0D" w:rsidRPr="00D01714" w:rsidRDefault="00275E0D" w:rsidP="00275E0D">
      <w:pPr>
        <w:pStyle w:val="a6"/>
        <w:rPr>
          <w:rStyle w:val="FontStyle102"/>
          <w:sz w:val="24"/>
          <w:szCs w:val="24"/>
        </w:rPr>
      </w:pPr>
      <w:r w:rsidRPr="00D01714">
        <w:rPr>
          <w:rStyle w:val="FontStyle102"/>
          <w:sz w:val="24"/>
          <w:szCs w:val="24"/>
        </w:rPr>
        <w:t xml:space="preserve">         Решение:</w:t>
      </w:r>
    </w:p>
    <w:tbl>
      <w:tblPr>
        <w:tblW w:w="0" w:type="auto"/>
        <w:tblInd w:w="1033" w:type="dxa"/>
        <w:tblLayout w:type="fixed"/>
        <w:tblCellMar>
          <w:left w:w="40" w:type="dxa"/>
          <w:right w:w="40" w:type="dxa"/>
        </w:tblCellMar>
        <w:tblLook w:val="0000" w:firstRow="0" w:lastRow="0" w:firstColumn="0" w:lastColumn="0" w:noHBand="0" w:noVBand="0"/>
      </w:tblPr>
      <w:tblGrid>
        <w:gridCol w:w="322"/>
        <w:gridCol w:w="317"/>
        <w:gridCol w:w="322"/>
        <w:gridCol w:w="317"/>
        <w:gridCol w:w="322"/>
        <w:gridCol w:w="317"/>
        <w:gridCol w:w="322"/>
        <w:gridCol w:w="317"/>
        <w:gridCol w:w="322"/>
        <w:gridCol w:w="317"/>
        <w:gridCol w:w="322"/>
        <w:gridCol w:w="317"/>
        <w:gridCol w:w="317"/>
        <w:gridCol w:w="322"/>
        <w:gridCol w:w="317"/>
        <w:gridCol w:w="322"/>
        <w:gridCol w:w="317"/>
        <w:gridCol w:w="322"/>
        <w:gridCol w:w="317"/>
        <w:gridCol w:w="322"/>
        <w:gridCol w:w="317"/>
        <w:gridCol w:w="322"/>
        <w:gridCol w:w="317"/>
        <w:gridCol w:w="322"/>
        <w:gridCol w:w="317"/>
        <w:gridCol w:w="317"/>
        <w:gridCol w:w="322"/>
      </w:tblGrid>
      <w:tr w:rsidR="00275E0D" w:rsidRPr="00D01714" w:rsidTr="00275E0D">
        <w:trPr>
          <w:trHeight w:val="34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1</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кг</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1</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г</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1</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6</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5</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3</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5</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(г</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6"/>
        </w:trPr>
        <w:tc>
          <w:tcPr>
            <w:tcW w:w="1278" w:type="dxa"/>
            <w:gridSpan w:val="4"/>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3"/>
              <w:widowControl/>
              <w:rPr>
                <w:rStyle w:val="FontStyle31"/>
                <w:rFonts w:ascii="Times New Roman" w:hAnsi="Times New Roman" w:cs="Times New Roman"/>
                <w:sz w:val="24"/>
                <w:szCs w:val="24"/>
              </w:rPr>
            </w:pPr>
            <w:r w:rsidRPr="00D01714">
              <w:rPr>
                <w:rStyle w:val="FontStyle31"/>
                <w:rFonts w:ascii="Times New Roman" w:hAnsi="Times New Roman" w:cs="Times New Roman"/>
                <w:sz w:val="24"/>
                <w:szCs w:val="24"/>
              </w:rPr>
              <w:t>Ответ:</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3</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5</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г</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r w:rsidRPr="00D01714">
              <w:rPr>
                <w:rFonts w:ascii="Times New Roman" w:hAnsi="Times New Roman" w:cs="Times New Roman"/>
                <w:i/>
              </w:rPr>
              <w:t>п</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r w:rsidRPr="00D01714">
              <w:rPr>
                <w:rFonts w:ascii="Times New Roman" w:hAnsi="Times New Roman" w:cs="Times New Roman"/>
                <w:i/>
              </w:rPr>
              <w:t>е</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r w:rsidRPr="00D01714">
              <w:rPr>
                <w:rFonts w:ascii="Times New Roman" w:hAnsi="Times New Roman" w:cs="Times New Roman"/>
                <w:i/>
              </w:rPr>
              <w:t>ч</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r w:rsidRPr="00D01714">
              <w:rPr>
                <w:rFonts w:ascii="Times New Roman" w:hAnsi="Times New Roman" w:cs="Times New Roman"/>
                <w:i/>
              </w:rPr>
              <w:t>е</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r w:rsidRPr="00D01714">
              <w:rPr>
                <w:rFonts w:ascii="Times New Roman" w:hAnsi="Times New Roman" w:cs="Times New Roman"/>
                <w:i/>
              </w:rPr>
              <w:t>н</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r w:rsidRPr="00D01714">
              <w:rPr>
                <w:rFonts w:ascii="Times New Roman" w:hAnsi="Times New Roman" w:cs="Times New Roman"/>
                <w:i/>
              </w:rPr>
              <w:t>ь</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r w:rsidRPr="00D01714">
              <w:rPr>
                <w:rFonts w:ascii="Times New Roman" w:hAnsi="Times New Roman" w:cs="Times New Roman"/>
                <w:i/>
              </w:rPr>
              <w:t>я.</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bl>
    <w:p w:rsidR="00275E0D" w:rsidRPr="00D01714" w:rsidRDefault="00275E0D" w:rsidP="00275E0D">
      <w:pPr>
        <w:pStyle w:val="a6"/>
        <w:rPr>
          <w:i/>
        </w:rPr>
      </w:pPr>
      <w:r w:rsidRPr="00D01714">
        <w:t xml:space="preserve">Учитель: </w:t>
      </w:r>
      <w:r w:rsidRPr="000818E9">
        <w:rPr>
          <w:i/>
          <w:shd w:val="clear" w:color="auto" w:fill="D9D9D9"/>
        </w:rPr>
        <w:t>«Если вы ошибетесь, то зачеркните свое решение и запишите другое».</w:t>
      </w:r>
    </w:p>
    <w:p w:rsidR="00275E0D" w:rsidRPr="00D01714" w:rsidRDefault="00275E0D" w:rsidP="00275E0D">
      <w:pPr>
        <w:pStyle w:val="a6"/>
        <w:rPr>
          <w:u w:val="single"/>
        </w:rPr>
      </w:pPr>
      <w:r w:rsidRPr="00D01714">
        <w:rPr>
          <w:u w:val="single"/>
        </w:rPr>
        <w:t>Запись на доске (после исправления решения задачи):</w:t>
      </w:r>
    </w:p>
    <w:p w:rsidR="00E93279" w:rsidRDefault="00275E0D" w:rsidP="00275E0D">
      <w:pPr>
        <w:pStyle w:val="a6"/>
        <w:rPr>
          <w:rStyle w:val="FontStyle102"/>
          <w:sz w:val="24"/>
          <w:szCs w:val="24"/>
        </w:rPr>
      </w:pPr>
      <w:r w:rsidRPr="00D01714">
        <w:rPr>
          <w:rStyle w:val="FontStyle102"/>
          <w:sz w:val="24"/>
          <w:szCs w:val="24"/>
        </w:rPr>
        <w:t xml:space="preserve">         </w:t>
      </w:r>
    </w:p>
    <w:p w:rsidR="00E93279" w:rsidRDefault="00E93279" w:rsidP="00275E0D">
      <w:pPr>
        <w:pStyle w:val="a6"/>
        <w:rPr>
          <w:rStyle w:val="FontStyle102"/>
          <w:sz w:val="24"/>
          <w:szCs w:val="24"/>
        </w:rPr>
      </w:pPr>
    </w:p>
    <w:p w:rsidR="00275E0D" w:rsidRPr="00D01714" w:rsidRDefault="00275E0D" w:rsidP="00E93279">
      <w:pPr>
        <w:pStyle w:val="a6"/>
        <w:ind w:firstLine="709"/>
        <w:rPr>
          <w:rStyle w:val="FontStyle102"/>
          <w:sz w:val="24"/>
          <w:szCs w:val="24"/>
        </w:rPr>
      </w:pPr>
      <w:r w:rsidRPr="00D01714">
        <w:rPr>
          <w:rStyle w:val="FontStyle102"/>
          <w:sz w:val="24"/>
          <w:szCs w:val="24"/>
        </w:rPr>
        <w:lastRenderedPageBreak/>
        <w:t>Решение:</w:t>
      </w:r>
    </w:p>
    <w:tbl>
      <w:tblPr>
        <w:tblW w:w="0" w:type="auto"/>
        <w:tblInd w:w="1033" w:type="dxa"/>
        <w:tblLayout w:type="fixed"/>
        <w:tblCellMar>
          <w:left w:w="40" w:type="dxa"/>
          <w:right w:w="40" w:type="dxa"/>
        </w:tblCellMar>
        <w:tblLook w:val="0000" w:firstRow="0" w:lastRow="0" w:firstColumn="0" w:lastColumn="0" w:noHBand="0" w:noVBand="0"/>
      </w:tblPr>
      <w:tblGrid>
        <w:gridCol w:w="322"/>
        <w:gridCol w:w="317"/>
        <w:gridCol w:w="322"/>
        <w:gridCol w:w="317"/>
        <w:gridCol w:w="322"/>
        <w:gridCol w:w="317"/>
        <w:gridCol w:w="322"/>
        <w:gridCol w:w="317"/>
        <w:gridCol w:w="322"/>
        <w:gridCol w:w="317"/>
        <w:gridCol w:w="322"/>
        <w:gridCol w:w="317"/>
        <w:gridCol w:w="317"/>
        <w:gridCol w:w="322"/>
        <w:gridCol w:w="317"/>
        <w:gridCol w:w="322"/>
        <w:gridCol w:w="317"/>
        <w:gridCol w:w="322"/>
        <w:gridCol w:w="317"/>
        <w:gridCol w:w="322"/>
        <w:gridCol w:w="317"/>
        <w:gridCol w:w="322"/>
        <w:gridCol w:w="317"/>
        <w:gridCol w:w="322"/>
        <w:gridCol w:w="317"/>
        <w:gridCol w:w="317"/>
        <w:gridCol w:w="322"/>
      </w:tblGrid>
      <w:tr w:rsidR="00275E0D" w:rsidRPr="00D01714" w:rsidTr="00275E0D">
        <w:trPr>
          <w:trHeight w:val="34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7C6B88" w:rsidP="00275E0D">
            <w:pPr>
              <w:pStyle w:val="Style1"/>
              <w:widowControl/>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5960" type="#_x0000_t32" style="position:absolute;margin-left:-1.05pt;margin-top:1.55pt;width:208.55pt;height:7.45pt;z-index:251698688" o:connectortype="straight"/>
              </w:pict>
            </w:r>
            <w:r w:rsidR="00275E0D" w:rsidRPr="00D01714">
              <w:rPr>
                <w:rFonts w:ascii="Times New Roman" w:hAnsi="Times New Roman" w:cs="Times New Roman"/>
              </w:rPr>
              <w:t>1</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6</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5</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1</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6</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5</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1</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кг</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1</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г</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1</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6</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5</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3</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5</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(г</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r>
      <w:tr w:rsidR="00275E0D" w:rsidRPr="00D01714" w:rsidTr="00275E0D">
        <w:trPr>
          <w:trHeight w:val="336"/>
        </w:trPr>
        <w:tc>
          <w:tcPr>
            <w:tcW w:w="1278" w:type="dxa"/>
            <w:gridSpan w:val="4"/>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3"/>
              <w:widowControl/>
              <w:rPr>
                <w:rStyle w:val="FontStyle31"/>
                <w:rFonts w:ascii="Times New Roman" w:hAnsi="Times New Roman" w:cs="Times New Roman"/>
                <w:sz w:val="24"/>
                <w:szCs w:val="24"/>
              </w:rPr>
            </w:pPr>
            <w:r w:rsidRPr="00D01714">
              <w:rPr>
                <w:rStyle w:val="FontStyle31"/>
                <w:rFonts w:ascii="Times New Roman" w:hAnsi="Times New Roman" w:cs="Times New Roman"/>
                <w:sz w:val="24"/>
                <w:szCs w:val="24"/>
              </w:rPr>
              <w:t>Ответ:</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3</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5</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г</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r w:rsidRPr="00D01714">
              <w:rPr>
                <w:rFonts w:ascii="Times New Roman" w:hAnsi="Times New Roman" w:cs="Times New Roman"/>
                <w:i/>
              </w:rPr>
              <w:t>п</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r w:rsidRPr="00D01714">
              <w:rPr>
                <w:rFonts w:ascii="Times New Roman" w:hAnsi="Times New Roman" w:cs="Times New Roman"/>
                <w:i/>
              </w:rPr>
              <w:t>е</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r w:rsidRPr="00D01714">
              <w:rPr>
                <w:rFonts w:ascii="Times New Roman" w:hAnsi="Times New Roman" w:cs="Times New Roman"/>
                <w:i/>
              </w:rPr>
              <w:t>ч</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r w:rsidRPr="00D01714">
              <w:rPr>
                <w:rFonts w:ascii="Times New Roman" w:hAnsi="Times New Roman" w:cs="Times New Roman"/>
                <w:i/>
              </w:rPr>
              <w:t>е</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r w:rsidRPr="00D01714">
              <w:rPr>
                <w:rFonts w:ascii="Times New Roman" w:hAnsi="Times New Roman" w:cs="Times New Roman"/>
                <w:i/>
              </w:rPr>
              <w:t>н</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r w:rsidRPr="00D01714">
              <w:rPr>
                <w:rFonts w:ascii="Times New Roman" w:hAnsi="Times New Roman" w:cs="Times New Roman"/>
                <w:i/>
              </w:rPr>
              <w:t>ь</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i/>
              </w:rPr>
            </w:pPr>
            <w:r w:rsidRPr="00D01714">
              <w:rPr>
                <w:rFonts w:ascii="Times New Roman" w:hAnsi="Times New Roman" w:cs="Times New Roman"/>
                <w:i/>
              </w:rPr>
              <w:t>я.</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bl>
    <w:p w:rsidR="00275E0D" w:rsidRPr="00D01714" w:rsidRDefault="00275E0D" w:rsidP="003D40AD">
      <w:pPr>
        <w:pStyle w:val="Style60"/>
        <w:widowControl/>
        <w:tabs>
          <w:tab w:val="left" w:pos="1070"/>
        </w:tabs>
        <w:spacing w:line="240" w:lineRule="auto"/>
        <w:jc w:val="both"/>
        <w:rPr>
          <w:rStyle w:val="FontStyle100"/>
          <w:sz w:val="24"/>
          <w:szCs w:val="24"/>
        </w:rPr>
      </w:pPr>
      <w:r w:rsidRPr="00D01714">
        <w:rPr>
          <w:rStyle w:val="FontStyle102"/>
          <w:sz w:val="24"/>
          <w:szCs w:val="24"/>
        </w:rPr>
        <w:t xml:space="preserve">2. Учитель: </w:t>
      </w:r>
      <w:r w:rsidRPr="000818E9">
        <w:rPr>
          <w:rStyle w:val="FontStyle100"/>
          <w:sz w:val="24"/>
          <w:szCs w:val="24"/>
          <w:shd w:val="clear" w:color="auto" w:fill="D9D9D9"/>
        </w:rPr>
        <w:t>«Ребята, вы встретитесь в работе с заданиями, где нужно</w:t>
      </w:r>
      <w:r w:rsidRPr="000818E9">
        <w:rPr>
          <w:rStyle w:val="FontStyle100"/>
          <w:sz w:val="24"/>
          <w:szCs w:val="24"/>
          <w:shd w:val="clear" w:color="auto" w:fill="D9D9D9"/>
        </w:rPr>
        <w:br/>
        <w:t>прочитать задание, решить его и записать вычисления и ответ».</w:t>
      </w:r>
    </w:p>
    <w:p w:rsidR="00275E0D" w:rsidRPr="00E93279" w:rsidRDefault="00275E0D" w:rsidP="003D40AD">
      <w:pPr>
        <w:pStyle w:val="Style35"/>
        <w:widowControl/>
        <w:spacing w:line="240" w:lineRule="auto"/>
        <w:ind w:right="7507"/>
        <w:rPr>
          <w:rStyle w:val="FontStyle102"/>
          <w:sz w:val="10"/>
          <w:szCs w:val="10"/>
          <w:u w:val="single"/>
        </w:rPr>
      </w:pPr>
    </w:p>
    <w:p w:rsidR="00275E0D" w:rsidRPr="000818E9" w:rsidRDefault="00275E0D" w:rsidP="003D40AD">
      <w:pPr>
        <w:pStyle w:val="Style35"/>
        <w:widowControl/>
        <w:spacing w:line="240" w:lineRule="auto"/>
        <w:ind w:right="7507"/>
        <w:rPr>
          <w:rStyle w:val="FontStyle102"/>
          <w:b/>
          <w:sz w:val="24"/>
          <w:szCs w:val="24"/>
          <w:u w:val="single"/>
        </w:rPr>
      </w:pPr>
      <w:r w:rsidRPr="000818E9">
        <w:rPr>
          <w:rStyle w:val="FontStyle102"/>
          <w:b/>
          <w:sz w:val="24"/>
          <w:szCs w:val="24"/>
          <w:u w:val="single"/>
        </w:rPr>
        <w:t>Задание 2.</w:t>
      </w:r>
    </w:p>
    <w:p w:rsidR="00275E0D" w:rsidRPr="00D01714" w:rsidRDefault="00275E0D" w:rsidP="00275E0D">
      <w:pPr>
        <w:pStyle w:val="Style35"/>
        <w:widowControl/>
        <w:spacing w:line="274" w:lineRule="exact"/>
        <w:ind w:right="7373"/>
        <w:rPr>
          <w:rStyle w:val="FontStyle102"/>
          <w:sz w:val="24"/>
          <w:szCs w:val="24"/>
          <w:u w:val="single"/>
        </w:rPr>
      </w:pPr>
      <w:r w:rsidRPr="00D01714">
        <w:rPr>
          <w:rStyle w:val="FontStyle102"/>
          <w:sz w:val="24"/>
          <w:szCs w:val="24"/>
          <w:u w:val="single"/>
        </w:rPr>
        <w:t>Запись на доске:</w:t>
      </w:r>
    </w:p>
    <w:p w:rsidR="00275E0D" w:rsidRPr="00D01714" w:rsidRDefault="00275E0D" w:rsidP="00275E0D">
      <w:pPr>
        <w:pStyle w:val="af8"/>
        <w:ind w:left="928"/>
      </w:pPr>
      <w:r w:rsidRPr="00D01714">
        <w:t xml:space="preserve">Найди значение выражения </w:t>
      </w:r>
      <w:r w:rsidRPr="00D01714">
        <w:rPr>
          <w:rStyle w:val="FontStyle33"/>
          <w:rFonts w:ascii="Times New Roman" w:hAnsi="Times New Roman" w:cs="Times New Roman"/>
          <w:sz w:val="24"/>
          <w:szCs w:val="24"/>
        </w:rPr>
        <w:t xml:space="preserve">284 - (42 + 8 </w:t>
      </w:r>
      <w:r w:rsidRPr="00D01714">
        <w:rPr>
          <w:rStyle w:val="FontStyle28"/>
          <w:rFonts w:ascii="Times New Roman" w:hAnsi="Times New Roman" w:cs="Times New Roman"/>
          <w:sz w:val="24"/>
          <w:szCs w:val="24"/>
        </w:rPr>
        <w:t xml:space="preserve">• </w:t>
      </w:r>
      <w:r w:rsidRPr="00D01714">
        <w:rPr>
          <w:rStyle w:val="FontStyle33"/>
          <w:rFonts w:ascii="Times New Roman" w:hAnsi="Times New Roman" w:cs="Times New Roman"/>
          <w:sz w:val="24"/>
          <w:szCs w:val="24"/>
        </w:rPr>
        <w:t>4)</w:t>
      </w:r>
      <w:r w:rsidRPr="00D01714">
        <w:t>.</w:t>
      </w:r>
    </w:p>
    <w:p w:rsidR="00275E0D" w:rsidRPr="00D01714" w:rsidRDefault="00275E0D" w:rsidP="00275E0D">
      <w:pPr>
        <w:pStyle w:val="Style11"/>
        <w:widowControl/>
        <w:ind w:left="928"/>
        <w:rPr>
          <w:rStyle w:val="FontStyle31"/>
          <w:rFonts w:ascii="Times New Roman" w:hAnsi="Times New Roman" w:cs="Times New Roman"/>
          <w:sz w:val="24"/>
          <w:szCs w:val="24"/>
        </w:rPr>
      </w:pPr>
      <w:r w:rsidRPr="00D01714">
        <w:rPr>
          <w:rStyle w:val="FontStyle31"/>
          <w:rFonts w:ascii="Times New Roman" w:hAnsi="Times New Roman" w:cs="Times New Roman"/>
          <w:sz w:val="24"/>
          <w:szCs w:val="24"/>
        </w:rPr>
        <w:t>Запиши вычисления:</w:t>
      </w:r>
    </w:p>
    <w:tbl>
      <w:tblPr>
        <w:tblW w:w="0" w:type="auto"/>
        <w:tblInd w:w="1033" w:type="dxa"/>
        <w:tblLayout w:type="fixed"/>
        <w:tblCellMar>
          <w:left w:w="40" w:type="dxa"/>
          <w:right w:w="40" w:type="dxa"/>
        </w:tblCellMar>
        <w:tblLook w:val="0000" w:firstRow="0" w:lastRow="0" w:firstColumn="0" w:lastColumn="0" w:noHBand="0" w:noVBand="0"/>
      </w:tblPr>
      <w:tblGrid>
        <w:gridCol w:w="322"/>
        <w:gridCol w:w="317"/>
        <w:gridCol w:w="322"/>
        <w:gridCol w:w="317"/>
        <w:gridCol w:w="322"/>
        <w:gridCol w:w="317"/>
        <w:gridCol w:w="322"/>
        <w:gridCol w:w="317"/>
        <w:gridCol w:w="322"/>
        <w:gridCol w:w="317"/>
        <w:gridCol w:w="322"/>
        <w:gridCol w:w="317"/>
        <w:gridCol w:w="317"/>
        <w:gridCol w:w="322"/>
        <w:gridCol w:w="317"/>
        <w:gridCol w:w="322"/>
        <w:gridCol w:w="317"/>
        <w:gridCol w:w="322"/>
        <w:gridCol w:w="317"/>
        <w:gridCol w:w="322"/>
        <w:gridCol w:w="317"/>
        <w:gridCol w:w="322"/>
        <w:gridCol w:w="317"/>
        <w:gridCol w:w="322"/>
        <w:gridCol w:w="317"/>
        <w:gridCol w:w="317"/>
        <w:gridCol w:w="322"/>
      </w:tblGrid>
      <w:tr w:rsidR="00275E0D" w:rsidRPr="00D01714" w:rsidTr="00275E0D">
        <w:trPr>
          <w:trHeight w:val="34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6"/>
        </w:trPr>
        <w:tc>
          <w:tcPr>
            <w:tcW w:w="1278" w:type="dxa"/>
            <w:gridSpan w:val="4"/>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3"/>
              <w:widowControl/>
              <w:rPr>
                <w:rStyle w:val="FontStyle31"/>
                <w:rFonts w:ascii="Times New Roman" w:hAnsi="Times New Roman" w:cs="Times New Roman"/>
                <w:sz w:val="24"/>
                <w:szCs w:val="24"/>
              </w:rPr>
            </w:pPr>
            <w:r w:rsidRPr="00D01714">
              <w:rPr>
                <w:rStyle w:val="FontStyle31"/>
                <w:rFonts w:ascii="Times New Roman" w:hAnsi="Times New Roman" w:cs="Times New Roman"/>
                <w:sz w:val="24"/>
                <w:szCs w:val="24"/>
              </w:rPr>
              <w:t>Ответ:</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bl>
    <w:p w:rsidR="00275E0D" w:rsidRPr="00D01714" w:rsidRDefault="00275E0D" w:rsidP="00275E0D">
      <w:pPr>
        <w:pStyle w:val="Style36"/>
        <w:widowControl/>
        <w:jc w:val="both"/>
        <w:rPr>
          <w:rStyle w:val="FontStyle102"/>
          <w:sz w:val="24"/>
          <w:szCs w:val="24"/>
        </w:rPr>
      </w:pPr>
      <w:r w:rsidRPr="00D01714">
        <w:rPr>
          <w:rStyle w:val="FontStyle102"/>
          <w:sz w:val="24"/>
          <w:szCs w:val="24"/>
        </w:rPr>
        <w:t>Учащиеся выполняют вычисления, и учитель предлагает кому-нибудь из детей записать полученное решение в указанном месте.</w:t>
      </w:r>
    </w:p>
    <w:p w:rsidR="00275E0D" w:rsidRPr="009725CD" w:rsidRDefault="00275E0D" w:rsidP="00275E0D">
      <w:pPr>
        <w:pStyle w:val="Style35"/>
        <w:widowControl/>
        <w:spacing w:line="240" w:lineRule="auto"/>
        <w:rPr>
          <w:rStyle w:val="FontStyle102"/>
          <w:sz w:val="8"/>
          <w:szCs w:val="16"/>
        </w:rPr>
      </w:pPr>
    </w:p>
    <w:p w:rsidR="00275E0D" w:rsidRPr="00D01714" w:rsidRDefault="00275E0D" w:rsidP="00275E0D">
      <w:pPr>
        <w:pStyle w:val="Style35"/>
        <w:widowControl/>
        <w:spacing w:line="240" w:lineRule="auto"/>
        <w:rPr>
          <w:rStyle w:val="FontStyle102"/>
          <w:sz w:val="24"/>
          <w:szCs w:val="24"/>
          <w:u w:val="single"/>
        </w:rPr>
      </w:pPr>
      <w:r w:rsidRPr="00D01714">
        <w:rPr>
          <w:rStyle w:val="FontStyle102"/>
          <w:sz w:val="24"/>
          <w:szCs w:val="24"/>
          <w:u w:val="single"/>
        </w:rPr>
        <w:t>Запись на доске (после решения), вычисления могут быть записаны и столбиком, как удобно учащимся:</w:t>
      </w:r>
    </w:p>
    <w:tbl>
      <w:tblPr>
        <w:tblW w:w="0" w:type="auto"/>
        <w:tblInd w:w="1033" w:type="dxa"/>
        <w:tblLayout w:type="fixed"/>
        <w:tblCellMar>
          <w:left w:w="40" w:type="dxa"/>
          <w:right w:w="40" w:type="dxa"/>
        </w:tblCellMar>
        <w:tblLook w:val="0000" w:firstRow="0" w:lastRow="0" w:firstColumn="0" w:lastColumn="0" w:noHBand="0" w:noVBand="0"/>
      </w:tblPr>
      <w:tblGrid>
        <w:gridCol w:w="322"/>
        <w:gridCol w:w="317"/>
        <w:gridCol w:w="322"/>
        <w:gridCol w:w="317"/>
        <w:gridCol w:w="322"/>
        <w:gridCol w:w="317"/>
        <w:gridCol w:w="322"/>
        <w:gridCol w:w="317"/>
        <w:gridCol w:w="322"/>
        <w:gridCol w:w="317"/>
        <w:gridCol w:w="322"/>
        <w:gridCol w:w="317"/>
        <w:gridCol w:w="317"/>
        <w:gridCol w:w="322"/>
        <w:gridCol w:w="317"/>
        <w:gridCol w:w="322"/>
        <w:gridCol w:w="317"/>
        <w:gridCol w:w="322"/>
        <w:gridCol w:w="317"/>
        <w:gridCol w:w="322"/>
        <w:gridCol w:w="317"/>
        <w:gridCol w:w="322"/>
        <w:gridCol w:w="317"/>
        <w:gridCol w:w="322"/>
        <w:gridCol w:w="317"/>
        <w:gridCol w:w="317"/>
        <w:gridCol w:w="322"/>
      </w:tblGrid>
      <w:tr w:rsidR="00275E0D" w:rsidRPr="00D01714" w:rsidTr="00275E0D">
        <w:trPr>
          <w:trHeight w:val="34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1)</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8</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Style w:val="FontStyle28"/>
                <w:rFonts w:ascii="Times New Roman" w:hAnsi="Times New Roman" w:cs="Times New Roman"/>
                <w:sz w:val="24"/>
                <w:szCs w:val="24"/>
              </w:rPr>
              <w:t>•</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4</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3</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2</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2)</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4</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2</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3</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2</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7</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4</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1"/>
        </w:trPr>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3)</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2</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8</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4</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7</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4</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2</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1</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r w:rsidR="00275E0D" w:rsidRPr="00D01714" w:rsidTr="00275E0D">
        <w:trPr>
          <w:trHeight w:val="336"/>
        </w:trPr>
        <w:tc>
          <w:tcPr>
            <w:tcW w:w="1278" w:type="dxa"/>
            <w:gridSpan w:val="4"/>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3"/>
              <w:widowControl/>
              <w:rPr>
                <w:rStyle w:val="FontStyle31"/>
                <w:rFonts w:ascii="Times New Roman" w:hAnsi="Times New Roman" w:cs="Times New Roman"/>
                <w:sz w:val="24"/>
                <w:szCs w:val="24"/>
              </w:rPr>
            </w:pPr>
            <w:r w:rsidRPr="00D01714">
              <w:rPr>
                <w:rStyle w:val="FontStyle31"/>
                <w:rFonts w:ascii="Times New Roman" w:hAnsi="Times New Roman" w:cs="Times New Roman"/>
                <w:sz w:val="24"/>
                <w:szCs w:val="24"/>
              </w:rPr>
              <w:t>Ответ:</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2</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1</w:t>
            </w: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Fonts w:ascii="Times New Roman" w:hAnsi="Times New Roman" w:cs="Times New Roman"/>
              </w:rPr>
              <w:t>0</w:t>
            </w: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17"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322"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r>
    </w:tbl>
    <w:p w:rsidR="00275E0D" w:rsidRPr="00D01714" w:rsidRDefault="00275E0D" w:rsidP="00275E0D">
      <w:pPr>
        <w:pStyle w:val="Style36"/>
        <w:widowControl/>
        <w:spacing w:line="278" w:lineRule="exact"/>
        <w:ind w:firstLine="706"/>
        <w:jc w:val="both"/>
        <w:rPr>
          <w:rStyle w:val="FontStyle102"/>
          <w:sz w:val="24"/>
          <w:szCs w:val="24"/>
        </w:rPr>
      </w:pPr>
      <w:r w:rsidRPr="00D01714">
        <w:rPr>
          <w:rStyle w:val="FontStyle99"/>
          <w:sz w:val="24"/>
          <w:szCs w:val="24"/>
        </w:rPr>
        <w:t xml:space="preserve">Учитель: </w:t>
      </w:r>
      <w:r w:rsidRPr="000818E9">
        <w:rPr>
          <w:rStyle w:val="FontStyle102"/>
          <w:i/>
          <w:sz w:val="24"/>
          <w:szCs w:val="24"/>
          <w:shd w:val="clear" w:color="auto" w:fill="D9D9D9"/>
        </w:rPr>
        <w:t>«Если вы ошибетесь, то зачеркните число и рядом запишите другое».</w:t>
      </w:r>
      <w:r w:rsidRPr="00D01714">
        <w:rPr>
          <w:rStyle w:val="FontStyle102"/>
          <w:i/>
          <w:sz w:val="24"/>
          <w:szCs w:val="24"/>
        </w:rPr>
        <w:t xml:space="preserve"> </w:t>
      </w:r>
    </w:p>
    <w:p w:rsidR="00275E0D" w:rsidRPr="00384A39" w:rsidRDefault="00275E0D" w:rsidP="00275E0D">
      <w:pPr>
        <w:pStyle w:val="Style60"/>
        <w:widowControl/>
        <w:spacing w:line="240" w:lineRule="exact"/>
        <w:jc w:val="both"/>
        <w:rPr>
          <w:sz w:val="16"/>
          <w:szCs w:val="16"/>
        </w:rPr>
      </w:pPr>
    </w:p>
    <w:p w:rsidR="00275E0D" w:rsidRPr="00D01714" w:rsidRDefault="00275E0D" w:rsidP="00275E0D">
      <w:pPr>
        <w:pStyle w:val="Style60"/>
        <w:widowControl/>
        <w:tabs>
          <w:tab w:val="left" w:pos="1070"/>
        </w:tabs>
        <w:spacing w:before="29" w:line="274" w:lineRule="exact"/>
        <w:jc w:val="both"/>
        <w:rPr>
          <w:rStyle w:val="FontStyle100"/>
          <w:sz w:val="24"/>
          <w:szCs w:val="24"/>
        </w:rPr>
      </w:pPr>
      <w:r w:rsidRPr="00D01714">
        <w:rPr>
          <w:rStyle w:val="FontStyle102"/>
          <w:sz w:val="24"/>
          <w:szCs w:val="24"/>
        </w:rPr>
        <w:t>3.</w:t>
      </w:r>
      <w:r w:rsidRPr="00D01714">
        <w:rPr>
          <w:rStyle w:val="FontStyle102"/>
          <w:sz w:val="24"/>
          <w:szCs w:val="24"/>
        </w:rPr>
        <w:tab/>
        <w:t xml:space="preserve">Учитель: </w:t>
      </w:r>
      <w:r w:rsidRPr="00384A39">
        <w:rPr>
          <w:rStyle w:val="FontStyle100"/>
          <w:sz w:val="24"/>
          <w:szCs w:val="24"/>
          <w:shd w:val="clear" w:color="auto" w:fill="D9D9D9"/>
        </w:rPr>
        <w:t>«Ребята, вы встретитесь в работе с заданиями, где нужно</w:t>
      </w:r>
      <w:r w:rsidRPr="00384A39">
        <w:rPr>
          <w:rStyle w:val="FontStyle100"/>
          <w:sz w:val="24"/>
          <w:szCs w:val="24"/>
          <w:shd w:val="clear" w:color="auto" w:fill="D9D9D9"/>
        </w:rPr>
        <w:br/>
        <w:t>прочитать задание, решить его и записать ответ».</w:t>
      </w:r>
    </w:p>
    <w:p w:rsidR="00275E0D" w:rsidRPr="00E93279" w:rsidRDefault="00275E0D" w:rsidP="00275E0D">
      <w:pPr>
        <w:pStyle w:val="Style35"/>
        <w:widowControl/>
        <w:spacing w:line="274" w:lineRule="exact"/>
        <w:ind w:right="7373"/>
        <w:rPr>
          <w:rStyle w:val="FontStyle102"/>
          <w:sz w:val="10"/>
          <w:szCs w:val="10"/>
          <w:u w:val="single"/>
        </w:rPr>
      </w:pPr>
    </w:p>
    <w:p w:rsidR="00275E0D" w:rsidRPr="00384A39" w:rsidRDefault="00275E0D" w:rsidP="00275E0D">
      <w:pPr>
        <w:pStyle w:val="Style35"/>
        <w:widowControl/>
        <w:spacing w:line="274" w:lineRule="exact"/>
        <w:ind w:right="7373"/>
        <w:rPr>
          <w:rStyle w:val="FontStyle102"/>
          <w:b/>
          <w:sz w:val="24"/>
          <w:szCs w:val="24"/>
        </w:rPr>
      </w:pPr>
      <w:r w:rsidRPr="00384A39">
        <w:rPr>
          <w:rStyle w:val="FontStyle102"/>
          <w:b/>
          <w:sz w:val="24"/>
          <w:szCs w:val="24"/>
          <w:u w:val="single"/>
        </w:rPr>
        <w:t>Задание 3</w:t>
      </w:r>
      <w:r w:rsidRPr="00384A39">
        <w:rPr>
          <w:rStyle w:val="FontStyle102"/>
          <w:b/>
          <w:sz w:val="24"/>
          <w:szCs w:val="24"/>
        </w:rPr>
        <w:t>.</w:t>
      </w:r>
    </w:p>
    <w:p w:rsidR="00275E0D" w:rsidRPr="00D01714" w:rsidRDefault="00275E0D" w:rsidP="00275E0D">
      <w:pPr>
        <w:pStyle w:val="Style35"/>
        <w:widowControl/>
        <w:spacing w:line="274" w:lineRule="exact"/>
        <w:ind w:right="7373"/>
        <w:rPr>
          <w:rStyle w:val="FontStyle102"/>
          <w:sz w:val="24"/>
          <w:szCs w:val="24"/>
          <w:u w:val="single"/>
        </w:rPr>
      </w:pPr>
      <w:r w:rsidRPr="00D01714">
        <w:rPr>
          <w:rStyle w:val="FontStyle102"/>
          <w:sz w:val="24"/>
          <w:szCs w:val="24"/>
          <w:u w:val="single"/>
        </w:rPr>
        <w:t>Запись на доске:</w:t>
      </w:r>
    </w:p>
    <w:p w:rsidR="00275E0D" w:rsidRPr="00D01714" w:rsidRDefault="00275E0D" w:rsidP="00275E0D">
      <w:pPr>
        <w:pStyle w:val="Style6"/>
        <w:widowControl/>
        <w:rPr>
          <w:rStyle w:val="FontStyle33"/>
          <w:rFonts w:ascii="Times New Roman" w:hAnsi="Times New Roman" w:cs="Times New Roman"/>
          <w:sz w:val="24"/>
          <w:szCs w:val="24"/>
        </w:rPr>
      </w:pPr>
      <w:r w:rsidRPr="00D01714">
        <w:rPr>
          <w:rStyle w:val="FontStyle33"/>
          <w:rFonts w:ascii="Times New Roman" w:hAnsi="Times New Roman" w:cs="Times New Roman"/>
          <w:sz w:val="24"/>
          <w:szCs w:val="24"/>
        </w:rPr>
        <w:t>Числа 520, 40, 125, 215, 402, 365 распределили на две группы. Запиши общее свойство каждой группы чисел.</w:t>
      </w:r>
    </w:p>
    <w:p w:rsidR="00275E0D" w:rsidRPr="00D01714" w:rsidRDefault="00275E0D" w:rsidP="00275E0D">
      <w:pPr>
        <w:pStyle w:val="Style4"/>
        <w:widowControl/>
        <w:rPr>
          <w:rStyle w:val="FontStyle33"/>
          <w:rFonts w:ascii="Times New Roman" w:hAnsi="Times New Roman" w:cs="Times New Roman"/>
          <w:sz w:val="24"/>
          <w:szCs w:val="24"/>
        </w:rPr>
      </w:pPr>
      <w:r w:rsidRPr="00D01714">
        <w:rPr>
          <w:rStyle w:val="FontStyle33"/>
          <w:rFonts w:ascii="Times New Roman" w:hAnsi="Times New Roman" w:cs="Times New Roman"/>
          <w:sz w:val="24"/>
          <w:szCs w:val="24"/>
        </w:rPr>
        <w:t>а) Первая группа: 520, 40, 402. Свойство:__________________________________________________________________</w:t>
      </w:r>
    </w:p>
    <w:p w:rsidR="00275E0D" w:rsidRPr="00384A39" w:rsidRDefault="00275E0D" w:rsidP="00275E0D">
      <w:pPr>
        <w:pStyle w:val="Style4"/>
        <w:widowControl/>
        <w:rPr>
          <w:rStyle w:val="FontStyle33"/>
          <w:rFonts w:ascii="Times New Roman" w:hAnsi="Times New Roman" w:cs="Times New Roman"/>
          <w:sz w:val="16"/>
          <w:szCs w:val="16"/>
        </w:rPr>
      </w:pPr>
    </w:p>
    <w:p w:rsidR="00275E0D" w:rsidRPr="00D01714" w:rsidRDefault="00275E0D" w:rsidP="00275E0D">
      <w:pPr>
        <w:pStyle w:val="Style4"/>
        <w:widowControl/>
        <w:rPr>
          <w:rStyle w:val="FontStyle33"/>
          <w:rFonts w:ascii="Times New Roman" w:hAnsi="Times New Roman" w:cs="Times New Roman"/>
          <w:sz w:val="24"/>
          <w:szCs w:val="24"/>
        </w:rPr>
      </w:pPr>
      <w:r w:rsidRPr="00D01714">
        <w:rPr>
          <w:rStyle w:val="FontStyle33"/>
          <w:rFonts w:ascii="Times New Roman" w:hAnsi="Times New Roman" w:cs="Times New Roman"/>
          <w:sz w:val="24"/>
          <w:szCs w:val="24"/>
        </w:rPr>
        <w:t>б) Вторая группа: 125, 215, 365. Свойство:__________________________________________________________________</w:t>
      </w:r>
    </w:p>
    <w:p w:rsidR="00275E0D" w:rsidRPr="009725CD" w:rsidRDefault="00275E0D" w:rsidP="00275E0D">
      <w:pPr>
        <w:pStyle w:val="Style35"/>
        <w:widowControl/>
        <w:spacing w:line="274" w:lineRule="exact"/>
        <w:ind w:right="7373"/>
        <w:rPr>
          <w:rStyle w:val="FontStyle102"/>
          <w:sz w:val="2"/>
          <w:szCs w:val="16"/>
        </w:rPr>
      </w:pPr>
    </w:p>
    <w:p w:rsidR="00275E0D" w:rsidRPr="00D01714" w:rsidRDefault="00275E0D" w:rsidP="00275E0D">
      <w:pPr>
        <w:pStyle w:val="Style35"/>
        <w:widowControl/>
        <w:spacing w:line="274" w:lineRule="exact"/>
        <w:ind w:right="-1"/>
        <w:rPr>
          <w:rStyle w:val="FontStyle102"/>
          <w:sz w:val="24"/>
          <w:szCs w:val="24"/>
        </w:rPr>
      </w:pPr>
      <w:r w:rsidRPr="00D01714">
        <w:rPr>
          <w:rStyle w:val="FontStyle102"/>
          <w:sz w:val="24"/>
          <w:szCs w:val="24"/>
        </w:rPr>
        <w:t xml:space="preserve">Учитель с помощью учащихся записывает возможные свойства. </w:t>
      </w:r>
    </w:p>
    <w:p w:rsidR="00275E0D" w:rsidRPr="00D01714" w:rsidRDefault="00275E0D" w:rsidP="00275E0D">
      <w:pPr>
        <w:pStyle w:val="Style35"/>
        <w:widowControl/>
        <w:spacing w:line="274" w:lineRule="exact"/>
        <w:ind w:right="-1"/>
        <w:rPr>
          <w:rStyle w:val="FontStyle100"/>
          <w:i w:val="0"/>
          <w:sz w:val="24"/>
          <w:szCs w:val="24"/>
          <w:u w:val="single"/>
        </w:rPr>
      </w:pPr>
      <w:r w:rsidRPr="00D01714">
        <w:rPr>
          <w:rStyle w:val="FontStyle100"/>
          <w:i w:val="0"/>
          <w:sz w:val="24"/>
          <w:szCs w:val="24"/>
          <w:u w:val="single"/>
        </w:rPr>
        <w:t>Запись на доске (после решения задачи):</w:t>
      </w:r>
    </w:p>
    <w:p w:rsidR="00275E0D" w:rsidRPr="00D01714" w:rsidRDefault="00275E0D" w:rsidP="00275E0D">
      <w:pPr>
        <w:pStyle w:val="Style4"/>
        <w:widowControl/>
        <w:rPr>
          <w:rStyle w:val="FontStyle33"/>
          <w:rFonts w:ascii="Times New Roman" w:hAnsi="Times New Roman" w:cs="Times New Roman"/>
          <w:sz w:val="24"/>
          <w:szCs w:val="24"/>
        </w:rPr>
      </w:pPr>
      <w:r w:rsidRPr="00D01714">
        <w:rPr>
          <w:rStyle w:val="FontStyle33"/>
          <w:rFonts w:ascii="Times New Roman" w:hAnsi="Times New Roman" w:cs="Times New Roman"/>
          <w:sz w:val="24"/>
          <w:szCs w:val="24"/>
        </w:rPr>
        <w:t xml:space="preserve">а) Первая группа: 520, 40, 402. </w:t>
      </w:r>
    </w:p>
    <w:p w:rsidR="00275E0D" w:rsidRPr="00D01714" w:rsidRDefault="00275E0D" w:rsidP="00275E0D">
      <w:pPr>
        <w:pStyle w:val="Style4"/>
        <w:widowControl/>
        <w:rPr>
          <w:rStyle w:val="FontStyle33"/>
          <w:rFonts w:ascii="Times New Roman" w:hAnsi="Times New Roman" w:cs="Times New Roman"/>
          <w:b/>
          <w:i/>
          <w:sz w:val="24"/>
          <w:szCs w:val="24"/>
        </w:rPr>
      </w:pPr>
      <w:r w:rsidRPr="00D01714">
        <w:rPr>
          <w:rStyle w:val="FontStyle33"/>
          <w:rFonts w:ascii="Times New Roman" w:hAnsi="Times New Roman" w:cs="Times New Roman"/>
          <w:sz w:val="24"/>
          <w:szCs w:val="24"/>
        </w:rPr>
        <w:t xml:space="preserve">Свойство: </w:t>
      </w:r>
      <w:r w:rsidRPr="00D01714">
        <w:rPr>
          <w:rStyle w:val="FontStyle33"/>
          <w:rFonts w:ascii="Times New Roman" w:hAnsi="Times New Roman" w:cs="Times New Roman"/>
          <w:b/>
          <w:i/>
          <w:sz w:val="24"/>
          <w:szCs w:val="24"/>
        </w:rPr>
        <w:t>четные числа, все делятся на 2, все числа  в записи имеют цифру 0.</w:t>
      </w:r>
    </w:p>
    <w:p w:rsidR="00275E0D" w:rsidRPr="003D40AD" w:rsidRDefault="00275E0D" w:rsidP="00275E0D">
      <w:pPr>
        <w:pStyle w:val="Style4"/>
        <w:widowControl/>
        <w:rPr>
          <w:rStyle w:val="FontStyle33"/>
          <w:rFonts w:ascii="Times New Roman" w:hAnsi="Times New Roman" w:cs="Times New Roman"/>
          <w:sz w:val="10"/>
          <w:szCs w:val="10"/>
        </w:rPr>
      </w:pPr>
    </w:p>
    <w:p w:rsidR="00275E0D" w:rsidRPr="00D01714" w:rsidRDefault="00275E0D" w:rsidP="00275E0D">
      <w:pPr>
        <w:pStyle w:val="Style4"/>
        <w:widowControl/>
        <w:rPr>
          <w:rStyle w:val="FontStyle33"/>
          <w:rFonts w:ascii="Times New Roman" w:hAnsi="Times New Roman" w:cs="Times New Roman"/>
          <w:sz w:val="24"/>
          <w:szCs w:val="24"/>
        </w:rPr>
      </w:pPr>
      <w:r w:rsidRPr="00D01714">
        <w:rPr>
          <w:rStyle w:val="FontStyle33"/>
          <w:rFonts w:ascii="Times New Roman" w:hAnsi="Times New Roman" w:cs="Times New Roman"/>
          <w:sz w:val="24"/>
          <w:szCs w:val="24"/>
        </w:rPr>
        <w:t xml:space="preserve">б) Вторая группа: 125, 215, 365. </w:t>
      </w:r>
    </w:p>
    <w:p w:rsidR="00275E0D" w:rsidRPr="00D01714" w:rsidRDefault="00275E0D" w:rsidP="00275E0D">
      <w:pPr>
        <w:pStyle w:val="Style4"/>
        <w:widowControl/>
        <w:rPr>
          <w:rStyle w:val="FontStyle33"/>
          <w:rFonts w:ascii="Times New Roman" w:hAnsi="Times New Roman" w:cs="Times New Roman"/>
          <w:b/>
          <w:i/>
          <w:sz w:val="24"/>
          <w:szCs w:val="24"/>
        </w:rPr>
      </w:pPr>
      <w:r w:rsidRPr="00D01714">
        <w:rPr>
          <w:rStyle w:val="FontStyle33"/>
          <w:rFonts w:ascii="Times New Roman" w:hAnsi="Times New Roman" w:cs="Times New Roman"/>
          <w:sz w:val="24"/>
          <w:szCs w:val="24"/>
        </w:rPr>
        <w:lastRenderedPageBreak/>
        <w:t xml:space="preserve">Свойство: </w:t>
      </w:r>
      <w:r w:rsidRPr="00D01714">
        <w:rPr>
          <w:rStyle w:val="FontStyle33"/>
          <w:rFonts w:ascii="Times New Roman" w:hAnsi="Times New Roman" w:cs="Times New Roman"/>
          <w:b/>
          <w:i/>
          <w:sz w:val="24"/>
          <w:szCs w:val="24"/>
        </w:rPr>
        <w:t>нечетные числа, все делятся на 5, все числа  в записи имеют цифру 5.</w:t>
      </w:r>
    </w:p>
    <w:p w:rsidR="00275E0D" w:rsidRPr="009725CD" w:rsidRDefault="00275E0D" w:rsidP="00275E0D">
      <w:pPr>
        <w:pStyle w:val="Style36"/>
        <w:widowControl/>
        <w:spacing w:line="274" w:lineRule="exact"/>
        <w:ind w:right="2304" w:firstLine="0"/>
        <w:jc w:val="both"/>
        <w:rPr>
          <w:rStyle w:val="FontStyle102"/>
          <w:sz w:val="14"/>
          <w:szCs w:val="16"/>
        </w:rPr>
      </w:pPr>
    </w:p>
    <w:p w:rsidR="00275E0D" w:rsidRPr="00D01714" w:rsidRDefault="00275E0D" w:rsidP="00275E0D">
      <w:pPr>
        <w:pStyle w:val="Style27"/>
        <w:widowControl/>
        <w:rPr>
          <w:rStyle w:val="FontStyle99"/>
          <w:sz w:val="24"/>
          <w:szCs w:val="24"/>
        </w:rPr>
      </w:pPr>
      <w:r w:rsidRPr="00D01714">
        <w:rPr>
          <w:rStyle w:val="FontStyle102"/>
          <w:sz w:val="24"/>
          <w:szCs w:val="24"/>
        </w:rPr>
        <w:t xml:space="preserve">Учитель: </w:t>
      </w:r>
      <w:r w:rsidRPr="00384A39">
        <w:rPr>
          <w:rStyle w:val="FontStyle100"/>
          <w:b/>
          <w:sz w:val="24"/>
          <w:szCs w:val="24"/>
          <w:shd w:val="clear" w:color="auto" w:fill="D9D9D9"/>
        </w:rPr>
        <w:t>«Если вы ошибетесь, то зачеркните свое решение и запишите другое. Если увидите не 2-3, а только 1 свойство, то запишите столько, сколько увидите».</w:t>
      </w:r>
    </w:p>
    <w:p w:rsidR="00275E0D" w:rsidRPr="00384A39" w:rsidRDefault="00275E0D" w:rsidP="00275E0D">
      <w:pPr>
        <w:pStyle w:val="a6"/>
        <w:rPr>
          <w:sz w:val="16"/>
          <w:szCs w:val="16"/>
        </w:rPr>
      </w:pPr>
    </w:p>
    <w:p w:rsidR="00275E0D" w:rsidRDefault="00275E0D" w:rsidP="00E93279">
      <w:pPr>
        <w:pStyle w:val="Style35"/>
        <w:widowControl/>
        <w:tabs>
          <w:tab w:val="left" w:pos="10347"/>
        </w:tabs>
        <w:spacing w:line="240" w:lineRule="auto"/>
        <w:ind w:right="-1" w:firstLine="709"/>
        <w:rPr>
          <w:rStyle w:val="FontStyle100"/>
          <w:sz w:val="24"/>
          <w:szCs w:val="24"/>
          <w:shd w:val="clear" w:color="auto" w:fill="D9D9D9"/>
        </w:rPr>
      </w:pPr>
      <w:r w:rsidRPr="00D01714">
        <w:rPr>
          <w:rStyle w:val="FontStyle102"/>
          <w:sz w:val="24"/>
          <w:szCs w:val="24"/>
        </w:rPr>
        <w:t xml:space="preserve">4. Учитель: </w:t>
      </w:r>
      <w:r w:rsidRPr="00384A39">
        <w:rPr>
          <w:rStyle w:val="FontStyle100"/>
          <w:sz w:val="24"/>
          <w:szCs w:val="24"/>
          <w:shd w:val="clear" w:color="auto" w:fill="D9D9D9"/>
        </w:rPr>
        <w:t>«В работе будет задание с диаграммой, по которой нужно будет ответить на вопрос»</w:t>
      </w:r>
      <w:r>
        <w:rPr>
          <w:rStyle w:val="FontStyle100"/>
          <w:sz w:val="24"/>
          <w:szCs w:val="24"/>
          <w:shd w:val="clear" w:color="auto" w:fill="D9D9D9"/>
        </w:rPr>
        <w:t>.</w:t>
      </w:r>
    </w:p>
    <w:p w:rsidR="00E93279" w:rsidRPr="00E93279" w:rsidRDefault="00E93279" w:rsidP="00E93279">
      <w:pPr>
        <w:pStyle w:val="Style35"/>
        <w:widowControl/>
        <w:tabs>
          <w:tab w:val="left" w:pos="10347"/>
        </w:tabs>
        <w:spacing w:line="240" w:lineRule="auto"/>
        <w:ind w:right="-1" w:firstLine="709"/>
        <w:rPr>
          <w:rStyle w:val="FontStyle100"/>
          <w:sz w:val="16"/>
          <w:szCs w:val="16"/>
          <w:shd w:val="clear" w:color="auto" w:fill="D9D9D9"/>
        </w:rPr>
      </w:pPr>
    </w:p>
    <w:p w:rsidR="00275E0D" w:rsidRPr="00384A39" w:rsidRDefault="00275E0D" w:rsidP="00E93279">
      <w:pPr>
        <w:pStyle w:val="Style35"/>
        <w:widowControl/>
        <w:spacing w:line="240" w:lineRule="auto"/>
        <w:ind w:right="7373"/>
        <w:rPr>
          <w:rStyle w:val="FontStyle102"/>
          <w:b/>
          <w:sz w:val="24"/>
          <w:szCs w:val="24"/>
        </w:rPr>
      </w:pPr>
      <w:r w:rsidRPr="00384A39">
        <w:rPr>
          <w:rStyle w:val="FontStyle102"/>
          <w:b/>
          <w:sz w:val="24"/>
          <w:szCs w:val="24"/>
          <w:u w:val="single"/>
        </w:rPr>
        <w:t>Задание 4</w:t>
      </w:r>
      <w:r w:rsidRPr="00384A39">
        <w:rPr>
          <w:rStyle w:val="FontStyle102"/>
          <w:b/>
          <w:sz w:val="24"/>
          <w:szCs w:val="24"/>
        </w:rPr>
        <w:t>.</w:t>
      </w:r>
    </w:p>
    <w:p w:rsidR="00275E0D" w:rsidRPr="00D01714" w:rsidRDefault="00275E0D" w:rsidP="00275E0D">
      <w:pPr>
        <w:pStyle w:val="Style35"/>
        <w:widowControl/>
        <w:spacing w:line="274" w:lineRule="exact"/>
        <w:ind w:right="7373"/>
        <w:rPr>
          <w:rStyle w:val="FontStyle102"/>
          <w:sz w:val="24"/>
          <w:szCs w:val="24"/>
        </w:rPr>
      </w:pPr>
      <w:r w:rsidRPr="00D01714">
        <w:rPr>
          <w:rStyle w:val="FontStyle102"/>
          <w:sz w:val="24"/>
          <w:szCs w:val="24"/>
        </w:rPr>
        <w:t>Запись на доске:</w:t>
      </w:r>
    </w:p>
    <w:p w:rsidR="00275E0D" w:rsidRPr="00D01714" w:rsidRDefault="00275E0D" w:rsidP="00275E0D">
      <w:pPr>
        <w:pStyle w:val="Style21"/>
        <w:widowControl/>
        <w:rPr>
          <w:rStyle w:val="FontStyle33"/>
          <w:rFonts w:ascii="Times New Roman" w:hAnsi="Times New Roman" w:cs="Times New Roman"/>
          <w:sz w:val="24"/>
          <w:szCs w:val="24"/>
        </w:rPr>
      </w:pPr>
      <w:r w:rsidRPr="00D01714">
        <w:rPr>
          <w:rStyle w:val="FontStyle33"/>
          <w:rFonts w:ascii="Times New Roman" w:hAnsi="Times New Roman" w:cs="Times New Roman"/>
          <w:sz w:val="24"/>
          <w:szCs w:val="24"/>
        </w:rPr>
        <w:t xml:space="preserve">На диаграмме показана высота жилого дома и высота здания библиотеки, расположенного </w:t>
      </w:r>
    </w:p>
    <w:p w:rsidR="00275E0D" w:rsidRPr="00D01714" w:rsidRDefault="00275E0D" w:rsidP="00275E0D">
      <w:pPr>
        <w:pStyle w:val="Style21"/>
        <w:widowControl/>
        <w:rPr>
          <w:rStyle w:val="FontStyle33"/>
          <w:rFonts w:ascii="Times New Roman" w:hAnsi="Times New Roman" w:cs="Times New Roman"/>
          <w:sz w:val="24"/>
          <w:szCs w:val="24"/>
        </w:rPr>
      </w:pPr>
      <w:r w:rsidRPr="00D01714">
        <w:rPr>
          <w:rStyle w:val="FontStyle33"/>
          <w:rFonts w:ascii="Times New Roman" w:hAnsi="Times New Roman" w:cs="Times New Roman"/>
          <w:sz w:val="24"/>
          <w:szCs w:val="24"/>
        </w:rPr>
        <w:t>рядом с домом.</w:t>
      </w:r>
    </w:p>
    <w:p w:rsidR="00275E0D" w:rsidRPr="00D01714" w:rsidRDefault="00275E0D" w:rsidP="00275E0D">
      <w:pPr>
        <w:ind w:firstLine="1134"/>
      </w:pPr>
      <w:r w:rsidRPr="00EE1E86">
        <w:rPr>
          <w:noProof/>
        </w:rPr>
        <w:drawing>
          <wp:inline distT="0" distB="0" distL="0" distR="0">
            <wp:extent cx="1866900" cy="144882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6543" cy="1464073"/>
                    </a:xfrm>
                    <a:prstGeom prst="rect">
                      <a:avLst/>
                    </a:prstGeom>
                    <a:noFill/>
                    <a:ln>
                      <a:noFill/>
                    </a:ln>
                  </pic:spPr>
                </pic:pic>
              </a:graphicData>
            </a:graphic>
          </wp:inline>
        </w:drawing>
      </w:r>
    </w:p>
    <w:p w:rsidR="00275E0D" w:rsidRPr="00D01714" w:rsidRDefault="00275E0D" w:rsidP="00275E0D">
      <w:pPr>
        <w:pStyle w:val="Style35"/>
        <w:widowControl/>
        <w:spacing w:line="274" w:lineRule="exact"/>
        <w:ind w:right="-1"/>
        <w:rPr>
          <w:rStyle w:val="FontStyle102"/>
          <w:sz w:val="24"/>
          <w:szCs w:val="24"/>
        </w:rPr>
      </w:pPr>
      <w:r w:rsidRPr="00D01714">
        <w:rPr>
          <w:rStyle w:val="FontStyle33"/>
          <w:rFonts w:ascii="Times New Roman" w:hAnsi="Times New Roman" w:cs="Times New Roman"/>
          <w:sz w:val="24"/>
          <w:szCs w:val="24"/>
        </w:rPr>
        <w:t>На сколько метров жилой дом выше библиотеки? Ответ: на___________</w:t>
      </w:r>
    </w:p>
    <w:p w:rsidR="00275E0D" w:rsidRPr="009725CD" w:rsidRDefault="00275E0D" w:rsidP="00275E0D">
      <w:pPr>
        <w:pStyle w:val="Style35"/>
        <w:widowControl/>
        <w:tabs>
          <w:tab w:val="left" w:pos="10347"/>
        </w:tabs>
        <w:spacing w:line="274" w:lineRule="exact"/>
        <w:ind w:right="-1"/>
        <w:rPr>
          <w:rStyle w:val="FontStyle102"/>
          <w:sz w:val="16"/>
          <w:szCs w:val="16"/>
        </w:rPr>
      </w:pPr>
    </w:p>
    <w:p w:rsidR="00275E0D" w:rsidRPr="00D01714" w:rsidRDefault="00275E0D" w:rsidP="00275E0D">
      <w:pPr>
        <w:pStyle w:val="Style36"/>
        <w:widowControl/>
        <w:jc w:val="both"/>
        <w:rPr>
          <w:rStyle w:val="FontStyle102"/>
          <w:sz w:val="24"/>
          <w:szCs w:val="24"/>
        </w:rPr>
      </w:pPr>
      <w:r w:rsidRPr="00D01714">
        <w:rPr>
          <w:rStyle w:val="FontStyle102"/>
          <w:sz w:val="24"/>
          <w:szCs w:val="24"/>
        </w:rPr>
        <w:t>Учащие</w:t>
      </w:r>
      <w:r w:rsidR="009725CD">
        <w:rPr>
          <w:rStyle w:val="FontStyle102"/>
          <w:sz w:val="24"/>
          <w:szCs w:val="24"/>
        </w:rPr>
        <w:t xml:space="preserve">ся рассматривают диаграмму и </w:t>
      </w:r>
      <w:r w:rsidRPr="00D01714">
        <w:rPr>
          <w:rStyle w:val="FontStyle102"/>
          <w:sz w:val="24"/>
          <w:szCs w:val="24"/>
        </w:rPr>
        <w:t>выполняют вычисления, учитель предлагает кому-нибудь из детей записать полученный ответ в указанном месте.</w:t>
      </w:r>
    </w:p>
    <w:p w:rsidR="00275E0D" w:rsidRPr="009725CD" w:rsidRDefault="00275E0D" w:rsidP="00275E0D">
      <w:pPr>
        <w:pStyle w:val="Style35"/>
        <w:widowControl/>
        <w:spacing w:line="240" w:lineRule="auto"/>
        <w:rPr>
          <w:rStyle w:val="FontStyle102"/>
          <w:sz w:val="16"/>
          <w:szCs w:val="16"/>
        </w:rPr>
      </w:pPr>
    </w:p>
    <w:p w:rsidR="00275E0D" w:rsidRPr="00D01714" w:rsidRDefault="00275E0D" w:rsidP="00275E0D">
      <w:pPr>
        <w:pStyle w:val="Style35"/>
        <w:widowControl/>
        <w:spacing w:line="240" w:lineRule="auto"/>
        <w:rPr>
          <w:rStyle w:val="FontStyle102"/>
          <w:sz w:val="24"/>
          <w:szCs w:val="24"/>
          <w:u w:val="single"/>
        </w:rPr>
      </w:pPr>
      <w:r w:rsidRPr="00D01714">
        <w:rPr>
          <w:rStyle w:val="FontStyle102"/>
          <w:sz w:val="24"/>
          <w:szCs w:val="24"/>
          <w:u w:val="single"/>
        </w:rPr>
        <w:t>Запись на доске (после решения):</w:t>
      </w:r>
    </w:p>
    <w:p w:rsidR="00275E0D" w:rsidRPr="00D01714" w:rsidRDefault="00275E0D" w:rsidP="00275E0D">
      <w:pPr>
        <w:pStyle w:val="Style35"/>
        <w:widowControl/>
        <w:spacing w:line="240" w:lineRule="auto"/>
        <w:rPr>
          <w:rStyle w:val="FontStyle102"/>
          <w:sz w:val="24"/>
          <w:szCs w:val="24"/>
          <w:u w:val="single"/>
        </w:rPr>
      </w:pPr>
      <w:r w:rsidRPr="00D01714">
        <w:rPr>
          <w:rStyle w:val="FontStyle33"/>
          <w:rFonts w:ascii="Times New Roman" w:hAnsi="Times New Roman" w:cs="Times New Roman"/>
          <w:sz w:val="24"/>
          <w:szCs w:val="24"/>
        </w:rPr>
        <w:t>Ответ: на</w:t>
      </w:r>
      <w:r w:rsidRPr="00D01714">
        <w:rPr>
          <w:rStyle w:val="FontStyle33"/>
          <w:rFonts w:ascii="Times New Roman" w:hAnsi="Times New Roman" w:cs="Times New Roman"/>
          <w:sz w:val="24"/>
          <w:szCs w:val="24"/>
          <w:u w:val="single"/>
        </w:rPr>
        <w:t>_17 м________</w:t>
      </w:r>
    </w:p>
    <w:p w:rsidR="00275E0D" w:rsidRPr="00E93279" w:rsidRDefault="00275E0D" w:rsidP="00275E0D">
      <w:pPr>
        <w:pStyle w:val="Style35"/>
        <w:widowControl/>
        <w:spacing w:line="274" w:lineRule="exact"/>
        <w:ind w:right="7373"/>
        <w:rPr>
          <w:rStyle w:val="FontStyle102"/>
          <w:sz w:val="16"/>
          <w:szCs w:val="16"/>
          <w:u w:val="single"/>
        </w:rPr>
      </w:pPr>
    </w:p>
    <w:p w:rsidR="00275E0D" w:rsidRPr="00D01714" w:rsidRDefault="00275E0D" w:rsidP="00275E0D">
      <w:pPr>
        <w:pStyle w:val="Style35"/>
        <w:widowControl/>
        <w:spacing w:line="274" w:lineRule="exact"/>
        <w:ind w:right="-1" w:firstLine="709"/>
        <w:rPr>
          <w:rStyle w:val="FontStyle102"/>
          <w:sz w:val="24"/>
          <w:szCs w:val="24"/>
        </w:rPr>
      </w:pPr>
      <w:r w:rsidRPr="00D01714">
        <w:rPr>
          <w:rStyle w:val="FontStyle99"/>
          <w:sz w:val="24"/>
          <w:szCs w:val="24"/>
        </w:rPr>
        <w:t xml:space="preserve">5. </w:t>
      </w:r>
      <w:r w:rsidRPr="00D01714">
        <w:rPr>
          <w:rStyle w:val="FontStyle99"/>
          <w:b w:val="0"/>
          <w:sz w:val="24"/>
          <w:szCs w:val="24"/>
        </w:rPr>
        <w:t>Учитель</w:t>
      </w:r>
      <w:r w:rsidRPr="00D01714">
        <w:rPr>
          <w:rStyle w:val="FontStyle99"/>
          <w:sz w:val="24"/>
          <w:szCs w:val="24"/>
        </w:rPr>
        <w:t>:</w:t>
      </w:r>
      <w:r w:rsidRPr="00D01714">
        <w:rPr>
          <w:rStyle w:val="FontStyle100"/>
          <w:sz w:val="24"/>
          <w:szCs w:val="24"/>
        </w:rPr>
        <w:t xml:space="preserve"> </w:t>
      </w:r>
      <w:r w:rsidRPr="00384A39">
        <w:rPr>
          <w:rStyle w:val="FontStyle100"/>
          <w:sz w:val="24"/>
          <w:szCs w:val="24"/>
          <w:shd w:val="clear" w:color="auto" w:fill="D9D9D9"/>
        </w:rPr>
        <w:t>«В работе есть задания, в которых нужно среди приведенных вариантов ответа выбрать один или несколько верных».</w:t>
      </w:r>
    </w:p>
    <w:p w:rsidR="00275E0D" w:rsidRDefault="00275E0D" w:rsidP="00275E0D">
      <w:pPr>
        <w:pStyle w:val="Style35"/>
        <w:widowControl/>
        <w:spacing w:line="274" w:lineRule="exact"/>
        <w:ind w:right="7373"/>
        <w:rPr>
          <w:rStyle w:val="FontStyle102"/>
          <w:sz w:val="24"/>
          <w:szCs w:val="24"/>
          <w:u w:val="single"/>
        </w:rPr>
      </w:pPr>
    </w:p>
    <w:p w:rsidR="00275E0D" w:rsidRPr="00384A39" w:rsidRDefault="00275E0D" w:rsidP="00275E0D">
      <w:pPr>
        <w:pStyle w:val="Style35"/>
        <w:widowControl/>
        <w:spacing w:line="274" w:lineRule="exact"/>
        <w:ind w:right="7373"/>
        <w:rPr>
          <w:rStyle w:val="FontStyle99"/>
          <w:b w:val="0"/>
          <w:sz w:val="24"/>
          <w:szCs w:val="24"/>
        </w:rPr>
      </w:pPr>
      <w:r w:rsidRPr="00384A39">
        <w:rPr>
          <w:rStyle w:val="FontStyle102"/>
          <w:b/>
          <w:sz w:val="24"/>
          <w:szCs w:val="24"/>
          <w:u w:val="single"/>
        </w:rPr>
        <w:t>Задание 5</w:t>
      </w:r>
      <w:r w:rsidRPr="00384A39">
        <w:rPr>
          <w:rStyle w:val="FontStyle102"/>
          <w:b/>
          <w:sz w:val="24"/>
          <w:szCs w:val="24"/>
        </w:rPr>
        <w:t>.</w:t>
      </w:r>
      <w:r w:rsidRPr="00384A39">
        <w:rPr>
          <w:rStyle w:val="FontStyle99"/>
          <w:b w:val="0"/>
          <w:sz w:val="24"/>
          <w:szCs w:val="24"/>
        </w:rPr>
        <w:t xml:space="preserve"> </w:t>
      </w:r>
    </w:p>
    <w:p w:rsidR="00275E0D" w:rsidRPr="00D01714" w:rsidRDefault="00275E0D" w:rsidP="00275E0D">
      <w:pPr>
        <w:pStyle w:val="Style35"/>
        <w:widowControl/>
        <w:spacing w:line="274" w:lineRule="exact"/>
        <w:ind w:right="7373"/>
        <w:rPr>
          <w:rStyle w:val="FontStyle28"/>
          <w:rFonts w:ascii="Times New Roman" w:hAnsi="Times New Roman" w:cs="Times New Roman"/>
          <w:sz w:val="24"/>
          <w:szCs w:val="24"/>
        </w:rPr>
      </w:pPr>
      <w:r w:rsidRPr="00D01714">
        <w:rPr>
          <w:rStyle w:val="FontStyle102"/>
          <w:sz w:val="24"/>
          <w:szCs w:val="24"/>
        </w:rPr>
        <w:t>Запись на доске:</w:t>
      </w:r>
    </w:p>
    <w:p w:rsidR="00275E0D" w:rsidRPr="00D01714" w:rsidRDefault="00275E0D" w:rsidP="00275E0D">
      <w:pPr>
        <w:pStyle w:val="Style12"/>
        <w:widowControl/>
        <w:jc w:val="center"/>
        <w:rPr>
          <w:rStyle w:val="FontStyle33"/>
          <w:rFonts w:ascii="Times New Roman" w:hAnsi="Times New Roman" w:cs="Times New Roman"/>
          <w:sz w:val="24"/>
          <w:szCs w:val="24"/>
        </w:rPr>
      </w:pPr>
      <w:r w:rsidRPr="00EE1E86">
        <w:rPr>
          <w:noProof/>
        </w:rPr>
        <w:drawing>
          <wp:inline distT="0" distB="0" distL="0" distR="0">
            <wp:extent cx="1543050" cy="571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571500"/>
                    </a:xfrm>
                    <a:prstGeom prst="rect">
                      <a:avLst/>
                    </a:prstGeom>
                    <a:noFill/>
                    <a:ln>
                      <a:noFill/>
                    </a:ln>
                  </pic:spPr>
                </pic:pic>
              </a:graphicData>
            </a:graphic>
          </wp:inline>
        </w:drawing>
      </w:r>
    </w:p>
    <w:p w:rsidR="00275E0D" w:rsidRPr="00D01714" w:rsidRDefault="00275E0D" w:rsidP="00275E0D">
      <w:pPr>
        <w:pStyle w:val="Style12"/>
        <w:widowControl/>
        <w:rPr>
          <w:rStyle w:val="FontStyle33"/>
          <w:rFonts w:ascii="Times New Roman" w:hAnsi="Times New Roman" w:cs="Times New Roman"/>
          <w:sz w:val="24"/>
          <w:szCs w:val="24"/>
        </w:rPr>
      </w:pPr>
      <w:r w:rsidRPr="00D01714">
        <w:rPr>
          <w:rStyle w:val="FontStyle33"/>
          <w:rFonts w:ascii="Times New Roman" w:hAnsi="Times New Roman" w:cs="Times New Roman"/>
          <w:sz w:val="24"/>
          <w:szCs w:val="24"/>
        </w:rPr>
        <w:t xml:space="preserve">Из этих двух деталей конструктора сложили фигуру. Выбери фигуру, которую сложили. </w:t>
      </w:r>
    </w:p>
    <w:p w:rsidR="00275E0D" w:rsidRPr="00D01714" w:rsidRDefault="00275E0D" w:rsidP="00275E0D">
      <w:pPr>
        <w:pStyle w:val="Style12"/>
        <w:widowControl/>
        <w:rPr>
          <w:rStyle w:val="FontStyle33"/>
          <w:rFonts w:ascii="Times New Roman" w:hAnsi="Times New Roman" w:cs="Times New Roman"/>
          <w:sz w:val="24"/>
          <w:szCs w:val="24"/>
        </w:rPr>
      </w:pPr>
      <w:r w:rsidRPr="00D01714">
        <w:rPr>
          <w:rStyle w:val="FontStyle33"/>
          <w:rFonts w:ascii="Times New Roman" w:hAnsi="Times New Roman" w:cs="Times New Roman"/>
          <w:sz w:val="24"/>
          <w:szCs w:val="24"/>
        </w:rPr>
        <w:t>Обведи номер фигуры.</w:t>
      </w:r>
    </w:p>
    <w:p w:rsidR="00275E0D" w:rsidRPr="00D01714" w:rsidRDefault="00275E0D" w:rsidP="00275E0D">
      <w:pPr>
        <w:pStyle w:val="Style12"/>
        <w:widowControl/>
        <w:jc w:val="center"/>
        <w:rPr>
          <w:rStyle w:val="FontStyle33"/>
          <w:rFonts w:ascii="Times New Roman" w:hAnsi="Times New Roman" w:cs="Times New Roman"/>
          <w:sz w:val="24"/>
          <w:szCs w:val="24"/>
        </w:rPr>
      </w:pPr>
      <w:r w:rsidRPr="00EE1E86">
        <w:rPr>
          <w:noProof/>
        </w:rPr>
        <w:drawing>
          <wp:inline distT="0" distB="0" distL="0" distR="0">
            <wp:extent cx="5219700" cy="895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t="25212"/>
                    <a:stretch>
                      <a:fillRect/>
                    </a:stretch>
                  </pic:blipFill>
                  <pic:spPr bwMode="auto">
                    <a:xfrm>
                      <a:off x="0" y="0"/>
                      <a:ext cx="5219700" cy="895350"/>
                    </a:xfrm>
                    <a:prstGeom prst="rect">
                      <a:avLst/>
                    </a:prstGeom>
                    <a:noFill/>
                    <a:ln>
                      <a:noFill/>
                    </a:ln>
                  </pic:spPr>
                </pic:pic>
              </a:graphicData>
            </a:graphic>
          </wp:inline>
        </w:drawing>
      </w:r>
    </w:p>
    <w:tbl>
      <w:tblPr>
        <w:tblW w:w="0" w:type="auto"/>
        <w:tblInd w:w="392" w:type="dxa"/>
        <w:tblLook w:val="04A0" w:firstRow="1" w:lastRow="0" w:firstColumn="1" w:lastColumn="0" w:noHBand="0" w:noVBand="1"/>
      </w:tblPr>
      <w:tblGrid>
        <w:gridCol w:w="2169"/>
        <w:gridCol w:w="2235"/>
        <w:gridCol w:w="2387"/>
        <w:gridCol w:w="2387"/>
      </w:tblGrid>
      <w:tr w:rsidR="00275E0D" w:rsidRPr="00D01714" w:rsidTr="00275E0D">
        <w:tc>
          <w:tcPr>
            <w:tcW w:w="2268" w:type="dxa"/>
          </w:tcPr>
          <w:p w:rsidR="00275E0D" w:rsidRPr="00A149EC" w:rsidRDefault="00275E0D" w:rsidP="00275E0D">
            <w:pPr>
              <w:pStyle w:val="Style35"/>
              <w:widowControl/>
              <w:spacing w:line="274" w:lineRule="exact"/>
              <w:ind w:right="141"/>
              <w:jc w:val="center"/>
              <w:rPr>
                <w:rStyle w:val="FontStyle102"/>
                <w:sz w:val="24"/>
                <w:szCs w:val="24"/>
              </w:rPr>
            </w:pPr>
            <w:r w:rsidRPr="00A149EC">
              <w:rPr>
                <w:rStyle w:val="FontStyle102"/>
                <w:sz w:val="24"/>
                <w:szCs w:val="24"/>
              </w:rPr>
              <w:t>1</w:t>
            </w:r>
          </w:p>
        </w:tc>
        <w:tc>
          <w:tcPr>
            <w:tcW w:w="2338" w:type="dxa"/>
          </w:tcPr>
          <w:p w:rsidR="00275E0D" w:rsidRPr="00A149EC" w:rsidRDefault="00275E0D" w:rsidP="00275E0D">
            <w:pPr>
              <w:pStyle w:val="Style35"/>
              <w:widowControl/>
              <w:spacing w:line="274" w:lineRule="exact"/>
              <w:ind w:right="141"/>
              <w:jc w:val="center"/>
              <w:rPr>
                <w:rStyle w:val="FontStyle102"/>
                <w:sz w:val="24"/>
                <w:szCs w:val="24"/>
              </w:rPr>
            </w:pPr>
            <w:r w:rsidRPr="00A149EC">
              <w:rPr>
                <w:rStyle w:val="FontStyle102"/>
                <w:sz w:val="24"/>
                <w:szCs w:val="24"/>
              </w:rPr>
              <w:t>2</w:t>
            </w:r>
          </w:p>
        </w:tc>
        <w:tc>
          <w:tcPr>
            <w:tcW w:w="2499" w:type="dxa"/>
          </w:tcPr>
          <w:p w:rsidR="00275E0D" w:rsidRPr="00A149EC" w:rsidRDefault="00275E0D" w:rsidP="00275E0D">
            <w:pPr>
              <w:pStyle w:val="Style35"/>
              <w:widowControl/>
              <w:spacing w:line="274" w:lineRule="exact"/>
              <w:ind w:right="141"/>
              <w:jc w:val="center"/>
              <w:rPr>
                <w:rStyle w:val="FontStyle102"/>
                <w:sz w:val="24"/>
                <w:szCs w:val="24"/>
              </w:rPr>
            </w:pPr>
            <w:r w:rsidRPr="00A149EC">
              <w:rPr>
                <w:rStyle w:val="FontStyle102"/>
                <w:sz w:val="24"/>
                <w:szCs w:val="24"/>
              </w:rPr>
              <w:t>3</w:t>
            </w:r>
          </w:p>
        </w:tc>
        <w:tc>
          <w:tcPr>
            <w:tcW w:w="2499" w:type="dxa"/>
          </w:tcPr>
          <w:p w:rsidR="00275E0D" w:rsidRPr="00A149EC" w:rsidRDefault="00275E0D" w:rsidP="00275E0D">
            <w:pPr>
              <w:pStyle w:val="Style35"/>
              <w:widowControl/>
              <w:spacing w:line="274" w:lineRule="exact"/>
              <w:ind w:right="141"/>
              <w:jc w:val="center"/>
              <w:rPr>
                <w:rStyle w:val="FontStyle102"/>
                <w:sz w:val="24"/>
                <w:szCs w:val="24"/>
              </w:rPr>
            </w:pPr>
            <w:r w:rsidRPr="00A149EC">
              <w:rPr>
                <w:rStyle w:val="FontStyle102"/>
                <w:sz w:val="24"/>
                <w:szCs w:val="24"/>
              </w:rPr>
              <w:t>4</w:t>
            </w:r>
          </w:p>
        </w:tc>
      </w:tr>
    </w:tbl>
    <w:p w:rsidR="00275E0D" w:rsidRPr="00D01714" w:rsidRDefault="00275E0D" w:rsidP="00275E0D">
      <w:pPr>
        <w:pStyle w:val="Style35"/>
        <w:widowControl/>
        <w:spacing w:line="274" w:lineRule="exact"/>
        <w:ind w:right="141"/>
        <w:rPr>
          <w:rStyle w:val="FontStyle102"/>
          <w:sz w:val="24"/>
          <w:szCs w:val="24"/>
          <w:u w:val="single"/>
        </w:rPr>
      </w:pPr>
      <w:r w:rsidRPr="00D01714">
        <w:rPr>
          <w:rStyle w:val="FontStyle102"/>
          <w:sz w:val="24"/>
          <w:szCs w:val="24"/>
        </w:rPr>
        <w:t>Запись на доске (после решения)</w:t>
      </w:r>
    </w:p>
    <w:p w:rsidR="00275E0D" w:rsidRPr="00D01714" w:rsidRDefault="00275E0D" w:rsidP="00275E0D">
      <w:pPr>
        <w:pStyle w:val="Style35"/>
        <w:widowControl/>
        <w:spacing w:line="274" w:lineRule="exact"/>
        <w:ind w:right="7373"/>
        <w:rPr>
          <w:rStyle w:val="FontStyle102"/>
          <w:sz w:val="24"/>
          <w:szCs w:val="24"/>
          <w:u w:val="single"/>
        </w:rPr>
      </w:pPr>
      <w:r>
        <w:rPr>
          <w:noProof/>
        </w:rPr>
        <w:drawing>
          <wp:anchor distT="0" distB="0" distL="114300" distR="114300" simplePos="0" relativeHeight="251659264" behindDoc="0" locked="0" layoutInCell="1" allowOverlap="1">
            <wp:simplePos x="0" y="0"/>
            <wp:positionH relativeFrom="column">
              <wp:posOffset>43815</wp:posOffset>
            </wp:positionH>
            <wp:positionV relativeFrom="paragraph">
              <wp:posOffset>39370</wp:posOffset>
            </wp:positionV>
            <wp:extent cx="5219065" cy="89725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t="25212"/>
                    <a:stretch>
                      <a:fillRect/>
                    </a:stretch>
                  </pic:blipFill>
                  <pic:spPr bwMode="auto">
                    <a:xfrm>
                      <a:off x="0" y="0"/>
                      <a:ext cx="521906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E0D" w:rsidRPr="00D01714" w:rsidRDefault="00275E0D" w:rsidP="00275E0D">
      <w:pPr>
        <w:pStyle w:val="Style35"/>
        <w:widowControl/>
        <w:spacing w:line="274" w:lineRule="exact"/>
        <w:ind w:right="7373"/>
        <w:rPr>
          <w:rStyle w:val="FontStyle102"/>
          <w:sz w:val="24"/>
          <w:szCs w:val="24"/>
          <w:u w:val="single"/>
        </w:rPr>
      </w:pPr>
    </w:p>
    <w:p w:rsidR="00275E0D" w:rsidRPr="00D01714" w:rsidRDefault="00275E0D" w:rsidP="00275E0D">
      <w:pPr>
        <w:pStyle w:val="Style35"/>
        <w:widowControl/>
        <w:spacing w:line="274" w:lineRule="exact"/>
        <w:ind w:right="7373"/>
        <w:rPr>
          <w:rStyle w:val="FontStyle102"/>
          <w:sz w:val="24"/>
          <w:szCs w:val="24"/>
          <w:u w:val="single"/>
        </w:rPr>
      </w:pPr>
    </w:p>
    <w:p w:rsidR="00275E0D" w:rsidRPr="00D01714" w:rsidRDefault="00275E0D" w:rsidP="00275E0D">
      <w:pPr>
        <w:pStyle w:val="Style35"/>
        <w:widowControl/>
        <w:spacing w:line="274" w:lineRule="exact"/>
        <w:ind w:right="7373"/>
        <w:rPr>
          <w:rStyle w:val="FontStyle102"/>
          <w:sz w:val="24"/>
          <w:szCs w:val="24"/>
          <w:u w:val="single"/>
        </w:rPr>
      </w:pPr>
    </w:p>
    <w:p w:rsidR="00275E0D" w:rsidRPr="00D01714" w:rsidRDefault="00275E0D" w:rsidP="00275E0D">
      <w:pPr>
        <w:pStyle w:val="Style35"/>
        <w:widowControl/>
        <w:spacing w:line="274" w:lineRule="exact"/>
        <w:ind w:right="7373"/>
        <w:rPr>
          <w:rStyle w:val="FontStyle102"/>
          <w:sz w:val="24"/>
          <w:szCs w:val="24"/>
          <w:u w:val="single"/>
        </w:rPr>
      </w:pPr>
    </w:p>
    <w:p w:rsidR="00275E0D" w:rsidRPr="00384A39" w:rsidRDefault="00275E0D" w:rsidP="00275E0D">
      <w:pPr>
        <w:pStyle w:val="Style35"/>
        <w:widowControl/>
        <w:spacing w:line="274" w:lineRule="exact"/>
        <w:ind w:right="7373"/>
        <w:rPr>
          <w:rStyle w:val="FontStyle102"/>
          <w:sz w:val="16"/>
          <w:szCs w:val="16"/>
          <w:u w:val="single"/>
        </w:rPr>
      </w:pPr>
    </w:p>
    <w:tbl>
      <w:tblPr>
        <w:tblW w:w="0" w:type="auto"/>
        <w:tblInd w:w="250" w:type="dxa"/>
        <w:tblLook w:val="04A0" w:firstRow="1" w:lastRow="0" w:firstColumn="1" w:lastColumn="0" w:noHBand="0" w:noVBand="1"/>
      </w:tblPr>
      <w:tblGrid>
        <w:gridCol w:w="972"/>
        <w:gridCol w:w="3431"/>
        <w:gridCol w:w="1247"/>
        <w:gridCol w:w="3670"/>
      </w:tblGrid>
      <w:tr w:rsidR="00275E0D" w:rsidRPr="00D01714" w:rsidTr="00275E0D">
        <w:tc>
          <w:tcPr>
            <w:tcW w:w="992" w:type="dxa"/>
          </w:tcPr>
          <w:p w:rsidR="00275E0D" w:rsidRPr="00A149EC" w:rsidRDefault="00275E0D" w:rsidP="00275E0D">
            <w:pPr>
              <w:pStyle w:val="Style35"/>
              <w:widowControl/>
              <w:spacing w:line="274" w:lineRule="exact"/>
              <w:ind w:right="141"/>
              <w:jc w:val="center"/>
              <w:rPr>
                <w:rStyle w:val="FontStyle102"/>
                <w:sz w:val="24"/>
                <w:szCs w:val="24"/>
              </w:rPr>
            </w:pPr>
            <w:r w:rsidRPr="00A149EC">
              <w:rPr>
                <w:rStyle w:val="FontStyle102"/>
                <w:sz w:val="24"/>
                <w:szCs w:val="24"/>
              </w:rPr>
              <w:t>1</w:t>
            </w:r>
          </w:p>
        </w:tc>
        <w:tc>
          <w:tcPr>
            <w:tcW w:w="3544" w:type="dxa"/>
          </w:tcPr>
          <w:p w:rsidR="00275E0D" w:rsidRPr="00A149EC" w:rsidRDefault="00275E0D" w:rsidP="00275E0D">
            <w:pPr>
              <w:pStyle w:val="Style35"/>
              <w:widowControl/>
              <w:spacing w:line="274" w:lineRule="exact"/>
              <w:ind w:right="141"/>
              <w:jc w:val="center"/>
              <w:rPr>
                <w:rStyle w:val="FontStyle102"/>
                <w:sz w:val="24"/>
                <w:szCs w:val="24"/>
              </w:rPr>
            </w:pPr>
            <w:r w:rsidRPr="00A149EC">
              <w:rPr>
                <w:rStyle w:val="FontStyle102"/>
                <w:sz w:val="24"/>
                <w:szCs w:val="24"/>
              </w:rPr>
              <w:t>2</w:t>
            </w:r>
          </w:p>
        </w:tc>
        <w:tc>
          <w:tcPr>
            <w:tcW w:w="1276" w:type="dxa"/>
          </w:tcPr>
          <w:p w:rsidR="00275E0D" w:rsidRPr="00A149EC" w:rsidRDefault="00275E0D" w:rsidP="00275E0D">
            <w:pPr>
              <w:pStyle w:val="Style35"/>
              <w:widowControl/>
              <w:spacing w:line="274" w:lineRule="exact"/>
              <w:ind w:right="141"/>
              <w:jc w:val="center"/>
              <w:rPr>
                <w:rStyle w:val="FontStyle102"/>
                <w:sz w:val="24"/>
                <w:szCs w:val="24"/>
              </w:rPr>
            </w:pPr>
            <w:r w:rsidRPr="00A149EC">
              <w:rPr>
                <w:rStyle w:val="FontStyle102"/>
                <w:sz w:val="24"/>
                <w:szCs w:val="24"/>
              </w:rPr>
              <w:t>3</w:t>
            </w:r>
          </w:p>
        </w:tc>
        <w:tc>
          <w:tcPr>
            <w:tcW w:w="3792" w:type="dxa"/>
          </w:tcPr>
          <w:p w:rsidR="00275E0D" w:rsidRPr="00A149EC" w:rsidRDefault="007C6B88" w:rsidP="00275E0D">
            <w:pPr>
              <w:pStyle w:val="Style35"/>
              <w:widowControl/>
              <w:spacing w:line="274" w:lineRule="exact"/>
              <w:ind w:right="141"/>
              <w:jc w:val="center"/>
              <w:rPr>
                <w:rStyle w:val="FontStyle102"/>
                <w:sz w:val="24"/>
                <w:szCs w:val="24"/>
              </w:rPr>
            </w:pPr>
            <w:r>
              <w:rPr>
                <w:noProof/>
                <w:u w:val="single"/>
              </w:rPr>
              <w:pict>
                <v:oval id="_x0000_s5961" style="position:absolute;left:0;text-align:left;margin-left:78.95pt;margin-top:-.2pt;width:16.3pt;height:16.3pt;z-index:251699712;mso-position-horizontal-relative:text;mso-position-vertical-relative:text" filled="f"/>
              </w:pict>
            </w:r>
            <w:r w:rsidR="00275E0D" w:rsidRPr="00A149EC">
              <w:rPr>
                <w:rStyle w:val="FontStyle102"/>
                <w:sz w:val="24"/>
                <w:szCs w:val="24"/>
              </w:rPr>
              <w:t>4</w:t>
            </w:r>
          </w:p>
        </w:tc>
      </w:tr>
    </w:tbl>
    <w:p w:rsidR="00275E0D" w:rsidRPr="00D01714" w:rsidRDefault="00275E0D" w:rsidP="00275E0D">
      <w:pPr>
        <w:pStyle w:val="Style35"/>
        <w:widowControl/>
        <w:spacing w:line="274" w:lineRule="exact"/>
        <w:ind w:right="141"/>
        <w:rPr>
          <w:rStyle w:val="FontStyle100"/>
          <w:sz w:val="24"/>
          <w:szCs w:val="24"/>
        </w:rPr>
      </w:pPr>
      <w:r w:rsidRPr="00D01714">
        <w:rPr>
          <w:rStyle w:val="FontStyle102"/>
          <w:sz w:val="24"/>
          <w:szCs w:val="24"/>
        </w:rPr>
        <w:lastRenderedPageBreak/>
        <w:t xml:space="preserve">Учитель: </w:t>
      </w:r>
      <w:r w:rsidRPr="00384A39">
        <w:rPr>
          <w:rStyle w:val="FontStyle100"/>
          <w:sz w:val="24"/>
          <w:szCs w:val="24"/>
          <w:shd w:val="clear" w:color="auto" w:fill="D9D9D9"/>
        </w:rPr>
        <w:t>«Если вы увидите, что отметили неверный ответ и захотите его изменить, то зачеркните свой ответ и поставьте «крестик» под верным ответом, как это сделано на доске»»:</w:t>
      </w:r>
    </w:p>
    <w:p w:rsidR="00275E0D" w:rsidRPr="009725CD" w:rsidRDefault="00275E0D" w:rsidP="00275E0D">
      <w:pPr>
        <w:pStyle w:val="Style35"/>
        <w:widowControl/>
        <w:spacing w:line="274" w:lineRule="exact"/>
        <w:ind w:right="7373"/>
        <w:rPr>
          <w:rStyle w:val="FontStyle102"/>
          <w:sz w:val="16"/>
          <w:szCs w:val="16"/>
          <w:u w:val="single"/>
        </w:rPr>
      </w:pPr>
    </w:p>
    <w:p w:rsidR="00275E0D" w:rsidRPr="00D01714" w:rsidRDefault="00275E0D" w:rsidP="00275E0D">
      <w:pPr>
        <w:pStyle w:val="Style35"/>
        <w:widowControl/>
        <w:spacing w:line="274" w:lineRule="exact"/>
        <w:ind w:right="-1" w:firstLine="709"/>
        <w:rPr>
          <w:rStyle w:val="FontStyle99"/>
          <w:sz w:val="24"/>
          <w:szCs w:val="24"/>
        </w:rPr>
      </w:pPr>
      <w:r w:rsidRPr="00D01714">
        <w:rPr>
          <w:rStyle w:val="FontStyle99"/>
          <w:sz w:val="24"/>
          <w:szCs w:val="24"/>
        </w:rPr>
        <w:t xml:space="preserve">6. </w:t>
      </w:r>
      <w:r w:rsidRPr="00D01714">
        <w:rPr>
          <w:rStyle w:val="FontStyle99"/>
          <w:b w:val="0"/>
          <w:sz w:val="24"/>
          <w:szCs w:val="24"/>
        </w:rPr>
        <w:t>Учитель</w:t>
      </w:r>
      <w:r w:rsidRPr="00D01714">
        <w:rPr>
          <w:rStyle w:val="FontStyle99"/>
          <w:sz w:val="24"/>
          <w:szCs w:val="24"/>
        </w:rPr>
        <w:t>:</w:t>
      </w:r>
      <w:r w:rsidRPr="00D01714">
        <w:rPr>
          <w:rStyle w:val="FontStyle100"/>
          <w:sz w:val="24"/>
          <w:szCs w:val="24"/>
        </w:rPr>
        <w:t xml:space="preserve"> </w:t>
      </w:r>
      <w:r w:rsidRPr="00384A39">
        <w:rPr>
          <w:rStyle w:val="FontStyle100"/>
          <w:sz w:val="24"/>
          <w:szCs w:val="24"/>
          <w:shd w:val="clear" w:color="auto" w:fill="D9D9D9"/>
        </w:rPr>
        <w:t>«В работе есть задания, в которых нужно заполнить таблицу, записав номера фигур в соответствующую клетку таблицы».</w:t>
      </w:r>
    </w:p>
    <w:p w:rsidR="00275E0D" w:rsidRDefault="007C6B88" w:rsidP="00275E0D">
      <w:pPr>
        <w:pStyle w:val="Style35"/>
        <w:widowControl/>
        <w:spacing w:line="274" w:lineRule="exact"/>
        <w:ind w:right="7373"/>
        <w:rPr>
          <w:rStyle w:val="FontStyle102"/>
          <w:b/>
          <w:sz w:val="24"/>
          <w:szCs w:val="24"/>
          <w:u w:val="single"/>
        </w:rPr>
      </w:pPr>
      <w:r>
        <w:rPr>
          <w:b/>
          <w:noProof/>
          <w:u w:val="single"/>
        </w:rPr>
        <w:pict>
          <v:group id="_x0000_s5964" style="position:absolute;left:0;text-align:left;margin-left:131.55pt;margin-top:16.85pt;width:16.3pt;height:24.95pt;z-index:251702784" coordorigin="3669,4211" coordsize="326,499">
            <v:oval id="_x0000_s5965" style="position:absolute;left:3669;top:4286;width:326;height:326" filled="f"/>
            <v:shape id="_x0000_s5966" type="#_x0000_t32" style="position:absolute;left:3669;top:4211;width:326;height:499" o:connectortype="straight"/>
          </v:group>
        </w:pict>
      </w:r>
    </w:p>
    <w:tbl>
      <w:tblPr>
        <w:tblpPr w:leftFromText="180" w:rightFromText="180" w:vertAnchor="text" w:tblpX="250" w:tblpY="142"/>
        <w:tblW w:w="0" w:type="auto"/>
        <w:tblLook w:val="04A0" w:firstRow="1" w:lastRow="0" w:firstColumn="1" w:lastColumn="0" w:noHBand="0" w:noVBand="1"/>
      </w:tblPr>
      <w:tblGrid>
        <w:gridCol w:w="991"/>
        <w:gridCol w:w="3530"/>
        <w:gridCol w:w="1272"/>
        <w:gridCol w:w="3777"/>
      </w:tblGrid>
      <w:tr w:rsidR="00275E0D" w:rsidRPr="00D01714" w:rsidTr="00275E0D">
        <w:tc>
          <w:tcPr>
            <w:tcW w:w="992" w:type="dxa"/>
          </w:tcPr>
          <w:p w:rsidR="00275E0D" w:rsidRPr="00A149EC" w:rsidRDefault="00275E0D" w:rsidP="00275E0D">
            <w:pPr>
              <w:pStyle w:val="Style35"/>
              <w:widowControl/>
              <w:spacing w:line="274" w:lineRule="exact"/>
              <w:ind w:right="141"/>
              <w:jc w:val="center"/>
              <w:rPr>
                <w:rStyle w:val="FontStyle102"/>
                <w:sz w:val="24"/>
                <w:szCs w:val="24"/>
              </w:rPr>
            </w:pPr>
            <w:r w:rsidRPr="00A149EC">
              <w:rPr>
                <w:rStyle w:val="FontStyle102"/>
                <w:sz w:val="24"/>
                <w:szCs w:val="24"/>
              </w:rPr>
              <w:t>1</w:t>
            </w:r>
          </w:p>
        </w:tc>
        <w:tc>
          <w:tcPr>
            <w:tcW w:w="3544" w:type="dxa"/>
          </w:tcPr>
          <w:p w:rsidR="00275E0D" w:rsidRPr="00A149EC" w:rsidRDefault="00275E0D" w:rsidP="00275E0D">
            <w:pPr>
              <w:pStyle w:val="Style35"/>
              <w:widowControl/>
              <w:spacing w:line="274" w:lineRule="exact"/>
              <w:ind w:right="141"/>
              <w:jc w:val="center"/>
              <w:rPr>
                <w:rStyle w:val="FontStyle102"/>
                <w:sz w:val="24"/>
                <w:szCs w:val="24"/>
              </w:rPr>
            </w:pPr>
            <w:r w:rsidRPr="00A149EC">
              <w:rPr>
                <w:rStyle w:val="FontStyle102"/>
                <w:sz w:val="24"/>
                <w:szCs w:val="24"/>
              </w:rPr>
              <w:t>2</w:t>
            </w:r>
          </w:p>
        </w:tc>
        <w:tc>
          <w:tcPr>
            <w:tcW w:w="1276" w:type="dxa"/>
          </w:tcPr>
          <w:p w:rsidR="00275E0D" w:rsidRPr="00A149EC" w:rsidRDefault="00275E0D" w:rsidP="00275E0D">
            <w:pPr>
              <w:pStyle w:val="Style35"/>
              <w:widowControl/>
              <w:spacing w:line="274" w:lineRule="exact"/>
              <w:ind w:right="141"/>
              <w:jc w:val="center"/>
              <w:rPr>
                <w:rStyle w:val="FontStyle102"/>
                <w:sz w:val="24"/>
                <w:szCs w:val="24"/>
              </w:rPr>
            </w:pPr>
            <w:r w:rsidRPr="00A149EC">
              <w:rPr>
                <w:rStyle w:val="FontStyle102"/>
                <w:sz w:val="24"/>
                <w:szCs w:val="24"/>
              </w:rPr>
              <w:t>3</w:t>
            </w:r>
          </w:p>
        </w:tc>
        <w:tc>
          <w:tcPr>
            <w:tcW w:w="3792" w:type="dxa"/>
          </w:tcPr>
          <w:p w:rsidR="00275E0D" w:rsidRPr="00A149EC" w:rsidRDefault="007C6B88" w:rsidP="00275E0D">
            <w:pPr>
              <w:pStyle w:val="Style35"/>
              <w:widowControl/>
              <w:spacing w:line="274" w:lineRule="exact"/>
              <w:ind w:right="141"/>
              <w:jc w:val="center"/>
              <w:rPr>
                <w:rStyle w:val="FontStyle102"/>
                <w:sz w:val="24"/>
                <w:szCs w:val="24"/>
              </w:rPr>
            </w:pPr>
            <w:r>
              <w:rPr>
                <w:noProof/>
                <w:u w:val="single"/>
              </w:rPr>
              <w:pict>
                <v:oval id="_x0000_s5963" style="position:absolute;left:0;text-align:left;margin-left:78.95pt;margin-top:-.2pt;width:16.3pt;height:16.3pt;z-index:251701760;mso-position-horizontal-relative:text;mso-position-vertical-relative:text" filled="f"/>
              </w:pict>
            </w:r>
            <w:r w:rsidR="00275E0D" w:rsidRPr="00A149EC">
              <w:rPr>
                <w:rStyle w:val="FontStyle102"/>
                <w:sz w:val="24"/>
                <w:szCs w:val="24"/>
              </w:rPr>
              <w:t>4</w:t>
            </w:r>
          </w:p>
        </w:tc>
      </w:tr>
    </w:tbl>
    <w:p w:rsidR="00275E0D" w:rsidRDefault="005F7818" w:rsidP="00275E0D">
      <w:pPr>
        <w:pStyle w:val="Style35"/>
        <w:widowControl/>
        <w:spacing w:line="274" w:lineRule="exact"/>
        <w:ind w:right="7373"/>
        <w:rPr>
          <w:rStyle w:val="FontStyle102"/>
          <w:b/>
          <w:sz w:val="24"/>
          <w:szCs w:val="24"/>
          <w:u w:val="single"/>
        </w:rPr>
      </w:pPr>
      <w:r>
        <w:rPr>
          <w:noProof/>
        </w:rPr>
        <w:drawing>
          <wp:anchor distT="0" distB="0" distL="114300" distR="114300" simplePos="0" relativeHeight="251657216" behindDoc="0" locked="0" layoutInCell="1" allowOverlap="1">
            <wp:simplePos x="0" y="0"/>
            <wp:positionH relativeFrom="column">
              <wp:posOffset>120015</wp:posOffset>
            </wp:positionH>
            <wp:positionV relativeFrom="paragraph">
              <wp:posOffset>354330</wp:posOffset>
            </wp:positionV>
            <wp:extent cx="5219065" cy="89725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t="25212"/>
                    <a:stretch>
                      <a:fillRect/>
                    </a:stretch>
                  </pic:blipFill>
                  <pic:spPr bwMode="auto">
                    <a:xfrm>
                      <a:off x="0" y="0"/>
                      <a:ext cx="521906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B88">
        <w:rPr>
          <w:noProof/>
          <w:u w:val="single"/>
        </w:rPr>
        <w:pict>
          <v:shape id="_x0000_s5962" type="#_x0000_t32" style="position:absolute;left:0;text-align:left;margin-left:-362.7pt;margin-top:3.15pt;width:16.3pt;height:31.9pt;z-index:251700736;mso-position-horizontal-relative:text;mso-position-vertical-relative:text" o:connectortype="straight"/>
        </w:pict>
      </w:r>
    </w:p>
    <w:p w:rsidR="005F7818" w:rsidRDefault="005F7818" w:rsidP="00275E0D">
      <w:pPr>
        <w:pStyle w:val="Style35"/>
        <w:widowControl/>
        <w:spacing w:line="274" w:lineRule="exact"/>
        <w:ind w:right="7373"/>
        <w:rPr>
          <w:rStyle w:val="FontStyle102"/>
          <w:b/>
          <w:sz w:val="24"/>
          <w:szCs w:val="24"/>
          <w:u w:val="single"/>
        </w:rPr>
      </w:pPr>
    </w:p>
    <w:p w:rsidR="005F7818" w:rsidRDefault="005F7818" w:rsidP="00275E0D">
      <w:pPr>
        <w:pStyle w:val="Style35"/>
        <w:widowControl/>
        <w:spacing w:line="274" w:lineRule="exact"/>
        <w:ind w:right="7373"/>
        <w:rPr>
          <w:rStyle w:val="FontStyle102"/>
          <w:b/>
          <w:sz w:val="24"/>
          <w:szCs w:val="24"/>
          <w:u w:val="single"/>
        </w:rPr>
      </w:pPr>
    </w:p>
    <w:p w:rsidR="005F7818" w:rsidRDefault="005F7818" w:rsidP="00275E0D">
      <w:pPr>
        <w:pStyle w:val="Style35"/>
        <w:widowControl/>
        <w:spacing w:line="274" w:lineRule="exact"/>
        <w:ind w:right="7373"/>
        <w:rPr>
          <w:rStyle w:val="FontStyle102"/>
          <w:b/>
          <w:sz w:val="24"/>
          <w:szCs w:val="24"/>
          <w:u w:val="single"/>
        </w:rPr>
      </w:pPr>
    </w:p>
    <w:p w:rsidR="005F7818" w:rsidRDefault="005F7818" w:rsidP="00275E0D">
      <w:pPr>
        <w:pStyle w:val="Style35"/>
        <w:widowControl/>
        <w:spacing w:line="274" w:lineRule="exact"/>
        <w:ind w:right="7373"/>
        <w:rPr>
          <w:rStyle w:val="FontStyle102"/>
          <w:b/>
          <w:sz w:val="24"/>
          <w:szCs w:val="24"/>
          <w:u w:val="single"/>
        </w:rPr>
      </w:pPr>
    </w:p>
    <w:p w:rsidR="005F7818" w:rsidRDefault="005F7818" w:rsidP="00275E0D">
      <w:pPr>
        <w:pStyle w:val="Style35"/>
        <w:widowControl/>
        <w:spacing w:line="274" w:lineRule="exact"/>
        <w:ind w:right="7373"/>
        <w:rPr>
          <w:rStyle w:val="FontStyle102"/>
          <w:b/>
          <w:sz w:val="24"/>
          <w:szCs w:val="24"/>
          <w:u w:val="single"/>
        </w:rPr>
      </w:pPr>
    </w:p>
    <w:p w:rsidR="00275E0D" w:rsidRPr="00384A39" w:rsidRDefault="00275E0D" w:rsidP="00275E0D">
      <w:pPr>
        <w:pStyle w:val="Style35"/>
        <w:widowControl/>
        <w:spacing w:line="274" w:lineRule="exact"/>
        <w:ind w:right="7373"/>
        <w:rPr>
          <w:rStyle w:val="FontStyle99"/>
          <w:b w:val="0"/>
          <w:sz w:val="24"/>
          <w:szCs w:val="24"/>
        </w:rPr>
      </w:pPr>
      <w:r w:rsidRPr="00384A39">
        <w:rPr>
          <w:rStyle w:val="FontStyle102"/>
          <w:b/>
          <w:sz w:val="24"/>
          <w:szCs w:val="24"/>
          <w:u w:val="single"/>
        </w:rPr>
        <w:t>Задание 6</w:t>
      </w:r>
      <w:r w:rsidRPr="00384A39">
        <w:rPr>
          <w:rStyle w:val="FontStyle102"/>
          <w:b/>
          <w:sz w:val="24"/>
          <w:szCs w:val="24"/>
        </w:rPr>
        <w:t>.</w:t>
      </w:r>
      <w:r w:rsidRPr="00384A39">
        <w:rPr>
          <w:rStyle w:val="FontStyle99"/>
          <w:b w:val="0"/>
          <w:sz w:val="24"/>
          <w:szCs w:val="24"/>
        </w:rPr>
        <w:t xml:space="preserve"> </w:t>
      </w:r>
    </w:p>
    <w:p w:rsidR="00275E0D" w:rsidRPr="00D01714" w:rsidRDefault="00275E0D" w:rsidP="00275E0D">
      <w:pPr>
        <w:pStyle w:val="Style35"/>
        <w:widowControl/>
        <w:spacing w:line="274" w:lineRule="exact"/>
        <w:ind w:right="7373"/>
        <w:rPr>
          <w:rStyle w:val="FontStyle102"/>
          <w:sz w:val="24"/>
          <w:szCs w:val="24"/>
        </w:rPr>
      </w:pPr>
      <w:r w:rsidRPr="00D01714">
        <w:rPr>
          <w:rStyle w:val="FontStyle102"/>
          <w:sz w:val="24"/>
          <w:szCs w:val="24"/>
        </w:rPr>
        <w:t>Запись на доске:</w:t>
      </w:r>
    </w:p>
    <w:p w:rsidR="00275E0D" w:rsidRPr="00D01714" w:rsidRDefault="00275E0D" w:rsidP="00275E0D">
      <w:pPr>
        <w:pStyle w:val="Style15"/>
        <w:widowControl/>
        <w:rPr>
          <w:rStyle w:val="FontStyle37"/>
          <w:rFonts w:ascii="Times New Roman" w:hAnsi="Times New Roman" w:cs="Times New Roman"/>
          <w:sz w:val="24"/>
          <w:szCs w:val="24"/>
        </w:rPr>
      </w:pPr>
      <w:r w:rsidRPr="00D01714">
        <w:rPr>
          <w:rStyle w:val="FontStyle37"/>
          <w:rFonts w:ascii="Times New Roman" w:hAnsi="Times New Roman" w:cs="Times New Roman"/>
          <w:sz w:val="24"/>
          <w:szCs w:val="24"/>
        </w:rPr>
        <w:t xml:space="preserve">Рассмотри фигуры, изображённые на рисунке. Запиши цифры, обозначающие эти фигуры, </w:t>
      </w:r>
    </w:p>
    <w:p w:rsidR="00275E0D" w:rsidRPr="00D01714" w:rsidRDefault="00275E0D" w:rsidP="00275E0D">
      <w:pPr>
        <w:pStyle w:val="Style15"/>
        <w:widowControl/>
        <w:rPr>
          <w:rStyle w:val="FontStyle37"/>
          <w:rFonts w:ascii="Times New Roman" w:hAnsi="Times New Roman" w:cs="Times New Roman"/>
          <w:sz w:val="24"/>
          <w:szCs w:val="24"/>
        </w:rPr>
      </w:pPr>
      <w:r w:rsidRPr="00D01714">
        <w:rPr>
          <w:rStyle w:val="FontStyle37"/>
          <w:rFonts w:ascii="Times New Roman" w:hAnsi="Times New Roman" w:cs="Times New Roman"/>
          <w:sz w:val="24"/>
          <w:szCs w:val="24"/>
        </w:rPr>
        <w:t>в соответствующие клетки таблицы. Для фигуры 1 это уже сделано.</w:t>
      </w:r>
    </w:p>
    <w:p w:rsidR="00275E0D" w:rsidRPr="00D01714" w:rsidRDefault="00275E0D" w:rsidP="00275E0D">
      <w:pPr>
        <w:pStyle w:val="Style15"/>
        <w:widowControl/>
        <w:jc w:val="center"/>
        <w:rPr>
          <w:rStyle w:val="FontStyle37"/>
          <w:rFonts w:ascii="Times New Roman" w:hAnsi="Times New Roman" w:cs="Times New Roman"/>
          <w:sz w:val="24"/>
          <w:szCs w:val="24"/>
        </w:rPr>
      </w:pPr>
      <w:r w:rsidRPr="00A149EC">
        <w:rPr>
          <w:rFonts w:ascii="Times New Roman" w:hAnsi="Times New Roman"/>
          <w:noProof/>
        </w:rPr>
        <w:drawing>
          <wp:inline distT="0" distB="0" distL="0" distR="0">
            <wp:extent cx="42862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t="4935" r="11400"/>
                    <a:stretch>
                      <a:fillRect/>
                    </a:stretch>
                  </pic:blipFill>
                  <pic:spPr bwMode="auto">
                    <a:xfrm>
                      <a:off x="0" y="0"/>
                      <a:ext cx="4286250" cy="1104900"/>
                    </a:xfrm>
                    <a:prstGeom prst="rect">
                      <a:avLst/>
                    </a:prstGeom>
                    <a:noFill/>
                    <a:ln>
                      <a:noFill/>
                    </a:ln>
                  </pic:spPr>
                </pic:pic>
              </a:graphicData>
            </a:graphic>
          </wp:inline>
        </w:drawing>
      </w:r>
    </w:p>
    <w:p w:rsidR="00275E0D" w:rsidRPr="00384A39" w:rsidRDefault="00275E0D" w:rsidP="00275E0D">
      <w:pPr>
        <w:pStyle w:val="Style15"/>
        <w:widowControl/>
        <w:jc w:val="center"/>
        <w:rPr>
          <w:rStyle w:val="FontStyle37"/>
          <w:rFonts w:ascii="Times New Roman" w:hAnsi="Times New Roman" w:cs="Times New Roman"/>
          <w:sz w:val="16"/>
          <w:szCs w:val="16"/>
        </w:rPr>
      </w:pPr>
    </w:p>
    <w:tbl>
      <w:tblPr>
        <w:tblW w:w="0" w:type="auto"/>
        <w:jc w:val="center"/>
        <w:tblLayout w:type="fixed"/>
        <w:tblCellMar>
          <w:left w:w="40" w:type="dxa"/>
          <w:right w:w="40" w:type="dxa"/>
        </w:tblCellMar>
        <w:tblLook w:val="0000" w:firstRow="0" w:lastRow="0" w:firstColumn="0" w:lastColumn="0" w:noHBand="0" w:noVBand="0"/>
      </w:tblPr>
      <w:tblGrid>
        <w:gridCol w:w="2731"/>
        <w:gridCol w:w="2731"/>
        <w:gridCol w:w="2813"/>
      </w:tblGrid>
      <w:tr w:rsidR="00275E0D" w:rsidRPr="00D01714" w:rsidTr="00275E0D">
        <w:trPr>
          <w:trHeight w:val="494"/>
          <w:jc w:val="center"/>
        </w:trPr>
        <w:tc>
          <w:tcPr>
            <w:tcW w:w="2731" w:type="dxa"/>
            <w:tcBorders>
              <w:top w:val="nil"/>
              <w:left w:val="nil"/>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2731"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5"/>
              <w:widowControl/>
              <w:jc w:val="center"/>
              <w:rPr>
                <w:rStyle w:val="FontStyle32"/>
                <w:rFonts w:ascii="Times New Roman" w:hAnsi="Times New Roman" w:cs="Times New Roman"/>
                <w:sz w:val="24"/>
                <w:szCs w:val="24"/>
              </w:rPr>
            </w:pPr>
            <w:r w:rsidRPr="00D01714">
              <w:rPr>
                <w:rStyle w:val="FontStyle32"/>
                <w:rFonts w:ascii="Times New Roman" w:hAnsi="Times New Roman" w:cs="Times New Roman"/>
                <w:sz w:val="24"/>
                <w:szCs w:val="24"/>
              </w:rPr>
              <w:t>Есть прямой угол</w:t>
            </w:r>
          </w:p>
        </w:tc>
        <w:tc>
          <w:tcPr>
            <w:tcW w:w="2813"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5"/>
              <w:widowControl/>
              <w:jc w:val="center"/>
              <w:rPr>
                <w:rStyle w:val="FontStyle32"/>
                <w:rFonts w:ascii="Times New Roman" w:hAnsi="Times New Roman" w:cs="Times New Roman"/>
                <w:sz w:val="24"/>
                <w:szCs w:val="24"/>
              </w:rPr>
            </w:pPr>
            <w:r w:rsidRPr="00D01714">
              <w:rPr>
                <w:rStyle w:val="FontStyle32"/>
                <w:rFonts w:ascii="Times New Roman" w:hAnsi="Times New Roman" w:cs="Times New Roman"/>
                <w:sz w:val="24"/>
                <w:szCs w:val="24"/>
              </w:rPr>
              <w:t>Нет прямого угла</w:t>
            </w:r>
          </w:p>
        </w:tc>
      </w:tr>
      <w:tr w:rsidR="00275E0D" w:rsidRPr="00D01714" w:rsidTr="00C60F46">
        <w:trPr>
          <w:trHeight w:val="245"/>
          <w:jc w:val="center"/>
        </w:trPr>
        <w:tc>
          <w:tcPr>
            <w:tcW w:w="2731"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Style w:val="FontStyle32"/>
                <w:rFonts w:ascii="Times New Roman" w:hAnsi="Times New Roman" w:cs="Times New Roman"/>
                <w:sz w:val="24"/>
                <w:szCs w:val="24"/>
              </w:rPr>
              <w:t>Четырёхугольник</w:t>
            </w:r>
          </w:p>
        </w:tc>
        <w:tc>
          <w:tcPr>
            <w:tcW w:w="2731" w:type="dxa"/>
            <w:tcBorders>
              <w:top w:val="single" w:sz="6" w:space="0" w:color="auto"/>
              <w:left w:val="single" w:sz="6" w:space="0" w:color="auto"/>
              <w:bottom w:val="single" w:sz="6" w:space="0" w:color="auto"/>
              <w:right w:val="single" w:sz="6" w:space="0" w:color="auto"/>
            </w:tcBorders>
          </w:tcPr>
          <w:p w:rsidR="00275E0D" w:rsidRPr="00C60F46" w:rsidRDefault="00275E0D" w:rsidP="00275E0D">
            <w:pPr>
              <w:pStyle w:val="Style5"/>
              <w:widowControl/>
              <w:jc w:val="center"/>
              <w:rPr>
                <w:rStyle w:val="FontStyle32"/>
                <w:rFonts w:ascii="Times New Roman" w:hAnsi="Times New Roman" w:cs="Times New Roman"/>
                <w:b w:val="0"/>
                <w:sz w:val="24"/>
                <w:szCs w:val="24"/>
              </w:rPr>
            </w:pPr>
            <w:r w:rsidRPr="00C60F46">
              <w:rPr>
                <w:rStyle w:val="FontStyle32"/>
                <w:rFonts w:ascii="Times New Roman" w:hAnsi="Times New Roman" w:cs="Times New Roman"/>
                <w:b w:val="0"/>
                <w:sz w:val="24"/>
                <w:szCs w:val="24"/>
              </w:rPr>
              <w:t>1</w:t>
            </w:r>
          </w:p>
        </w:tc>
        <w:tc>
          <w:tcPr>
            <w:tcW w:w="2813"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jc w:val="center"/>
              <w:rPr>
                <w:rFonts w:ascii="Times New Roman" w:hAnsi="Times New Roman" w:cs="Times New Roman"/>
              </w:rPr>
            </w:pPr>
          </w:p>
        </w:tc>
      </w:tr>
      <w:tr w:rsidR="00275E0D" w:rsidRPr="00D01714" w:rsidTr="00C60F46">
        <w:trPr>
          <w:trHeight w:val="265"/>
          <w:jc w:val="center"/>
        </w:trPr>
        <w:tc>
          <w:tcPr>
            <w:tcW w:w="2731"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Style w:val="FontStyle32"/>
                <w:rFonts w:ascii="Times New Roman" w:hAnsi="Times New Roman" w:cs="Times New Roman"/>
                <w:sz w:val="24"/>
                <w:szCs w:val="24"/>
              </w:rPr>
              <w:t>Треугольник</w:t>
            </w:r>
          </w:p>
        </w:tc>
        <w:tc>
          <w:tcPr>
            <w:tcW w:w="2731"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jc w:val="center"/>
              <w:rPr>
                <w:rFonts w:ascii="Times New Roman" w:hAnsi="Times New Roman" w:cs="Times New Roman"/>
              </w:rPr>
            </w:pPr>
          </w:p>
        </w:tc>
        <w:tc>
          <w:tcPr>
            <w:tcW w:w="2813"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jc w:val="center"/>
              <w:rPr>
                <w:rFonts w:ascii="Times New Roman" w:hAnsi="Times New Roman" w:cs="Times New Roman"/>
              </w:rPr>
            </w:pPr>
          </w:p>
        </w:tc>
      </w:tr>
    </w:tbl>
    <w:p w:rsidR="00275E0D" w:rsidRPr="00D01714" w:rsidRDefault="00275E0D" w:rsidP="00275E0D">
      <w:pPr>
        <w:pStyle w:val="Style15"/>
        <w:widowControl/>
        <w:rPr>
          <w:rStyle w:val="FontStyle99"/>
          <w:b w:val="0"/>
          <w:sz w:val="24"/>
          <w:szCs w:val="24"/>
        </w:rPr>
      </w:pPr>
    </w:p>
    <w:p w:rsidR="00275E0D" w:rsidRPr="00D01714" w:rsidRDefault="00275E0D" w:rsidP="00275E0D">
      <w:pPr>
        <w:pStyle w:val="Style15"/>
        <w:widowControl/>
        <w:rPr>
          <w:rStyle w:val="FontStyle32"/>
          <w:rFonts w:ascii="Times New Roman" w:hAnsi="Times New Roman" w:cs="Times New Roman"/>
          <w:sz w:val="24"/>
          <w:szCs w:val="24"/>
        </w:rPr>
      </w:pPr>
      <w:r w:rsidRPr="00D01714">
        <w:rPr>
          <w:rStyle w:val="FontStyle99"/>
          <w:b w:val="0"/>
          <w:sz w:val="24"/>
          <w:szCs w:val="24"/>
        </w:rPr>
        <w:t>Учитель</w:t>
      </w:r>
      <w:r w:rsidRPr="00D01714">
        <w:rPr>
          <w:rStyle w:val="FontStyle99"/>
          <w:sz w:val="24"/>
          <w:szCs w:val="24"/>
        </w:rPr>
        <w:t xml:space="preserve">: </w:t>
      </w:r>
      <w:r w:rsidRPr="00384A39">
        <w:rPr>
          <w:rStyle w:val="FontStyle99"/>
          <w:sz w:val="24"/>
          <w:szCs w:val="24"/>
          <w:shd w:val="clear" w:color="auto" w:fill="D9D9D9"/>
        </w:rPr>
        <w:t>«</w:t>
      </w:r>
      <w:r w:rsidRPr="00384A39">
        <w:rPr>
          <w:rStyle w:val="FontStyle99"/>
          <w:b w:val="0"/>
          <w:i/>
          <w:sz w:val="24"/>
          <w:szCs w:val="24"/>
          <w:shd w:val="clear" w:color="auto" w:fill="D9D9D9"/>
        </w:rPr>
        <w:t>Как проверить, есть ли прямой угол у заданной фигуры?»</w:t>
      </w:r>
    </w:p>
    <w:p w:rsidR="00275E0D" w:rsidRPr="00D01714" w:rsidRDefault="00275E0D" w:rsidP="00275E0D">
      <w:pPr>
        <w:pStyle w:val="Style35"/>
        <w:widowControl/>
        <w:spacing w:line="274" w:lineRule="exact"/>
        <w:ind w:right="141"/>
        <w:rPr>
          <w:rStyle w:val="FontStyle102"/>
          <w:sz w:val="24"/>
          <w:szCs w:val="24"/>
        </w:rPr>
      </w:pPr>
      <w:r w:rsidRPr="00D01714">
        <w:rPr>
          <w:rStyle w:val="FontStyle102"/>
          <w:sz w:val="24"/>
          <w:szCs w:val="24"/>
        </w:rPr>
        <w:t>Запись на доске (после рассуждения, проверки, решения):</w:t>
      </w:r>
    </w:p>
    <w:p w:rsidR="00275E0D" w:rsidRPr="00D01714" w:rsidRDefault="00275E0D" w:rsidP="00275E0D">
      <w:pPr>
        <w:pStyle w:val="Style35"/>
        <w:widowControl/>
        <w:spacing w:line="274" w:lineRule="exact"/>
        <w:ind w:right="141"/>
        <w:rPr>
          <w:rStyle w:val="FontStyle102"/>
          <w:sz w:val="24"/>
          <w:szCs w:val="24"/>
          <w:u w:val="single"/>
        </w:rPr>
      </w:pPr>
    </w:p>
    <w:tbl>
      <w:tblPr>
        <w:tblW w:w="0" w:type="auto"/>
        <w:jc w:val="center"/>
        <w:tblLayout w:type="fixed"/>
        <w:tblCellMar>
          <w:left w:w="40" w:type="dxa"/>
          <w:right w:w="40" w:type="dxa"/>
        </w:tblCellMar>
        <w:tblLook w:val="0000" w:firstRow="0" w:lastRow="0" w:firstColumn="0" w:lastColumn="0" w:noHBand="0" w:noVBand="0"/>
      </w:tblPr>
      <w:tblGrid>
        <w:gridCol w:w="2731"/>
        <w:gridCol w:w="2731"/>
        <w:gridCol w:w="2813"/>
      </w:tblGrid>
      <w:tr w:rsidR="00275E0D" w:rsidRPr="00D01714" w:rsidTr="00275E0D">
        <w:trPr>
          <w:trHeight w:val="494"/>
          <w:jc w:val="center"/>
        </w:trPr>
        <w:tc>
          <w:tcPr>
            <w:tcW w:w="2731" w:type="dxa"/>
            <w:tcBorders>
              <w:top w:val="nil"/>
              <w:left w:val="nil"/>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p>
        </w:tc>
        <w:tc>
          <w:tcPr>
            <w:tcW w:w="2731"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5"/>
              <w:widowControl/>
              <w:jc w:val="center"/>
              <w:rPr>
                <w:rStyle w:val="FontStyle32"/>
                <w:rFonts w:ascii="Times New Roman" w:hAnsi="Times New Roman" w:cs="Times New Roman"/>
                <w:sz w:val="24"/>
                <w:szCs w:val="24"/>
              </w:rPr>
            </w:pPr>
            <w:r w:rsidRPr="00D01714">
              <w:rPr>
                <w:rStyle w:val="FontStyle32"/>
                <w:rFonts w:ascii="Times New Roman" w:hAnsi="Times New Roman" w:cs="Times New Roman"/>
                <w:sz w:val="24"/>
                <w:szCs w:val="24"/>
              </w:rPr>
              <w:t>Есть прямой угол</w:t>
            </w:r>
          </w:p>
        </w:tc>
        <w:tc>
          <w:tcPr>
            <w:tcW w:w="2813"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5"/>
              <w:widowControl/>
              <w:jc w:val="center"/>
              <w:rPr>
                <w:rStyle w:val="FontStyle32"/>
                <w:rFonts w:ascii="Times New Roman" w:hAnsi="Times New Roman" w:cs="Times New Roman"/>
                <w:sz w:val="24"/>
                <w:szCs w:val="24"/>
              </w:rPr>
            </w:pPr>
            <w:r w:rsidRPr="00D01714">
              <w:rPr>
                <w:rStyle w:val="FontStyle32"/>
                <w:rFonts w:ascii="Times New Roman" w:hAnsi="Times New Roman" w:cs="Times New Roman"/>
                <w:sz w:val="24"/>
                <w:szCs w:val="24"/>
              </w:rPr>
              <w:t>Нет прямого угла</w:t>
            </w:r>
          </w:p>
        </w:tc>
      </w:tr>
      <w:tr w:rsidR="00275E0D" w:rsidRPr="00D01714" w:rsidTr="00C60F46">
        <w:trPr>
          <w:trHeight w:val="296"/>
          <w:jc w:val="center"/>
        </w:trPr>
        <w:tc>
          <w:tcPr>
            <w:tcW w:w="2731"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Style w:val="FontStyle32"/>
                <w:rFonts w:ascii="Times New Roman" w:hAnsi="Times New Roman" w:cs="Times New Roman"/>
                <w:sz w:val="24"/>
                <w:szCs w:val="24"/>
              </w:rPr>
              <w:t>Четырёхугольник</w:t>
            </w:r>
          </w:p>
        </w:tc>
        <w:tc>
          <w:tcPr>
            <w:tcW w:w="2731" w:type="dxa"/>
            <w:tcBorders>
              <w:top w:val="single" w:sz="6" w:space="0" w:color="auto"/>
              <w:left w:val="single" w:sz="6" w:space="0" w:color="auto"/>
              <w:bottom w:val="single" w:sz="6" w:space="0" w:color="auto"/>
              <w:right w:val="single" w:sz="6" w:space="0" w:color="auto"/>
            </w:tcBorders>
          </w:tcPr>
          <w:p w:rsidR="00275E0D" w:rsidRPr="00C60F46" w:rsidRDefault="00275E0D" w:rsidP="00275E0D">
            <w:pPr>
              <w:pStyle w:val="Style5"/>
              <w:widowControl/>
              <w:jc w:val="center"/>
              <w:rPr>
                <w:rStyle w:val="FontStyle32"/>
                <w:rFonts w:ascii="Times New Roman" w:hAnsi="Times New Roman" w:cs="Times New Roman"/>
                <w:b w:val="0"/>
                <w:sz w:val="24"/>
                <w:szCs w:val="24"/>
              </w:rPr>
            </w:pPr>
            <w:r w:rsidRPr="00C60F46">
              <w:rPr>
                <w:rStyle w:val="FontStyle32"/>
                <w:rFonts w:ascii="Times New Roman" w:hAnsi="Times New Roman" w:cs="Times New Roman"/>
                <w:b w:val="0"/>
                <w:sz w:val="24"/>
                <w:szCs w:val="24"/>
              </w:rPr>
              <w:t>1</w:t>
            </w:r>
          </w:p>
        </w:tc>
        <w:tc>
          <w:tcPr>
            <w:tcW w:w="2813"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jc w:val="center"/>
              <w:rPr>
                <w:rFonts w:ascii="Times New Roman" w:hAnsi="Times New Roman" w:cs="Times New Roman"/>
              </w:rPr>
            </w:pPr>
            <w:r w:rsidRPr="00D01714">
              <w:rPr>
                <w:rFonts w:ascii="Times New Roman" w:hAnsi="Times New Roman" w:cs="Times New Roman"/>
              </w:rPr>
              <w:t>4</w:t>
            </w:r>
          </w:p>
        </w:tc>
      </w:tr>
      <w:tr w:rsidR="00275E0D" w:rsidRPr="00D01714" w:rsidTr="00C60F46">
        <w:trPr>
          <w:trHeight w:val="258"/>
          <w:jc w:val="center"/>
        </w:trPr>
        <w:tc>
          <w:tcPr>
            <w:tcW w:w="2731"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rPr>
                <w:rFonts w:ascii="Times New Roman" w:hAnsi="Times New Roman" w:cs="Times New Roman"/>
              </w:rPr>
            </w:pPr>
            <w:r w:rsidRPr="00D01714">
              <w:rPr>
                <w:rStyle w:val="FontStyle32"/>
                <w:rFonts w:ascii="Times New Roman" w:hAnsi="Times New Roman" w:cs="Times New Roman"/>
                <w:sz w:val="24"/>
                <w:szCs w:val="24"/>
              </w:rPr>
              <w:t>Треугольник</w:t>
            </w:r>
          </w:p>
        </w:tc>
        <w:tc>
          <w:tcPr>
            <w:tcW w:w="2731"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jc w:val="center"/>
              <w:rPr>
                <w:rFonts w:ascii="Times New Roman" w:hAnsi="Times New Roman" w:cs="Times New Roman"/>
              </w:rPr>
            </w:pPr>
            <w:r w:rsidRPr="00D01714">
              <w:rPr>
                <w:rFonts w:ascii="Times New Roman" w:hAnsi="Times New Roman" w:cs="Times New Roman"/>
              </w:rPr>
              <w:t>2</w:t>
            </w:r>
          </w:p>
        </w:tc>
        <w:tc>
          <w:tcPr>
            <w:tcW w:w="2813" w:type="dxa"/>
            <w:tcBorders>
              <w:top w:val="single" w:sz="6" w:space="0" w:color="auto"/>
              <w:left w:val="single" w:sz="6" w:space="0" w:color="auto"/>
              <w:bottom w:val="single" w:sz="6" w:space="0" w:color="auto"/>
              <w:right w:val="single" w:sz="6" w:space="0" w:color="auto"/>
            </w:tcBorders>
          </w:tcPr>
          <w:p w:rsidR="00275E0D" w:rsidRPr="00D01714" w:rsidRDefault="00275E0D" w:rsidP="00275E0D">
            <w:pPr>
              <w:pStyle w:val="Style1"/>
              <w:widowControl/>
              <w:jc w:val="center"/>
              <w:rPr>
                <w:rFonts w:ascii="Times New Roman" w:hAnsi="Times New Roman" w:cs="Times New Roman"/>
              </w:rPr>
            </w:pPr>
            <w:r w:rsidRPr="00D01714">
              <w:rPr>
                <w:rFonts w:ascii="Times New Roman" w:hAnsi="Times New Roman" w:cs="Times New Roman"/>
              </w:rPr>
              <w:t>3</w:t>
            </w:r>
          </w:p>
        </w:tc>
      </w:tr>
    </w:tbl>
    <w:p w:rsidR="00275E0D" w:rsidRPr="00384A39" w:rsidRDefault="00275E0D" w:rsidP="00275E0D">
      <w:pPr>
        <w:pStyle w:val="Style36"/>
        <w:widowControl/>
        <w:spacing w:line="278" w:lineRule="exact"/>
        <w:ind w:firstLine="0"/>
        <w:jc w:val="both"/>
        <w:rPr>
          <w:rStyle w:val="FontStyle102"/>
          <w:sz w:val="16"/>
          <w:szCs w:val="16"/>
        </w:rPr>
      </w:pPr>
    </w:p>
    <w:p w:rsidR="00275E0D" w:rsidRPr="00D01714" w:rsidRDefault="00275E0D" w:rsidP="00275E0D">
      <w:pPr>
        <w:pStyle w:val="Style36"/>
        <w:widowControl/>
        <w:spacing w:line="278" w:lineRule="exact"/>
        <w:ind w:firstLine="706"/>
        <w:jc w:val="both"/>
        <w:rPr>
          <w:rStyle w:val="FontStyle102"/>
          <w:sz w:val="24"/>
          <w:szCs w:val="24"/>
        </w:rPr>
      </w:pPr>
      <w:r w:rsidRPr="00D01714">
        <w:rPr>
          <w:rStyle w:val="FontStyle102"/>
          <w:sz w:val="24"/>
          <w:szCs w:val="24"/>
        </w:rPr>
        <w:t xml:space="preserve">Ответьте на вопросы, если они возникнут у учащихся. Если вопросов не будет, то скажите учащимся: </w:t>
      </w:r>
      <w:r w:rsidRPr="00384A39">
        <w:rPr>
          <w:rStyle w:val="FontStyle102"/>
          <w:i/>
          <w:sz w:val="24"/>
          <w:szCs w:val="24"/>
          <w:shd w:val="clear" w:color="auto" w:fill="D9D9D9"/>
        </w:rPr>
        <w:t>«Ребята! Я уверена, что завтра вы все хорошо справитесь с</w:t>
      </w:r>
      <w:r w:rsidR="00EE47AB">
        <w:rPr>
          <w:rStyle w:val="FontStyle102"/>
          <w:i/>
          <w:sz w:val="24"/>
          <w:szCs w:val="24"/>
          <w:shd w:val="clear" w:color="auto" w:fill="D9D9D9"/>
          <w:lang w:val="en-US"/>
        </w:rPr>
        <w:t> </w:t>
      </w:r>
      <w:r w:rsidRPr="00384A39">
        <w:rPr>
          <w:rStyle w:val="FontStyle102"/>
          <w:i/>
          <w:sz w:val="24"/>
          <w:szCs w:val="24"/>
          <w:shd w:val="clear" w:color="auto" w:fill="D9D9D9"/>
        </w:rPr>
        <w:t>работой».</w:t>
      </w:r>
    </w:p>
    <w:p w:rsidR="00275E0D" w:rsidRPr="00C20929" w:rsidRDefault="00275E0D" w:rsidP="00275E0D">
      <w:pPr>
        <w:pStyle w:val="Style23"/>
        <w:widowControl/>
        <w:ind w:firstLine="720"/>
        <w:rPr>
          <w:rStyle w:val="FontStyle102"/>
          <w:highlight w:val="yellow"/>
        </w:rPr>
      </w:pPr>
    </w:p>
    <w:p w:rsidR="00275E0D" w:rsidRPr="00FC2A52" w:rsidRDefault="00275E0D" w:rsidP="00275E0D">
      <w:pPr>
        <w:pStyle w:val="7"/>
        <w:rPr>
          <w:rStyle w:val="FontStyle99"/>
          <w:sz w:val="24"/>
          <w:szCs w:val="24"/>
        </w:rPr>
      </w:pPr>
      <w:bookmarkStart w:id="14" w:name="_Toc68852429"/>
      <w:r w:rsidRPr="00384A39">
        <w:rPr>
          <w:rStyle w:val="FontStyle99"/>
          <w:sz w:val="24"/>
          <w:szCs w:val="24"/>
        </w:rPr>
        <w:t>2.1.3. Рекомендации учителю по проведению и оценке выполнения рабо</w:t>
      </w:r>
      <w:r>
        <w:rPr>
          <w:rStyle w:val="FontStyle99"/>
          <w:sz w:val="24"/>
          <w:szCs w:val="24"/>
        </w:rPr>
        <w:t>ты по</w:t>
      </w:r>
      <w:r w:rsidR="005F7818">
        <w:rPr>
          <w:rStyle w:val="FontStyle99"/>
          <w:sz w:val="24"/>
          <w:szCs w:val="24"/>
        </w:rPr>
        <w:t> </w:t>
      </w:r>
      <w:r>
        <w:rPr>
          <w:rStyle w:val="FontStyle99"/>
          <w:sz w:val="24"/>
          <w:szCs w:val="24"/>
        </w:rPr>
        <w:t>математике</w:t>
      </w:r>
      <w:bookmarkEnd w:id="14"/>
      <w:r>
        <w:rPr>
          <w:rStyle w:val="FontStyle99"/>
          <w:sz w:val="24"/>
          <w:szCs w:val="24"/>
        </w:rPr>
        <w:t xml:space="preserve"> </w:t>
      </w:r>
    </w:p>
    <w:p w:rsidR="005F7818" w:rsidRPr="00EE47AB" w:rsidRDefault="005F7818" w:rsidP="00275E0D">
      <w:pPr>
        <w:pStyle w:val="Style23"/>
        <w:widowControl/>
        <w:rPr>
          <w:rStyle w:val="FontStyle102"/>
          <w:sz w:val="16"/>
          <w:szCs w:val="16"/>
        </w:rPr>
      </w:pPr>
    </w:p>
    <w:p w:rsidR="00275E0D" w:rsidRPr="00384A39" w:rsidRDefault="00275E0D" w:rsidP="00275E0D">
      <w:pPr>
        <w:pStyle w:val="Style23"/>
        <w:widowControl/>
        <w:rPr>
          <w:rStyle w:val="FontStyle102"/>
          <w:sz w:val="24"/>
          <w:szCs w:val="24"/>
        </w:rPr>
      </w:pPr>
      <w:r w:rsidRPr="00384A39">
        <w:rPr>
          <w:rStyle w:val="FontStyle102"/>
          <w:sz w:val="24"/>
          <w:szCs w:val="24"/>
        </w:rPr>
        <w:t>В работе по математике 19 заданий. Задания №№ 1-15 – базового уровня сложности. Результаты их выполнения характеризуют достижение учащимся уровня обязательной подготовки по курсу 3-го класса.</w:t>
      </w:r>
    </w:p>
    <w:p w:rsidR="00275E0D" w:rsidRPr="00384A39" w:rsidRDefault="00275E0D" w:rsidP="00275E0D">
      <w:pPr>
        <w:pStyle w:val="Style23"/>
        <w:widowControl/>
        <w:ind w:firstLine="715"/>
        <w:rPr>
          <w:rStyle w:val="FontStyle102"/>
          <w:sz w:val="24"/>
          <w:szCs w:val="24"/>
        </w:rPr>
      </w:pPr>
      <w:r w:rsidRPr="00384A39">
        <w:rPr>
          <w:rStyle w:val="FontStyle102"/>
          <w:sz w:val="24"/>
          <w:szCs w:val="24"/>
        </w:rPr>
        <w:t xml:space="preserve">Задания №№16-19 - задания повышенного уровня. Результаты их выполнения характеризуют способность учащихся справляться с нестандартными учебными и практическими ситуациями, требующими применения математики. Работы раздаются </w:t>
      </w:r>
      <w:r w:rsidRPr="00384A39">
        <w:rPr>
          <w:rStyle w:val="FontStyle102"/>
          <w:sz w:val="24"/>
          <w:szCs w:val="24"/>
        </w:rPr>
        <w:lastRenderedPageBreak/>
        <w:t>учащимся таким образом, чтобы у учащихся, сидящих за одним столом или соседними столами, были разные варианты.</w:t>
      </w:r>
    </w:p>
    <w:p w:rsidR="00275E0D" w:rsidRPr="00384A39" w:rsidRDefault="00275E0D" w:rsidP="00275E0D">
      <w:pPr>
        <w:pStyle w:val="Style23"/>
        <w:widowControl/>
        <w:ind w:firstLine="715"/>
        <w:rPr>
          <w:rStyle w:val="FontStyle102"/>
          <w:sz w:val="24"/>
          <w:szCs w:val="24"/>
        </w:rPr>
      </w:pPr>
      <w:r w:rsidRPr="00384A39">
        <w:rPr>
          <w:rStyle w:val="FontStyle102"/>
          <w:sz w:val="24"/>
          <w:szCs w:val="24"/>
        </w:rPr>
        <w:t>Проверьте, пожалуйста, чтобы на парте у каждого учащегося была ручка, карандаш и угольник с прямым углом, необходимые для выполнения работы.</w:t>
      </w:r>
    </w:p>
    <w:p w:rsidR="00275E0D" w:rsidRDefault="00275E0D" w:rsidP="00275E0D">
      <w:pPr>
        <w:pStyle w:val="Style2"/>
        <w:widowControl/>
        <w:spacing w:line="240" w:lineRule="auto"/>
        <w:jc w:val="left"/>
        <w:rPr>
          <w:rStyle w:val="FontStyle98"/>
          <w:sz w:val="24"/>
          <w:szCs w:val="24"/>
        </w:rPr>
      </w:pPr>
    </w:p>
    <w:p w:rsidR="005F7818" w:rsidRPr="005B54C4" w:rsidRDefault="005F7818" w:rsidP="005F7818">
      <w:pPr>
        <w:pStyle w:val="a6"/>
        <w:jc w:val="center"/>
        <w:rPr>
          <w:b/>
          <w:bCs/>
        </w:rPr>
      </w:pPr>
      <w:r>
        <w:rPr>
          <w:b/>
          <w:bCs/>
        </w:rPr>
        <w:t>Перед началом работы учитель читает инструкцию</w:t>
      </w:r>
      <w:r w:rsidRPr="005B54C4">
        <w:rPr>
          <w:b/>
          <w:bCs/>
        </w:rPr>
        <w:t>:</w:t>
      </w:r>
    </w:p>
    <w:p w:rsidR="005434BE" w:rsidRPr="005434BE" w:rsidRDefault="005F7818" w:rsidP="005434BE">
      <w:pPr>
        <w:pStyle w:val="a6"/>
        <w:shd w:val="clear" w:color="auto" w:fill="DBE5F1" w:themeFill="accent1" w:themeFillTint="33"/>
        <w:ind w:firstLine="709"/>
        <w:rPr>
          <w:i/>
        </w:rPr>
      </w:pPr>
      <w:r w:rsidRPr="005434BE">
        <w:rPr>
          <w:i/>
        </w:rPr>
        <w:t xml:space="preserve">«Ребята, сейчас вы будете выполнять работу по математике. </w:t>
      </w:r>
      <w:r w:rsidR="005434BE" w:rsidRPr="005434BE">
        <w:rPr>
          <w:rStyle w:val="FontStyle102"/>
          <w:i/>
          <w:sz w:val="24"/>
          <w:szCs w:val="24"/>
          <w:shd w:val="clear" w:color="auto" w:fill="DBE5F1" w:themeFill="accent1" w:themeFillTint="33"/>
        </w:rPr>
        <w:t xml:space="preserve">В </w:t>
      </w:r>
      <w:r w:rsidR="005434BE" w:rsidRPr="005434BE">
        <w:rPr>
          <w:rStyle w:val="FontStyle54"/>
          <w:sz w:val="24"/>
          <w:szCs w:val="24"/>
          <w:shd w:val="clear" w:color="auto" w:fill="DBE5F1" w:themeFill="accent1" w:themeFillTint="33"/>
        </w:rPr>
        <w:t>работе 19</w:t>
      </w:r>
      <w:r w:rsidR="00EE47AB">
        <w:rPr>
          <w:rStyle w:val="FontStyle54"/>
          <w:sz w:val="24"/>
          <w:szCs w:val="24"/>
          <w:shd w:val="clear" w:color="auto" w:fill="DBE5F1" w:themeFill="accent1" w:themeFillTint="33"/>
          <w:lang w:val="en-US"/>
        </w:rPr>
        <w:t> </w:t>
      </w:r>
      <w:r w:rsidR="005434BE" w:rsidRPr="005434BE">
        <w:rPr>
          <w:rStyle w:val="FontStyle54"/>
          <w:sz w:val="24"/>
          <w:szCs w:val="24"/>
          <w:shd w:val="clear" w:color="auto" w:fill="DBE5F1" w:themeFill="accent1" w:themeFillTint="33"/>
        </w:rPr>
        <w:t xml:space="preserve">заданий разного типа. Первые 15 заданий обязательны для выполнения. </w:t>
      </w:r>
      <w:r w:rsidRPr="005434BE">
        <w:rPr>
          <w:i/>
        </w:rPr>
        <w:t xml:space="preserve">Если вы </w:t>
      </w:r>
      <w:r w:rsidR="005434BE" w:rsidRPr="005434BE">
        <w:rPr>
          <w:i/>
        </w:rPr>
        <w:t xml:space="preserve">их </w:t>
      </w:r>
      <w:r w:rsidRPr="005434BE">
        <w:rPr>
          <w:i/>
        </w:rPr>
        <w:t xml:space="preserve">сделаете, поднимите руку, и я выдам вам задания дополнительной части. </w:t>
      </w:r>
      <w:r w:rsidR="005434BE" w:rsidRPr="005434BE">
        <w:rPr>
          <w:rStyle w:val="FontStyle102"/>
          <w:i/>
          <w:sz w:val="24"/>
          <w:szCs w:val="24"/>
          <w:shd w:val="clear" w:color="auto" w:fill="DBE5F1" w:themeFill="accent1" w:themeFillTint="33"/>
        </w:rPr>
        <w:t xml:space="preserve">Внимательно </w:t>
      </w:r>
      <w:r w:rsidR="005434BE">
        <w:rPr>
          <w:rStyle w:val="FontStyle102"/>
          <w:i/>
          <w:sz w:val="24"/>
          <w:szCs w:val="24"/>
          <w:shd w:val="clear" w:color="auto" w:fill="DBE5F1" w:themeFill="accent1" w:themeFillTint="33"/>
        </w:rPr>
        <w:t xml:space="preserve">читайте </w:t>
      </w:r>
      <w:r w:rsidR="005434BE" w:rsidRPr="005434BE">
        <w:rPr>
          <w:rStyle w:val="FontStyle102"/>
          <w:i/>
          <w:sz w:val="24"/>
          <w:szCs w:val="24"/>
          <w:shd w:val="clear" w:color="auto" w:fill="DBE5F1" w:themeFill="accent1" w:themeFillTint="33"/>
        </w:rPr>
        <w:t xml:space="preserve">каждое задание, отмечайте или записывайте ответы, как указано в задании. </w:t>
      </w:r>
      <w:r w:rsidR="005434BE" w:rsidRPr="005434BE">
        <w:rPr>
          <w:i/>
        </w:rPr>
        <w:t>Если ошиблись, зачеркните ручкой неправильный ответ и напишите правильный.</w:t>
      </w:r>
    </w:p>
    <w:p w:rsidR="005434BE" w:rsidRPr="005434BE" w:rsidRDefault="005434BE" w:rsidP="005434BE">
      <w:pPr>
        <w:pStyle w:val="23"/>
        <w:shd w:val="clear" w:color="auto" w:fill="DBE5F1" w:themeFill="accent1" w:themeFillTint="33"/>
        <w:ind w:firstLine="709"/>
        <w:rPr>
          <w:i/>
          <w:sz w:val="24"/>
          <w:szCs w:val="24"/>
        </w:rPr>
      </w:pPr>
      <w:r w:rsidRPr="005434BE">
        <w:rPr>
          <w:i/>
          <w:sz w:val="24"/>
          <w:szCs w:val="24"/>
        </w:rPr>
        <w:t>Подпишите свой бланк: напишите свою фамилию, имя и класс.</w:t>
      </w:r>
    </w:p>
    <w:p w:rsidR="005F7818" w:rsidRDefault="005434BE" w:rsidP="005434BE">
      <w:pPr>
        <w:pStyle w:val="23"/>
        <w:shd w:val="clear" w:color="auto" w:fill="DBE5F1" w:themeFill="accent1" w:themeFillTint="33"/>
        <w:ind w:firstLine="709"/>
        <w:rPr>
          <w:i/>
        </w:rPr>
      </w:pPr>
      <w:r w:rsidRPr="005434BE">
        <w:rPr>
          <w:i/>
          <w:sz w:val="24"/>
          <w:szCs w:val="24"/>
        </w:rPr>
        <w:t xml:space="preserve"> Начинайте выполнять работу».</w:t>
      </w:r>
    </w:p>
    <w:p w:rsidR="005434BE" w:rsidRDefault="005434BE" w:rsidP="005434BE">
      <w:pPr>
        <w:pStyle w:val="23"/>
        <w:ind w:firstLine="709"/>
        <w:rPr>
          <w:sz w:val="24"/>
          <w:szCs w:val="24"/>
        </w:rPr>
      </w:pPr>
      <w:r>
        <w:rPr>
          <w:sz w:val="24"/>
          <w:szCs w:val="24"/>
        </w:rPr>
        <w:t xml:space="preserve">Учитель просматривает работы учеников, которые выполнили все </w:t>
      </w:r>
      <w:r w:rsidRPr="002C13D0">
        <w:rPr>
          <w:sz w:val="24"/>
          <w:szCs w:val="24"/>
        </w:rPr>
        <w:t xml:space="preserve">задания </w:t>
      </w:r>
      <w:r>
        <w:rPr>
          <w:sz w:val="24"/>
          <w:szCs w:val="24"/>
        </w:rPr>
        <w:t>обязательной части (</w:t>
      </w:r>
      <w:r w:rsidRPr="002C13D0">
        <w:rPr>
          <w:sz w:val="24"/>
          <w:szCs w:val="24"/>
        </w:rPr>
        <w:t>некоторые дети могут пропустить задание, забыть выполнить, отвлечься и т.п.</w:t>
      </w:r>
      <w:r>
        <w:rPr>
          <w:sz w:val="24"/>
          <w:szCs w:val="24"/>
        </w:rPr>
        <w:t>), и, если все задания действительно сделаны, выдает дополнительную часть.</w:t>
      </w:r>
    </w:p>
    <w:p w:rsidR="005F7818" w:rsidRPr="00384A39" w:rsidRDefault="005434BE" w:rsidP="005434BE">
      <w:pPr>
        <w:pStyle w:val="Style26"/>
        <w:widowControl/>
        <w:shd w:val="clear" w:color="auto" w:fill="DBE5F1" w:themeFill="accent1" w:themeFillTint="33"/>
        <w:ind w:firstLine="708"/>
        <w:rPr>
          <w:rStyle w:val="FontStyle57"/>
          <w:sz w:val="24"/>
          <w:szCs w:val="24"/>
        </w:rPr>
      </w:pPr>
      <w:r>
        <w:rPr>
          <w:rStyle w:val="FontStyle57"/>
          <w:sz w:val="24"/>
          <w:szCs w:val="24"/>
        </w:rPr>
        <w:t>За 10</w:t>
      </w:r>
      <w:r w:rsidR="005F7818" w:rsidRPr="00384A39">
        <w:rPr>
          <w:rStyle w:val="FontStyle57"/>
          <w:sz w:val="24"/>
          <w:szCs w:val="24"/>
        </w:rPr>
        <w:t xml:space="preserve"> минут до окончания работы необходимо предупредить учащихся: </w:t>
      </w:r>
      <w:r w:rsidR="005F7818" w:rsidRPr="005434BE">
        <w:rPr>
          <w:rStyle w:val="FontStyle57"/>
          <w:sz w:val="24"/>
          <w:szCs w:val="24"/>
        </w:rPr>
        <w:t>«</w:t>
      </w:r>
      <w:r w:rsidR="005F7818" w:rsidRPr="005434BE">
        <w:rPr>
          <w:rStyle w:val="FontStyle57"/>
          <w:i/>
          <w:sz w:val="24"/>
          <w:szCs w:val="24"/>
        </w:rPr>
        <w:t>На</w:t>
      </w:r>
      <w:r w:rsidR="00EE47AB">
        <w:rPr>
          <w:rStyle w:val="FontStyle57"/>
          <w:i/>
          <w:sz w:val="24"/>
          <w:szCs w:val="24"/>
          <w:lang w:val="en-US"/>
        </w:rPr>
        <w:t> </w:t>
      </w:r>
      <w:r w:rsidR="005F7818" w:rsidRPr="005434BE">
        <w:rPr>
          <w:rStyle w:val="FontStyle57"/>
          <w:i/>
          <w:sz w:val="24"/>
          <w:szCs w:val="24"/>
        </w:rPr>
        <w:t>вы</w:t>
      </w:r>
      <w:r w:rsidRPr="005434BE">
        <w:rPr>
          <w:rStyle w:val="FontStyle57"/>
          <w:i/>
          <w:sz w:val="24"/>
          <w:szCs w:val="24"/>
        </w:rPr>
        <w:t>полнение</w:t>
      </w:r>
      <w:r w:rsidRPr="00EE47AB">
        <w:rPr>
          <w:rStyle w:val="FontStyle57"/>
          <w:i/>
          <w:sz w:val="24"/>
          <w:szCs w:val="24"/>
          <w:shd w:val="clear" w:color="auto" w:fill="DBE5F1" w:themeFill="accent1" w:themeFillTint="33"/>
        </w:rPr>
        <w:t xml:space="preserve"> </w:t>
      </w:r>
      <w:r w:rsidRPr="005434BE">
        <w:rPr>
          <w:rStyle w:val="FontStyle57"/>
          <w:i/>
          <w:sz w:val="24"/>
          <w:szCs w:val="24"/>
        </w:rPr>
        <w:t>работы у вас осталось 10</w:t>
      </w:r>
      <w:r w:rsidR="003D40AD">
        <w:rPr>
          <w:rStyle w:val="FontStyle57"/>
          <w:i/>
          <w:sz w:val="24"/>
          <w:szCs w:val="24"/>
        </w:rPr>
        <w:t xml:space="preserve"> минут. Проверьте</w:t>
      </w:r>
      <w:r w:rsidR="005F7818" w:rsidRPr="005434BE">
        <w:rPr>
          <w:rStyle w:val="FontStyle57"/>
          <w:i/>
          <w:sz w:val="24"/>
          <w:szCs w:val="24"/>
        </w:rPr>
        <w:t>, не пропустили ли вы какое-нибудь задание</w:t>
      </w:r>
      <w:r w:rsidR="005F7818" w:rsidRPr="005434BE">
        <w:rPr>
          <w:rStyle w:val="FontStyle57"/>
          <w:sz w:val="24"/>
          <w:szCs w:val="24"/>
        </w:rPr>
        <w:t>».</w:t>
      </w:r>
      <w:r w:rsidR="005F7818" w:rsidRPr="00384A39">
        <w:rPr>
          <w:rStyle w:val="FontStyle57"/>
          <w:sz w:val="24"/>
          <w:szCs w:val="24"/>
        </w:rPr>
        <w:t xml:space="preserve"> </w:t>
      </w:r>
    </w:p>
    <w:p w:rsidR="00EE47AB" w:rsidRDefault="00EE47AB" w:rsidP="00C20929"/>
    <w:p w:rsidR="00E93279" w:rsidRPr="009C4917" w:rsidRDefault="00E93279" w:rsidP="00C20929"/>
    <w:p w:rsidR="007E5AB7" w:rsidRPr="00E93279" w:rsidRDefault="007E5AB7" w:rsidP="007E5AB7">
      <w:pPr>
        <w:pStyle w:val="3"/>
        <w:ind w:left="709" w:hanging="425"/>
        <w:jc w:val="left"/>
        <w:rPr>
          <w:b/>
          <w:bCs/>
          <w:i/>
          <w:iCs/>
          <w:szCs w:val="28"/>
        </w:rPr>
      </w:pPr>
      <w:bookmarkStart w:id="15" w:name="_Toc352836525"/>
      <w:bookmarkStart w:id="16" w:name="_Toc68852430"/>
      <w:bookmarkStart w:id="17" w:name="_Toc197869807"/>
      <w:bookmarkStart w:id="18" w:name="_Toc198036100"/>
      <w:bookmarkEnd w:id="6"/>
      <w:bookmarkEnd w:id="7"/>
      <w:r w:rsidRPr="00E93279">
        <w:rPr>
          <w:b/>
          <w:bCs/>
          <w:i/>
          <w:iCs/>
          <w:szCs w:val="28"/>
        </w:rPr>
        <w:t>2.2. Оценка образовательных достижений учащихся по русскому языку</w:t>
      </w:r>
      <w:bookmarkEnd w:id="15"/>
      <w:bookmarkEnd w:id="16"/>
    </w:p>
    <w:p w:rsidR="007E5AB7" w:rsidRPr="00E93279" w:rsidRDefault="007E5AB7" w:rsidP="007E5AB7">
      <w:pPr>
        <w:pStyle w:val="3"/>
        <w:ind w:left="709" w:hanging="425"/>
        <w:jc w:val="left"/>
        <w:rPr>
          <w:b/>
          <w:bCs/>
          <w:i/>
          <w:iCs/>
          <w:sz w:val="16"/>
          <w:szCs w:val="16"/>
        </w:rPr>
      </w:pPr>
      <w:bookmarkStart w:id="19" w:name="_Toc197870202"/>
    </w:p>
    <w:p w:rsidR="007E5AB7" w:rsidRPr="00CE608D" w:rsidRDefault="007E5AB7" w:rsidP="007E5AB7">
      <w:pPr>
        <w:pStyle w:val="7"/>
        <w:ind w:firstLine="0"/>
        <w:rPr>
          <w:b/>
          <w:bCs/>
          <w:sz w:val="24"/>
          <w:u w:val="single"/>
        </w:rPr>
      </w:pPr>
      <w:bookmarkStart w:id="20" w:name="_Toc352836526"/>
      <w:bookmarkStart w:id="21" w:name="_Toc68852431"/>
      <w:r w:rsidRPr="00CE608D">
        <w:rPr>
          <w:b/>
          <w:bCs/>
          <w:sz w:val="24"/>
          <w:u w:val="single"/>
        </w:rPr>
        <w:t xml:space="preserve">2.2.1. Характеристика </w:t>
      </w:r>
      <w:bookmarkEnd w:id="19"/>
      <w:r w:rsidRPr="00CE608D">
        <w:rPr>
          <w:b/>
          <w:bCs/>
          <w:sz w:val="24"/>
          <w:u w:val="single"/>
        </w:rPr>
        <w:t>итоговой работы</w:t>
      </w:r>
      <w:bookmarkEnd w:id="20"/>
      <w:bookmarkEnd w:id="21"/>
      <w:r w:rsidRPr="00CE608D">
        <w:rPr>
          <w:b/>
          <w:bCs/>
          <w:sz w:val="24"/>
          <w:u w:val="single"/>
        </w:rPr>
        <w:t xml:space="preserve"> </w:t>
      </w:r>
    </w:p>
    <w:p w:rsidR="007E5AB7" w:rsidRPr="00CE608D" w:rsidRDefault="007E5AB7" w:rsidP="007E5AB7">
      <w:pPr>
        <w:rPr>
          <w:u w:val="single"/>
        </w:rPr>
      </w:pPr>
    </w:p>
    <w:p w:rsidR="007E5AB7" w:rsidRPr="00CE608D" w:rsidRDefault="007E5AB7" w:rsidP="007E5AB7">
      <w:pPr>
        <w:pStyle w:val="a6"/>
        <w:ind w:firstLine="709"/>
        <w:rPr>
          <w:i/>
          <w:iCs/>
        </w:rPr>
      </w:pPr>
      <w:r w:rsidRPr="00CE608D">
        <w:t xml:space="preserve">Работа по русскому языку составлена для проведения мониторинга подготовки учащихся начальной школы. </w:t>
      </w:r>
      <w:r w:rsidRPr="00CE608D">
        <w:rPr>
          <w:b/>
          <w:bCs/>
        </w:rPr>
        <w:t>Цель</w:t>
      </w:r>
      <w:r w:rsidRPr="00CE608D">
        <w:t xml:space="preserve"> работы – диагностика достижения учащимися в конце 3-го года обучения в начальной школе основных планируемых результатов по русскому языку, соответствующих Федеральному государственному образовательному стандарту начального общего образования, а также определение уровня </w:t>
      </w:r>
      <w:proofErr w:type="spellStart"/>
      <w:r w:rsidRPr="00CE608D">
        <w:t>сформированности</w:t>
      </w:r>
      <w:proofErr w:type="spellEnd"/>
      <w:r w:rsidRPr="00CE608D">
        <w:t xml:space="preserve"> некоторых универсальных учебных действий: правильного восприятия учебной задачи, умения работать самостоятельно, контролировать свои действия. </w:t>
      </w:r>
    </w:p>
    <w:p w:rsidR="007E5AB7" w:rsidRPr="00CE608D" w:rsidRDefault="007E5AB7" w:rsidP="007E5AB7">
      <w:pPr>
        <w:tabs>
          <w:tab w:val="left" w:pos="0"/>
        </w:tabs>
        <w:overflowPunct w:val="0"/>
        <w:autoSpaceDE w:val="0"/>
        <w:autoSpaceDN w:val="0"/>
        <w:adjustRightInd w:val="0"/>
        <w:jc w:val="both"/>
        <w:textAlignment w:val="baseline"/>
      </w:pPr>
    </w:p>
    <w:p w:rsidR="007E5AB7" w:rsidRPr="00CE608D" w:rsidRDefault="007E5AB7" w:rsidP="007E5AB7">
      <w:pPr>
        <w:ind w:left="720"/>
      </w:pPr>
      <w:r w:rsidRPr="00CE608D">
        <w:rPr>
          <w:b/>
          <w:bCs/>
        </w:rPr>
        <w:t>Содержание работы</w:t>
      </w:r>
    </w:p>
    <w:p w:rsidR="007E5AB7" w:rsidRPr="00CE608D" w:rsidRDefault="007E5AB7" w:rsidP="007E5AB7">
      <w:pPr>
        <w:pStyle w:val="20"/>
        <w:ind w:firstLine="709"/>
        <w:rPr>
          <w:sz w:val="24"/>
          <w:u w:val="single"/>
        </w:rPr>
      </w:pPr>
      <w:r w:rsidRPr="00CE608D">
        <w:rPr>
          <w:sz w:val="24"/>
        </w:rPr>
        <w:t>Содержание и структура работы</w:t>
      </w:r>
      <w:r w:rsidRPr="00CE608D">
        <w:rPr>
          <w:bCs/>
          <w:sz w:val="24"/>
        </w:rPr>
        <w:t xml:space="preserve"> определены на о</w:t>
      </w:r>
      <w:r w:rsidRPr="00CE608D">
        <w:rPr>
          <w:sz w:val="24"/>
        </w:rPr>
        <w:t>снове следующих документов:</w:t>
      </w:r>
    </w:p>
    <w:p w:rsidR="007E5AB7" w:rsidRPr="00CE608D" w:rsidRDefault="007E5AB7" w:rsidP="007E5AB7">
      <w:pPr>
        <w:pStyle w:val="BodyText21"/>
        <w:numPr>
          <w:ilvl w:val="0"/>
          <w:numId w:val="26"/>
        </w:numPr>
        <w:ind w:left="0" w:right="-29" w:firstLine="709"/>
        <w:jc w:val="both"/>
        <w:rPr>
          <w:rFonts w:ascii="Times New Roman" w:hAnsi="Times New Roman"/>
          <w:b w:val="0"/>
          <w:sz w:val="24"/>
          <w:szCs w:val="24"/>
          <w:lang w:val="ru-RU"/>
        </w:rPr>
      </w:pPr>
      <w:r w:rsidRPr="00CE608D">
        <w:rPr>
          <w:rFonts w:ascii="Times New Roman" w:hAnsi="Times New Roman"/>
          <w:b w:val="0"/>
          <w:sz w:val="24"/>
          <w:szCs w:val="24"/>
          <w:lang w:val="ru-RU"/>
        </w:rPr>
        <w:t>Федеральный государственный стандарт начального общего образования (приказ Министерства образования и науки РФ № 373 от 06.10.2009 г.)</w:t>
      </w:r>
    </w:p>
    <w:p w:rsidR="007E5AB7" w:rsidRPr="00CE608D" w:rsidRDefault="007E5AB7" w:rsidP="007E5AB7">
      <w:pPr>
        <w:pStyle w:val="BodyText21"/>
        <w:ind w:right="-29" w:firstLine="709"/>
        <w:jc w:val="both"/>
        <w:rPr>
          <w:rFonts w:ascii="Times New Roman" w:hAnsi="Times New Roman"/>
          <w:b w:val="0"/>
          <w:sz w:val="24"/>
          <w:szCs w:val="24"/>
          <w:lang w:val="ru-RU"/>
        </w:rPr>
      </w:pPr>
      <w:r w:rsidRPr="00CE608D">
        <w:rPr>
          <w:rFonts w:ascii="Times New Roman" w:hAnsi="Times New Roman"/>
          <w:b w:val="0"/>
          <w:sz w:val="24"/>
          <w:szCs w:val="24"/>
          <w:lang w:val="ru-RU"/>
        </w:rPr>
        <w:t xml:space="preserve">2) Планируемые результаты начального общего образования по предмету «Русский язык» (Планируемые результаты начального общего образования / Л.Л. Алексеева, С.В. </w:t>
      </w:r>
      <w:proofErr w:type="spellStart"/>
      <w:r w:rsidRPr="00CE608D">
        <w:rPr>
          <w:rFonts w:ascii="Times New Roman" w:hAnsi="Times New Roman"/>
          <w:b w:val="0"/>
          <w:sz w:val="24"/>
          <w:szCs w:val="24"/>
          <w:lang w:val="ru-RU"/>
        </w:rPr>
        <w:t>Анащенкова</w:t>
      </w:r>
      <w:proofErr w:type="spellEnd"/>
      <w:r w:rsidRPr="00CE608D">
        <w:rPr>
          <w:rFonts w:ascii="Times New Roman" w:hAnsi="Times New Roman"/>
          <w:b w:val="0"/>
          <w:sz w:val="24"/>
          <w:szCs w:val="24"/>
          <w:lang w:val="ru-RU"/>
        </w:rPr>
        <w:t xml:space="preserve">, М.З. </w:t>
      </w:r>
      <w:proofErr w:type="spellStart"/>
      <w:r w:rsidRPr="00CE608D">
        <w:rPr>
          <w:rFonts w:ascii="Times New Roman" w:hAnsi="Times New Roman"/>
          <w:b w:val="0"/>
          <w:sz w:val="24"/>
          <w:szCs w:val="24"/>
          <w:lang w:val="ru-RU"/>
        </w:rPr>
        <w:t>Биболетова</w:t>
      </w:r>
      <w:proofErr w:type="spellEnd"/>
      <w:r w:rsidRPr="00CE608D">
        <w:rPr>
          <w:rFonts w:ascii="Times New Roman" w:hAnsi="Times New Roman"/>
          <w:b w:val="0"/>
          <w:sz w:val="24"/>
          <w:szCs w:val="24"/>
          <w:lang w:val="ru-RU"/>
        </w:rPr>
        <w:t xml:space="preserve"> и др.); под ред. Г.С. Ковалевой, О.Б. Логиновой – М.: Просвещение, 2009. – 120 с.; с. 22 – 26)</w:t>
      </w:r>
    </w:p>
    <w:p w:rsidR="007E5AB7" w:rsidRPr="00CE608D" w:rsidRDefault="007E5AB7" w:rsidP="007E5AB7">
      <w:pPr>
        <w:pStyle w:val="BodyText21"/>
        <w:ind w:right="-29" w:firstLine="709"/>
        <w:jc w:val="both"/>
        <w:rPr>
          <w:rFonts w:ascii="Times New Roman" w:hAnsi="Times New Roman"/>
          <w:b w:val="0"/>
          <w:sz w:val="24"/>
          <w:szCs w:val="24"/>
          <w:lang w:val="ru-RU"/>
        </w:rPr>
      </w:pPr>
      <w:r w:rsidRPr="00CE608D">
        <w:rPr>
          <w:rFonts w:ascii="Times New Roman" w:hAnsi="Times New Roman"/>
          <w:b w:val="0"/>
          <w:sz w:val="24"/>
          <w:szCs w:val="24"/>
          <w:lang w:val="ru-RU"/>
        </w:rPr>
        <w:t>3) Примерная программа начального общего образования по предмету «Русский язык»</w:t>
      </w:r>
      <w:r w:rsidRPr="00CE608D">
        <w:rPr>
          <w:rFonts w:ascii="Times New Roman" w:eastAsia="@Arial Unicode MS" w:hAnsi="Times New Roman"/>
          <w:bCs/>
          <w:sz w:val="24"/>
          <w:szCs w:val="24"/>
          <w:lang w:val="ru-RU"/>
        </w:rPr>
        <w:t xml:space="preserve"> </w:t>
      </w:r>
      <w:r w:rsidRPr="00CE608D">
        <w:rPr>
          <w:rFonts w:ascii="Times New Roman" w:eastAsia="@Arial Unicode MS" w:hAnsi="Times New Roman"/>
          <w:b w:val="0"/>
          <w:bCs/>
          <w:sz w:val="24"/>
          <w:szCs w:val="24"/>
          <w:lang w:val="ru-RU"/>
        </w:rPr>
        <w:t>(Примерная</w:t>
      </w:r>
      <w:r w:rsidRPr="00CE608D">
        <w:rPr>
          <w:rFonts w:ascii="Times New Roman" w:eastAsia="@Arial Unicode MS" w:hAnsi="Times New Roman"/>
          <w:b w:val="0"/>
          <w:sz w:val="24"/>
          <w:szCs w:val="24"/>
          <w:lang w:val="ru-RU"/>
        </w:rPr>
        <w:t xml:space="preserve"> основная образовательная программа образовательного учреждения. Начальная школа / [сост. </w:t>
      </w:r>
      <w:proofErr w:type="spellStart"/>
      <w:r w:rsidRPr="00CE608D">
        <w:rPr>
          <w:rFonts w:ascii="Times New Roman" w:eastAsia="@Arial Unicode MS" w:hAnsi="Times New Roman"/>
          <w:b w:val="0"/>
          <w:sz w:val="24"/>
          <w:szCs w:val="24"/>
          <w:lang w:val="ru-RU"/>
        </w:rPr>
        <w:t>Е.С.Савинов</w:t>
      </w:r>
      <w:proofErr w:type="spellEnd"/>
      <w:r w:rsidRPr="00CE608D">
        <w:rPr>
          <w:rFonts w:ascii="Times New Roman" w:eastAsia="@Arial Unicode MS" w:hAnsi="Times New Roman"/>
          <w:b w:val="0"/>
          <w:sz w:val="24"/>
          <w:szCs w:val="24"/>
          <w:lang w:val="ru-RU"/>
        </w:rPr>
        <w:t>].—2</w:t>
      </w:r>
      <w:r w:rsidRPr="00CE608D">
        <w:rPr>
          <w:rFonts w:ascii="Times New Roman" w:eastAsia="@Arial Unicode MS" w:hAnsi="Times New Roman"/>
          <w:b w:val="0"/>
          <w:sz w:val="24"/>
          <w:szCs w:val="24"/>
          <w:lang w:val="ru-RU"/>
        </w:rPr>
        <w:noBreakHyphen/>
        <w:t xml:space="preserve">е изд., </w:t>
      </w:r>
      <w:proofErr w:type="spellStart"/>
      <w:r w:rsidRPr="00CE608D">
        <w:rPr>
          <w:rFonts w:ascii="Times New Roman" w:eastAsia="@Arial Unicode MS" w:hAnsi="Times New Roman"/>
          <w:b w:val="0"/>
          <w:sz w:val="24"/>
          <w:szCs w:val="24"/>
          <w:lang w:val="ru-RU"/>
        </w:rPr>
        <w:t>перераб</w:t>
      </w:r>
      <w:proofErr w:type="spellEnd"/>
      <w:r w:rsidRPr="00CE608D">
        <w:rPr>
          <w:rFonts w:ascii="Times New Roman" w:eastAsia="@Arial Unicode MS" w:hAnsi="Times New Roman"/>
          <w:b w:val="0"/>
          <w:sz w:val="24"/>
          <w:szCs w:val="24"/>
          <w:lang w:val="ru-RU"/>
        </w:rPr>
        <w:t>. — М. : Просвещение, 2010. — 204 с.; с.119-125)</w:t>
      </w:r>
    </w:p>
    <w:p w:rsidR="007E5AB7" w:rsidRPr="00CE608D" w:rsidRDefault="007E5AB7" w:rsidP="007E5AB7">
      <w:pPr>
        <w:pStyle w:val="BodyText21"/>
        <w:ind w:right="-29" w:firstLine="709"/>
        <w:jc w:val="both"/>
        <w:rPr>
          <w:rFonts w:ascii="Times New Roman" w:eastAsia="@Arial Unicode MS" w:hAnsi="Times New Roman"/>
          <w:b w:val="0"/>
          <w:sz w:val="24"/>
          <w:szCs w:val="24"/>
          <w:lang w:val="ru-RU"/>
        </w:rPr>
      </w:pPr>
      <w:r w:rsidRPr="00CE608D">
        <w:rPr>
          <w:rFonts w:ascii="Times New Roman" w:eastAsia="@Arial Unicode MS" w:hAnsi="Times New Roman"/>
          <w:b w:val="0"/>
          <w:sz w:val="24"/>
          <w:szCs w:val="24"/>
          <w:lang w:val="ru-RU"/>
        </w:rPr>
        <w:t>4) Планируемые результаты освоения обучающимися основной образовательной программы начального общего образования. Формирование универсальных учебных действий. Чтение. Работа с текстом.</w:t>
      </w:r>
      <w:r w:rsidRPr="00CE608D">
        <w:rPr>
          <w:rFonts w:ascii="Times New Roman" w:eastAsia="@Arial Unicode MS" w:hAnsi="Times New Roman"/>
          <w:b w:val="0"/>
          <w:bCs/>
          <w:sz w:val="24"/>
          <w:szCs w:val="24"/>
          <w:lang w:val="ru-RU"/>
        </w:rPr>
        <w:t xml:space="preserve"> (Примерная</w:t>
      </w:r>
      <w:r w:rsidRPr="00CE608D">
        <w:rPr>
          <w:rFonts w:ascii="Times New Roman" w:eastAsia="@Arial Unicode MS" w:hAnsi="Times New Roman"/>
          <w:b w:val="0"/>
          <w:sz w:val="24"/>
          <w:szCs w:val="24"/>
          <w:lang w:val="ru-RU"/>
        </w:rPr>
        <w:t xml:space="preserve"> основная образовательная программа образовательного учреждения. Начальная школа / [сост. Е.С. Савинов]. – 2</w:t>
      </w:r>
      <w:r w:rsidRPr="00CE608D">
        <w:rPr>
          <w:rFonts w:ascii="Times New Roman" w:eastAsia="@Arial Unicode MS" w:hAnsi="Times New Roman"/>
          <w:b w:val="0"/>
          <w:sz w:val="24"/>
          <w:szCs w:val="24"/>
          <w:lang w:val="ru-RU"/>
        </w:rPr>
        <w:noBreakHyphen/>
        <w:t xml:space="preserve">е изд., </w:t>
      </w:r>
      <w:proofErr w:type="spellStart"/>
      <w:r w:rsidRPr="00CE608D">
        <w:rPr>
          <w:rFonts w:ascii="Times New Roman" w:eastAsia="@Arial Unicode MS" w:hAnsi="Times New Roman"/>
          <w:b w:val="0"/>
          <w:sz w:val="24"/>
          <w:szCs w:val="24"/>
          <w:lang w:val="ru-RU"/>
        </w:rPr>
        <w:t>перераб</w:t>
      </w:r>
      <w:proofErr w:type="spellEnd"/>
      <w:r w:rsidRPr="00CE608D">
        <w:rPr>
          <w:rFonts w:ascii="Times New Roman" w:eastAsia="@Arial Unicode MS" w:hAnsi="Times New Roman"/>
          <w:b w:val="0"/>
          <w:sz w:val="24"/>
          <w:szCs w:val="24"/>
          <w:lang w:val="ru-RU"/>
        </w:rPr>
        <w:t>. – М.: Просвещение, 2010. – 204 с.; с. 36-44)</w:t>
      </w:r>
    </w:p>
    <w:p w:rsidR="007E5AB7" w:rsidRPr="00CE608D" w:rsidRDefault="007E5AB7" w:rsidP="007E5AB7">
      <w:pPr>
        <w:ind w:firstLine="709"/>
        <w:jc w:val="both"/>
      </w:pPr>
      <w:r w:rsidRPr="00CE608D">
        <w:lastRenderedPageBreak/>
        <w:t xml:space="preserve">Содержание работы ориентированы на достижение планируемых результатов, которыми овладевают учащиеся к концу 3-го класса </w:t>
      </w:r>
      <w:r w:rsidRPr="00CE608D">
        <w:rPr>
          <w:u w:val="single"/>
        </w:rPr>
        <w:t>при обучении по любому комплекту учебников</w:t>
      </w:r>
      <w:r w:rsidRPr="00CE608D">
        <w:t>, включенному в Федеральный перечень учебников для начальной школы.</w:t>
      </w:r>
    </w:p>
    <w:p w:rsidR="007E5AB7" w:rsidRPr="00CE608D" w:rsidRDefault="007E5AB7" w:rsidP="007E5AB7">
      <w:pPr>
        <w:ind w:firstLine="709"/>
        <w:jc w:val="both"/>
      </w:pPr>
      <w:r w:rsidRPr="00CE608D">
        <w:t>Задания итоговой работы составлены на материале следующих блоков содержания курса русского языка: фонетика и графика, состав слова (</w:t>
      </w:r>
      <w:proofErr w:type="spellStart"/>
      <w:r w:rsidRPr="00CE608D">
        <w:t>морфемика</w:t>
      </w:r>
      <w:proofErr w:type="spellEnd"/>
      <w:r w:rsidRPr="00CE608D">
        <w:t>), морфология, синтаксис и пунктуация, орфография, лексика, развитие речи.</w:t>
      </w:r>
    </w:p>
    <w:p w:rsidR="007E5AB7" w:rsidRPr="00CE608D" w:rsidRDefault="007E5AB7" w:rsidP="007E5AB7">
      <w:pPr>
        <w:ind w:firstLine="709"/>
        <w:jc w:val="both"/>
      </w:pPr>
      <w:r w:rsidRPr="00CE608D">
        <w:t>Работа содержит 20 заданий. В таблице 5 представлено распределение заданий по блокам содержания курса русского языка.</w:t>
      </w:r>
    </w:p>
    <w:p w:rsidR="007E5AB7" w:rsidRPr="00344FF3" w:rsidRDefault="007E5AB7" w:rsidP="007E5AB7">
      <w:pPr>
        <w:ind w:firstLine="709"/>
        <w:jc w:val="both"/>
        <w:rPr>
          <w:highlight w:val="yellow"/>
        </w:rPr>
      </w:pPr>
    </w:p>
    <w:p w:rsidR="007E5AB7" w:rsidRPr="009E1963" w:rsidRDefault="007E5AB7" w:rsidP="007E5AB7">
      <w:pPr>
        <w:jc w:val="right"/>
        <w:rPr>
          <w:rFonts w:eastAsia="MS Mincho"/>
          <w:b/>
          <w:color w:val="000000"/>
          <w:lang w:eastAsia="en-US"/>
        </w:rPr>
      </w:pPr>
      <w:r w:rsidRPr="009E1963">
        <w:rPr>
          <w:rFonts w:eastAsia="MS Mincho"/>
          <w:b/>
          <w:color w:val="000000"/>
          <w:lang w:eastAsia="en-US"/>
        </w:rPr>
        <w:t>Таблица 5</w:t>
      </w:r>
    </w:p>
    <w:p w:rsidR="007E5AB7" w:rsidRPr="009E1963" w:rsidRDefault="007E5AB7" w:rsidP="007E5AB7">
      <w:pPr>
        <w:jc w:val="center"/>
        <w:rPr>
          <w:rFonts w:eastAsia="MS Mincho"/>
          <w:b/>
          <w:color w:val="000000"/>
          <w:lang w:eastAsia="en-US"/>
        </w:rPr>
      </w:pPr>
      <w:r w:rsidRPr="009E1963">
        <w:rPr>
          <w:rFonts w:eastAsia="MS Mincho"/>
          <w:b/>
          <w:color w:val="000000"/>
          <w:lang w:eastAsia="en-US"/>
        </w:rPr>
        <w:t>Распределение заданий работы</w:t>
      </w:r>
    </w:p>
    <w:p w:rsidR="007E5AB7" w:rsidRPr="009E1963" w:rsidRDefault="007E5AB7" w:rsidP="007E5AB7">
      <w:pPr>
        <w:jc w:val="center"/>
        <w:rPr>
          <w:rFonts w:eastAsia="MS Mincho"/>
          <w:b/>
          <w:color w:val="000000"/>
          <w:lang w:eastAsia="en-US"/>
        </w:rPr>
      </w:pPr>
      <w:r w:rsidRPr="009E1963">
        <w:rPr>
          <w:rFonts w:eastAsia="MS Mincho"/>
          <w:b/>
          <w:color w:val="000000"/>
          <w:lang w:eastAsia="en-US"/>
        </w:rPr>
        <w:t>по основным блокам содержания курса русского языка</w:t>
      </w:r>
    </w:p>
    <w:p w:rsidR="007E5AB7" w:rsidRPr="009E1963" w:rsidRDefault="007E5AB7" w:rsidP="007E5AB7">
      <w:pPr>
        <w:jc w:val="center"/>
        <w:rPr>
          <w:rFonts w:eastAsia="MS Mincho"/>
          <w:color w:val="00000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5"/>
        <w:gridCol w:w="3265"/>
      </w:tblGrid>
      <w:tr w:rsidR="007E5AB7" w:rsidRPr="009E1963" w:rsidTr="00E93279">
        <w:trPr>
          <w:jc w:val="center"/>
        </w:trPr>
        <w:tc>
          <w:tcPr>
            <w:tcW w:w="4115" w:type="dxa"/>
            <w:tcBorders>
              <w:top w:val="single" w:sz="4" w:space="0" w:color="auto"/>
              <w:left w:val="single" w:sz="4" w:space="0" w:color="auto"/>
              <w:bottom w:val="single" w:sz="4" w:space="0" w:color="auto"/>
              <w:right w:val="single" w:sz="4" w:space="0" w:color="auto"/>
            </w:tcBorders>
            <w:shd w:val="clear" w:color="auto" w:fill="E0E0E0"/>
          </w:tcPr>
          <w:p w:rsidR="007E5AB7" w:rsidRPr="009E1963" w:rsidRDefault="007E5AB7" w:rsidP="00E93279">
            <w:pPr>
              <w:jc w:val="center"/>
              <w:rPr>
                <w:b/>
                <w:bCs/>
              </w:rPr>
            </w:pPr>
            <w:r w:rsidRPr="009E1963">
              <w:rPr>
                <w:b/>
                <w:bCs/>
              </w:rPr>
              <w:t>Блоки содержания</w:t>
            </w:r>
          </w:p>
        </w:tc>
        <w:tc>
          <w:tcPr>
            <w:tcW w:w="3265" w:type="dxa"/>
            <w:tcBorders>
              <w:top w:val="single" w:sz="4" w:space="0" w:color="auto"/>
              <w:left w:val="single" w:sz="4" w:space="0" w:color="auto"/>
              <w:bottom w:val="single" w:sz="4" w:space="0" w:color="auto"/>
              <w:right w:val="single" w:sz="4" w:space="0" w:color="auto"/>
            </w:tcBorders>
            <w:shd w:val="clear" w:color="auto" w:fill="E0E0E0"/>
          </w:tcPr>
          <w:p w:rsidR="007E5AB7" w:rsidRPr="009E1963" w:rsidRDefault="007E5AB7" w:rsidP="00E93279">
            <w:pPr>
              <w:jc w:val="center"/>
              <w:rPr>
                <w:b/>
                <w:bCs/>
              </w:rPr>
            </w:pPr>
            <w:r w:rsidRPr="009E1963">
              <w:rPr>
                <w:b/>
                <w:bCs/>
              </w:rPr>
              <w:t xml:space="preserve">Число заданий в работе </w:t>
            </w:r>
          </w:p>
        </w:tc>
      </w:tr>
      <w:tr w:rsidR="007E5AB7" w:rsidRPr="00344FF3" w:rsidTr="00E93279">
        <w:trPr>
          <w:jc w:val="center"/>
        </w:trPr>
        <w:tc>
          <w:tcPr>
            <w:tcW w:w="411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both"/>
            </w:pPr>
            <w:r w:rsidRPr="009E1963">
              <w:t xml:space="preserve">1. Фонетика и графика </w:t>
            </w:r>
          </w:p>
        </w:tc>
        <w:tc>
          <w:tcPr>
            <w:tcW w:w="326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center"/>
            </w:pPr>
            <w:r w:rsidRPr="009E1963">
              <w:t>4</w:t>
            </w:r>
          </w:p>
        </w:tc>
      </w:tr>
      <w:tr w:rsidR="007E5AB7" w:rsidRPr="00344FF3" w:rsidTr="00E93279">
        <w:trPr>
          <w:jc w:val="center"/>
        </w:trPr>
        <w:tc>
          <w:tcPr>
            <w:tcW w:w="411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both"/>
            </w:pPr>
            <w:r w:rsidRPr="009E1963">
              <w:t>2. Состав слова (</w:t>
            </w:r>
            <w:proofErr w:type="spellStart"/>
            <w:r w:rsidRPr="009E1963">
              <w:t>морфемика</w:t>
            </w:r>
            <w:proofErr w:type="spellEnd"/>
            <w:r w:rsidRPr="009E1963">
              <w:t>)</w:t>
            </w:r>
          </w:p>
        </w:tc>
        <w:tc>
          <w:tcPr>
            <w:tcW w:w="326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center"/>
            </w:pPr>
            <w:r w:rsidRPr="009E1963">
              <w:t>6</w:t>
            </w:r>
          </w:p>
        </w:tc>
      </w:tr>
      <w:tr w:rsidR="007E5AB7" w:rsidRPr="00344FF3" w:rsidTr="00E93279">
        <w:trPr>
          <w:jc w:val="center"/>
        </w:trPr>
        <w:tc>
          <w:tcPr>
            <w:tcW w:w="411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both"/>
            </w:pPr>
            <w:r w:rsidRPr="009E1963">
              <w:t>3. Морфология</w:t>
            </w:r>
          </w:p>
        </w:tc>
        <w:tc>
          <w:tcPr>
            <w:tcW w:w="326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center"/>
            </w:pPr>
            <w:r w:rsidRPr="009E1963">
              <w:t>3</w:t>
            </w:r>
          </w:p>
        </w:tc>
      </w:tr>
      <w:tr w:rsidR="007E5AB7" w:rsidRPr="00344FF3" w:rsidTr="00E93279">
        <w:trPr>
          <w:jc w:val="center"/>
        </w:trPr>
        <w:tc>
          <w:tcPr>
            <w:tcW w:w="411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both"/>
            </w:pPr>
            <w:r w:rsidRPr="009E1963">
              <w:t>4. Лексика</w:t>
            </w:r>
          </w:p>
        </w:tc>
        <w:tc>
          <w:tcPr>
            <w:tcW w:w="326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center"/>
            </w:pPr>
            <w:r w:rsidRPr="009E1963">
              <w:t>1</w:t>
            </w:r>
          </w:p>
        </w:tc>
      </w:tr>
      <w:tr w:rsidR="007E5AB7" w:rsidRPr="00344FF3" w:rsidTr="00E93279">
        <w:trPr>
          <w:jc w:val="center"/>
        </w:trPr>
        <w:tc>
          <w:tcPr>
            <w:tcW w:w="411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both"/>
            </w:pPr>
            <w:r w:rsidRPr="009E1963">
              <w:t>5. Орфография</w:t>
            </w:r>
          </w:p>
        </w:tc>
        <w:tc>
          <w:tcPr>
            <w:tcW w:w="326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center"/>
            </w:pPr>
            <w:r w:rsidRPr="009E1963">
              <w:t>3</w:t>
            </w:r>
          </w:p>
        </w:tc>
      </w:tr>
      <w:tr w:rsidR="007E5AB7" w:rsidRPr="00344FF3" w:rsidTr="00E93279">
        <w:trPr>
          <w:jc w:val="center"/>
        </w:trPr>
        <w:tc>
          <w:tcPr>
            <w:tcW w:w="411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both"/>
            </w:pPr>
            <w:r w:rsidRPr="009E1963">
              <w:t>6. Синтаксис и пунктуация</w:t>
            </w:r>
          </w:p>
        </w:tc>
        <w:tc>
          <w:tcPr>
            <w:tcW w:w="326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center"/>
            </w:pPr>
            <w:r w:rsidRPr="009E1963">
              <w:t>1</w:t>
            </w:r>
          </w:p>
        </w:tc>
      </w:tr>
      <w:tr w:rsidR="007E5AB7" w:rsidRPr="00344FF3" w:rsidTr="00E93279">
        <w:trPr>
          <w:jc w:val="center"/>
        </w:trPr>
        <w:tc>
          <w:tcPr>
            <w:tcW w:w="411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both"/>
            </w:pPr>
            <w:r w:rsidRPr="009E1963">
              <w:t>7. Развитие речи</w:t>
            </w:r>
          </w:p>
        </w:tc>
        <w:tc>
          <w:tcPr>
            <w:tcW w:w="326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center"/>
            </w:pPr>
            <w:r w:rsidRPr="009E1963">
              <w:t>2</w:t>
            </w:r>
          </w:p>
        </w:tc>
      </w:tr>
      <w:tr w:rsidR="007E5AB7" w:rsidRPr="00344FF3" w:rsidTr="00E93279">
        <w:trPr>
          <w:jc w:val="center"/>
        </w:trPr>
        <w:tc>
          <w:tcPr>
            <w:tcW w:w="411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both"/>
            </w:pPr>
            <w:r w:rsidRPr="009E1963">
              <w:t>Всего</w:t>
            </w:r>
          </w:p>
        </w:tc>
        <w:tc>
          <w:tcPr>
            <w:tcW w:w="3265" w:type="dxa"/>
            <w:tcBorders>
              <w:top w:val="single" w:sz="4" w:space="0" w:color="auto"/>
              <w:left w:val="single" w:sz="4" w:space="0" w:color="auto"/>
              <w:bottom w:val="single" w:sz="4" w:space="0" w:color="auto"/>
              <w:right w:val="single" w:sz="4" w:space="0" w:color="auto"/>
            </w:tcBorders>
          </w:tcPr>
          <w:p w:rsidR="007E5AB7" w:rsidRPr="009E1963" w:rsidRDefault="007E5AB7" w:rsidP="00E93279">
            <w:pPr>
              <w:jc w:val="center"/>
            </w:pPr>
            <w:r w:rsidRPr="009E1963">
              <w:t>20</w:t>
            </w:r>
          </w:p>
        </w:tc>
      </w:tr>
    </w:tbl>
    <w:p w:rsidR="007E5AB7" w:rsidRDefault="007E5AB7" w:rsidP="007E5AB7">
      <w:pPr>
        <w:ind w:firstLine="709"/>
        <w:rPr>
          <w:b/>
          <w:bCs/>
        </w:rPr>
      </w:pPr>
    </w:p>
    <w:p w:rsidR="007E5AB7" w:rsidRDefault="007E5AB7" w:rsidP="007E5AB7">
      <w:pPr>
        <w:ind w:firstLine="709"/>
        <w:rPr>
          <w:b/>
          <w:bCs/>
        </w:rPr>
      </w:pPr>
      <w:r w:rsidRPr="009E1963">
        <w:rPr>
          <w:b/>
          <w:bCs/>
        </w:rPr>
        <w:t>Структура работы</w:t>
      </w:r>
    </w:p>
    <w:p w:rsidR="007E5AB7" w:rsidRPr="00E93279" w:rsidRDefault="007E5AB7" w:rsidP="007E5AB7">
      <w:pPr>
        <w:ind w:firstLine="709"/>
        <w:rPr>
          <w:b/>
          <w:bCs/>
          <w:sz w:val="16"/>
          <w:szCs w:val="16"/>
        </w:rPr>
      </w:pPr>
    </w:p>
    <w:p w:rsidR="007E5AB7" w:rsidRPr="009E1963" w:rsidRDefault="007E5AB7" w:rsidP="007E5AB7">
      <w:pPr>
        <w:ind w:firstLine="709"/>
        <w:jc w:val="both"/>
      </w:pPr>
      <w:r w:rsidRPr="009E1963">
        <w:t>В работе две группы заданий. Первая группа включает 14 заданий, обязательных для выполнения всеми учащимися. Вторая группа включает 6 дополнительных заданий повышенного уровня сложности, требующих проявления не только предметных умений, но и умения рассуждать, самостоятельно анализировать языковые единицы. Эти задания выделены в дополнительную часть. Дополнительная часть выдается тем обучающимся, которые выполнили все задания обязательной части. По результатам выполнения этой части работы появляется возможность установить, как учащиеся умеют действовать в нестандартных ситуациях, требующих не просто уверенного воспроизведения изученных образцов и алгоритмов работы, но и понимания изученного материала, самостоятельного анализа языковых единиц.</w:t>
      </w:r>
    </w:p>
    <w:p w:rsidR="007E5AB7" w:rsidRPr="009E1963" w:rsidRDefault="007E5AB7" w:rsidP="007E5AB7">
      <w:pPr>
        <w:pStyle w:val="a6"/>
        <w:ind w:firstLine="709"/>
      </w:pPr>
      <w:r w:rsidRPr="009E1963">
        <w:t xml:space="preserve">В работе использованы несколько типов заданий: с выбором ответа, с кратким ответом, с развернутым ответом. В таблице 6 в сжатом виде представлена информация о структуре, общем числе, сложности и типах заданий в работе. </w:t>
      </w:r>
    </w:p>
    <w:p w:rsidR="007E5AB7" w:rsidRPr="009E1963" w:rsidRDefault="007E5AB7" w:rsidP="007E5AB7">
      <w:pPr>
        <w:pStyle w:val="a6"/>
        <w:ind w:firstLine="720"/>
        <w:rPr>
          <w:sz w:val="8"/>
          <w:szCs w:val="8"/>
        </w:rPr>
      </w:pPr>
    </w:p>
    <w:p w:rsidR="007E5AB7" w:rsidRPr="009E1963" w:rsidRDefault="007E5AB7" w:rsidP="007E5AB7">
      <w:pPr>
        <w:jc w:val="right"/>
        <w:rPr>
          <w:rFonts w:eastAsia="MS Mincho"/>
          <w:b/>
          <w:color w:val="000000"/>
          <w:lang w:eastAsia="en-US"/>
        </w:rPr>
      </w:pPr>
      <w:r w:rsidRPr="009E1963">
        <w:rPr>
          <w:rFonts w:eastAsia="MS Mincho"/>
          <w:b/>
          <w:color w:val="000000"/>
          <w:lang w:eastAsia="en-US"/>
        </w:rPr>
        <w:t>Таблица 6</w:t>
      </w:r>
    </w:p>
    <w:p w:rsidR="007E5AB7" w:rsidRPr="009E1963" w:rsidRDefault="007E5AB7" w:rsidP="007E5AB7">
      <w:pPr>
        <w:jc w:val="center"/>
        <w:rPr>
          <w:rFonts w:eastAsia="MS Mincho"/>
          <w:b/>
          <w:color w:val="000000"/>
          <w:lang w:eastAsia="en-US"/>
        </w:rPr>
      </w:pPr>
      <w:r w:rsidRPr="009E1963">
        <w:rPr>
          <w:rFonts w:eastAsia="MS Mincho"/>
          <w:b/>
          <w:color w:val="000000"/>
          <w:lang w:eastAsia="en-US"/>
        </w:rPr>
        <w:t>Структура работы по русскому языку для 3-го класса</w:t>
      </w:r>
    </w:p>
    <w:p w:rsidR="007E5AB7" w:rsidRPr="009E1963" w:rsidRDefault="007E5AB7" w:rsidP="007E5AB7">
      <w:pPr>
        <w:jc w:val="center"/>
        <w:rPr>
          <w:rFonts w:eastAsia="MS Mincho"/>
          <w:color w:val="000000"/>
          <w:sz w:val="8"/>
          <w:szCs w:val="8"/>
          <w:lang w:eastAsia="en-US"/>
        </w:rPr>
      </w:pPr>
    </w:p>
    <w:tbl>
      <w:tblPr>
        <w:tblW w:w="83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3368"/>
        <w:gridCol w:w="3369"/>
      </w:tblGrid>
      <w:tr w:rsidR="007E5AB7" w:rsidRPr="009E1963" w:rsidTr="00E93279">
        <w:trPr>
          <w:jc w:val="center"/>
        </w:trPr>
        <w:tc>
          <w:tcPr>
            <w:tcW w:w="1638" w:type="dxa"/>
            <w:tcBorders>
              <w:top w:val="single" w:sz="4" w:space="0" w:color="auto"/>
              <w:left w:val="single" w:sz="4" w:space="0" w:color="auto"/>
              <w:bottom w:val="single" w:sz="4" w:space="0" w:color="auto"/>
              <w:right w:val="nil"/>
            </w:tcBorders>
            <w:shd w:val="clear" w:color="auto" w:fill="E0E0E0"/>
            <w:vAlign w:val="center"/>
          </w:tcPr>
          <w:p w:rsidR="007E5AB7" w:rsidRPr="009E1963" w:rsidRDefault="007E5AB7" w:rsidP="00E93279">
            <w:pPr>
              <w:pStyle w:val="af"/>
              <w:jc w:val="center"/>
              <w:rPr>
                <w:rFonts w:ascii="Arial" w:hAnsi="Arial" w:cs="Arial"/>
              </w:rPr>
            </w:pPr>
          </w:p>
        </w:tc>
        <w:tc>
          <w:tcPr>
            <w:tcW w:w="3368" w:type="dxa"/>
            <w:tcBorders>
              <w:top w:val="single" w:sz="4" w:space="0" w:color="auto"/>
              <w:left w:val="nil"/>
              <w:bottom w:val="single" w:sz="4" w:space="0" w:color="auto"/>
              <w:right w:val="single" w:sz="4" w:space="0" w:color="auto"/>
            </w:tcBorders>
            <w:shd w:val="clear" w:color="auto" w:fill="E0E0E0"/>
            <w:vAlign w:val="center"/>
          </w:tcPr>
          <w:p w:rsidR="007E5AB7" w:rsidRPr="009E1963" w:rsidRDefault="007E5AB7" w:rsidP="00E93279">
            <w:pPr>
              <w:pStyle w:val="af"/>
              <w:ind w:left="33"/>
              <w:jc w:val="center"/>
            </w:pPr>
            <w:r w:rsidRPr="009E1963">
              <w:t>Группа 1</w:t>
            </w:r>
          </w:p>
          <w:p w:rsidR="007E5AB7" w:rsidRPr="009E1963" w:rsidRDefault="007E5AB7" w:rsidP="00E93279">
            <w:pPr>
              <w:ind w:left="33"/>
              <w:jc w:val="center"/>
              <w:rPr>
                <w:rFonts w:eastAsia="Arial Unicode MS"/>
              </w:rPr>
            </w:pPr>
            <w:r w:rsidRPr="009E1963">
              <w:rPr>
                <w:rFonts w:eastAsia="Arial Unicode MS"/>
              </w:rPr>
              <w:t>Обязательные задания</w:t>
            </w:r>
          </w:p>
        </w:tc>
        <w:tc>
          <w:tcPr>
            <w:tcW w:w="3369" w:type="dxa"/>
            <w:tcBorders>
              <w:top w:val="single" w:sz="4" w:space="0" w:color="auto"/>
              <w:left w:val="single" w:sz="4" w:space="0" w:color="auto"/>
              <w:bottom w:val="single" w:sz="4" w:space="0" w:color="auto"/>
              <w:right w:val="single" w:sz="4" w:space="0" w:color="auto"/>
            </w:tcBorders>
            <w:shd w:val="clear" w:color="auto" w:fill="E0E0E0"/>
            <w:vAlign w:val="center"/>
          </w:tcPr>
          <w:p w:rsidR="007E5AB7" w:rsidRPr="009E1963" w:rsidRDefault="007E5AB7" w:rsidP="00E93279">
            <w:pPr>
              <w:pStyle w:val="af"/>
              <w:ind w:left="33"/>
              <w:jc w:val="center"/>
            </w:pPr>
            <w:r w:rsidRPr="009E1963">
              <w:t>Группа 2</w:t>
            </w:r>
          </w:p>
          <w:p w:rsidR="007E5AB7" w:rsidRPr="009E1963" w:rsidRDefault="007E5AB7" w:rsidP="00E93279">
            <w:pPr>
              <w:ind w:left="33"/>
              <w:jc w:val="center"/>
              <w:rPr>
                <w:rFonts w:eastAsia="Arial Unicode MS"/>
              </w:rPr>
            </w:pPr>
            <w:r w:rsidRPr="009E1963">
              <w:rPr>
                <w:rFonts w:eastAsia="Arial Unicode MS"/>
              </w:rPr>
              <w:t>Дополнительные задания</w:t>
            </w:r>
          </w:p>
        </w:tc>
      </w:tr>
      <w:tr w:rsidR="007E5AB7" w:rsidRPr="009E1963" w:rsidTr="00E93279">
        <w:trPr>
          <w:jc w:val="center"/>
        </w:trPr>
        <w:tc>
          <w:tcPr>
            <w:tcW w:w="1638" w:type="dxa"/>
            <w:tcBorders>
              <w:top w:val="single" w:sz="4" w:space="0" w:color="auto"/>
              <w:left w:val="single" w:sz="4" w:space="0" w:color="auto"/>
              <w:bottom w:val="single" w:sz="4" w:space="0" w:color="auto"/>
              <w:right w:val="single" w:sz="4" w:space="0" w:color="auto"/>
            </w:tcBorders>
            <w:vAlign w:val="center"/>
          </w:tcPr>
          <w:p w:rsidR="007E5AB7" w:rsidRPr="009E1963" w:rsidRDefault="007E5AB7" w:rsidP="00E93279">
            <w:pPr>
              <w:spacing w:before="60" w:after="60"/>
              <w:jc w:val="center"/>
            </w:pPr>
            <w:r w:rsidRPr="009E1963">
              <w:t>Общее число заданий – 20</w:t>
            </w:r>
          </w:p>
        </w:tc>
        <w:tc>
          <w:tcPr>
            <w:tcW w:w="3368" w:type="dxa"/>
            <w:tcBorders>
              <w:top w:val="single" w:sz="4" w:space="0" w:color="auto"/>
              <w:left w:val="single" w:sz="4" w:space="0" w:color="auto"/>
              <w:bottom w:val="single" w:sz="4" w:space="0" w:color="auto"/>
              <w:right w:val="single" w:sz="4" w:space="0" w:color="auto"/>
            </w:tcBorders>
            <w:vAlign w:val="center"/>
          </w:tcPr>
          <w:p w:rsidR="007E5AB7" w:rsidRPr="009E1963" w:rsidRDefault="007E5AB7" w:rsidP="00E93279">
            <w:pPr>
              <w:spacing w:before="60" w:after="60"/>
              <w:jc w:val="center"/>
            </w:pPr>
            <w:r w:rsidRPr="009E1963">
              <w:t>14</w:t>
            </w:r>
          </w:p>
        </w:tc>
        <w:tc>
          <w:tcPr>
            <w:tcW w:w="3369" w:type="dxa"/>
            <w:tcBorders>
              <w:top w:val="single" w:sz="4" w:space="0" w:color="auto"/>
              <w:left w:val="single" w:sz="4" w:space="0" w:color="auto"/>
              <w:bottom w:val="single" w:sz="4" w:space="0" w:color="auto"/>
              <w:right w:val="single" w:sz="4" w:space="0" w:color="auto"/>
            </w:tcBorders>
            <w:vAlign w:val="center"/>
          </w:tcPr>
          <w:p w:rsidR="007E5AB7" w:rsidRPr="009E1963" w:rsidRDefault="007E5AB7" w:rsidP="00E93279">
            <w:pPr>
              <w:spacing w:before="60" w:after="60"/>
              <w:jc w:val="center"/>
            </w:pPr>
            <w:r w:rsidRPr="009E1963">
              <w:t>6</w:t>
            </w:r>
          </w:p>
        </w:tc>
      </w:tr>
      <w:tr w:rsidR="007E5AB7" w:rsidRPr="00344FF3" w:rsidTr="00E93279">
        <w:trPr>
          <w:jc w:val="center"/>
        </w:trPr>
        <w:tc>
          <w:tcPr>
            <w:tcW w:w="1638" w:type="dxa"/>
            <w:tcBorders>
              <w:top w:val="single" w:sz="4" w:space="0" w:color="auto"/>
              <w:left w:val="single" w:sz="4" w:space="0" w:color="auto"/>
              <w:bottom w:val="single" w:sz="4" w:space="0" w:color="auto"/>
              <w:right w:val="single" w:sz="4" w:space="0" w:color="auto"/>
            </w:tcBorders>
            <w:vAlign w:val="center"/>
          </w:tcPr>
          <w:p w:rsidR="007E5AB7" w:rsidRPr="009E1963" w:rsidRDefault="007E5AB7" w:rsidP="00E93279">
            <w:pPr>
              <w:spacing w:before="60" w:after="60"/>
              <w:jc w:val="center"/>
            </w:pPr>
            <w:r w:rsidRPr="009E1963">
              <w:t>Уровень сложности</w:t>
            </w:r>
          </w:p>
        </w:tc>
        <w:tc>
          <w:tcPr>
            <w:tcW w:w="3368" w:type="dxa"/>
            <w:tcBorders>
              <w:top w:val="single" w:sz="4" w:space="0" w:color="auto"/>
              <w:left w:val="single" w:sz="4" w:space="0" w:color="auto"/>
              <w:bottom w:val="single" w:sz="4" w:space="0" w:color="auto"/>
              <w:right w:val="single" w:sz="4" w:space="0" w:color="auto"/>
            </w:tcBorders>
            <w:vAlign w:val="center"/>
          </w:tcPr>
          <w:p w:rsidR="007E5AB7" w:rsidRPr="009E1963" w:rsidRDefault="007E5AB7" w:rsidP="00E93279">
            <w:pPr>
              <w:pStyle w:val="1"/>
              <w:spacing w:before="60" w:after="60"/>
              <w:rPr>
                <w:b w:val="0"/>
                <w:bCs w:val="0"/>
              </w:rPr>
            </w:pPr>
            <w:bookmarkStart w:id="22" w:name="_Toc197869806"/>
            <w:r w:rsidRPr="009E1963">
              <w:rPr>
                <w:b w:val="0"/>
                <w:bCs w:val="0"/>
              </w:rPr>
              <w:t>Базовый</w:t>
            </w:r>
            <w:bookmarkEnd w:id="22"/>
          </w:p>
        </w:tc>
        <w:tc>
          <w:tcPr>
            <w:tcW w:w="3369" w:type="dxa"/>
            <w:tcBorders>
              <w:top w:val="single" w:sz="4" w:space="0" w:color="auto"/>
              <w:left w:val="single" w:sz="4" w:space="0" w:color="auto"/>
              <w:bottom w:val="single" w:sz="4" w:space="0" w:color="auto"/>
              <w:right w:val="single" w:sz="4" w:space="0" w:color="auto"/>
            </w:tcBorders>
            <w:vAlign w:val="center"/>
          </w:tcPr>
          <w:p w:rsidR="007E5AB7" w:rsidRPr="009E1963" w:rsidRDefault="007E5AB7" w:rsidP="00E93279">
            <w:pPr>
              <w:spacing w:before="60" w:after="60"/>
              <w:jc w:val="center"/>
            </w:pPr>
            <w:r w:rsidRPr="009E1963">
              <w:t>Повышенный</w:t>
            </w:r>
          </w:p>
        </w:tc>
      </w:tr>
    </w:tbl>
    <w:p w:rsidR="007E5AB7" w:rsidRDefault="007E5AB7" w:rsidP="00E93279">
      <w:pPr>
        <w:pStyle w:val="a6"/>
        <w:rPr>
          <w:b/>
          <w:bCs/>
        </w:rPr>
      </w:pPr>
    </w:p>
    <w:p w:rsidR="00E93279" w:rsidRDefault="00E93279" w:rsidP="00E93279">
      <w:pPr>
        <w:pStyle w:val="a6"/>
        <w:rPr>
          <w:b/>
          <w:bCs/>
        </w:rPr>
      </w:pPr>
    </w:p>
    <w:p w:rsidR="00E93279" w:rsidRDefault="00E93279" w:rsidP="00E93279">
      <w:pPr>
        <w:pStyle w:val="a6"/>
        <w:rPr>
          <w:b/>
          <w:bCs/>
        </w:rPr>
      </w:pPr>
    </w:p>
    <w:p w:rsidR="00E93279" w:rsidRDefault="00E93279" w:rsidP="00E93279">
      <w:pPr>
        <w:pStyle w:val="a6"/>
        <w:rPr>
          <w:b/>
          <w:bCs/>
        </w:rPr>
      </w:pPr>
    </w:p>
    <w:p w:rsidR="00E93279" w:rsidRPr="009E1963" w:rsidRDefault="00E93279" w:rsidP="00E93279">
      <w:pPr>
        <w:pStyle w:val="a6"/>
        <w:rPr>
          <w:b/>
          <w:bCs/>
        </w:rPr>
      </w:pPr>
    </w:p>
    <w:p w:rsidR="007E5AB7" w:rsidRDefault="007E5AB7" w:rsidP="007E5AB7">
      <w:pPr>
        <w:pStyle w:val="a6"/>
        <w:ind w:firstLine="709"/>
        <w:rPr>
          <w:b/>
          <w:bCs/>
        </w:rPr>
      </w:pPr>
      <w:r w:rsidRPr="009E1963">
        <w:rPr>
          <w:b/>
          <w:bCs/>
        </w:rPr>
        <w:lastRenderedPageBreak/>
        <w:t>Система оценки выполнения работы</w:t>
      </w:r>
    </w:p>
    <w:p w:rsidR="007E5AB7" w:rsidRPr="009E1963" w:rsidRDefault="007E5AB7" w:rsidP="007E5AB7">
      <w:pPr>
        <w:pStyle w:val="a6"/>
        <w:ind w:firstLine="709"/>
        <w:rPr>
          <w:b/>
          <w:bCs/>
        </w:rPr>
      </w:pPr>
    </w:p>
    <w:p w:rsidR="007E5AB7" w:rsidRPr="009E1963" w:rsidRDefault="007E5AB7" w:rsidP="007E5AB7">
      <w:pPr>
        <w:ind w:firstLine="709"/>
        <w:jc w:val="both"/>
      </w:pPr>
      <w:r w:rsidRPr="009E1963">
        <w:t xml:space="preserve">Выполнение заданий базового уровня может оцениваться 1 или 2 баллами. За выполнение заданий №№ 1, 5 – 11, 13 выставляется: 1 балл – за верный ответ, 0 баллов – за неверный ответ. </w:t>
      </w:r>
    </w:p>
    <w:p w:rsidR="007E5AB7" w:rsidRPr="009E1963" w:rsidRDefault="007E5AB7" w:rsidP="007E5AB7">
      <w:pPr>
        <w:ind w:firstLine="709"/>
        <w:jc w:val="both"/>
      </w:pPr>
      <w:r w:rsidRPr="009E1963">
        <w:t xml:space="preserve">За выполнение заданий №№ 2 – 4, 12, 14 в зависимости от полноты и правильности ответа выставляется от 0 до 2 баллов. Важно при этом обратить внимание на то, что при общем выводе о выполнении работы задания №№ 2 – 4, 12, 14 считаются выполненными, даже если учащийся получает за них только 1 балл. </w:t>
      </w:r>
    </w:p>
    <w:p w:rsidR="007E5AB7" w:rsidRPr="009E1963" w:rsidRDefault="007E5AB7" w:rsidP="007E5AB7">
      <w:pPr>
        <w:ind w:firstLine="709"/>
        <w:jc w:val="both"/>
      </w:pPr>
      <w:r w:rsidRPr="009E1963">
        <w:t xml:space="preserve">Если учащийся выполняет из четырнадцати базовых заданий </w:t>
      </w:r>
      <w:r w:rsidRPr="009E1963">
        <w:rPr>
          <w:u w:val="single"/>
        </w:rPr>
        <w:t>не менее десяти заданий</w:t>
      </w:r>
      <w:r w:rsidRPr="009E1963">
        <w:t xml:space="preserve">, то считается, что он достиг уровня обязательной подготовки по русскому языку. При верном </w:t>
      </w:r>
      <w:r w:rsidRPr="009E1963">
        <w:rPr>
          <w:u w:val="single"/>
        </w:rPr>
        <w:t>выполнении тринадцати-четырнадцати базовых заданий</w:t>
      </w:r>
      <w:r w:rsidRPr="009E1963">
        <w:t xml:space="preserve"> можно констатировать, что учащийся имеет достаточно прочную базовую подготовку. </w:t>
      </w:r>
    </w:p>
    <w:p w:rsidR="007E5AB7" w:rsidRPr="009E1963" w:rsidRDefault="007E5AB7" w:rsidP="007E5AB7">
      <w:pPr>
        <w:pStyle w:val="a6"/>
        <w:ind w:firstLine="709"/>
      </w:pPr>
      <w:r w:rsidRPr="009E1963">
        <w:t>Результаты выполнения заданий повышенного уровня позволяют составить представление о возможностях учащихся справляться с нестандартными заданиями по русскому языку, требующими для своего выполнения, умения рассуждать, самостоятельно анализировать языковые единицы. За выполнение заданий №№ 17, 19, 20 в зависимости от полноты и правильности ответа выставляется от 0 до 2 баллов, за выполнение заданий №№ 15, 16, 18 в зависимости от полноты и правильности ответа выставляется от 0 до 3 баллов.</w:t>
      </w:r>
    </w:p>
    <w:p w:rsidR="007E5AB7" w:rsidRPr="00344FF3" w:rsidRDefault="007E5AB7" w:rsidP="007E5AB7">
      <w:pPr>
        <w:pStyle w:val="a6"/>
        <w:ind w:firstLine="709"/>
        <w:rPr>
          <w:b/>
          <w:bCs/>
          <w:highlight w:val="yellow"/>
        </w:rPr>
      </w:pPr>
    </w:p>
    <w:p w:rsidR="007E5AB7" w:rsidRPr="009E1963" w:rsidRDefault="007E5AB7" w:rsidP="007E5AB7">
      <w:pPr>
        <w:pStyle w:val="a6"/>
        <w:ind w:firstLine="709"/>
        <w:rPr>
          <w:b/>
          <w:bCs/>
        </w:rPr>
      </w:pPr>
      <w:r w:rsidRPr="009E1963">
        <w:rPr>
          <w:b/>
          <w:bCs/>
        </w:rPr>
        <w:t>Условия проведения работы</w:t>
      </w:r>
    </w:p>
    <w:p w:rsidR="007E5AB7" w:rsidRPr="007E5AB7" w:rsidRDefault="007E5AB7" w:rsidP="007E5AB7">
      <w:pPr>
        <w:pStyle w:val="Style23"/>
        <w:widowControl/>
        <w:rPr>
          <w:rStyle w:val="FontStyle102"/>
          <w:sz w:val="24"/>
          <w:szCs w:val="24"/>
        </w:rPr>
      </w:pPr>
      <w:r w:rsidRPr="007E5AB7">
        <w:t xml:space="preserve">Работа проводится в 3-м классе в конце учебного года. </w:t>
      </w:r>
      <w:r w:rsidRPr="007E5AB7">
        <w:rPr>
          <w:b/>
        </w:rPr>
        <w:t xml:space="preserve"> </w:t>
      </w:r>
      <w:r w:rsidRPr="007E5AB7">
        <w:rPr>
          <w:rStyle w:val="FontStyle102"/>
          <w:sz w:val="24"/>
          <w:szCs w:val="24"/>
        </w:rPr>
        <w:t xml:space="preserve">Вначале урока рекомендуется </w:t>
      </w:r>
      <w:r w:rsidRPr="007E5AB7">
        <w:rPr>
          <w:rStyle w:val="FontStyle102"/>
          <w:sz w:val="24"/>
          <w:szCs w:val="24"/>
          <w:u w:val="single"/>
        </w:rPr>
        <w:t>выдать ученикам только задания обязательной части</w:t>
      </w:r>
      <w:r w:rsidRPr="007E5AB7">
        <w:rPr>
          <w:rStyle w:val="FontStyle102"/>
          <w:sz w:val="24"/>
          <w:szCs w:val="24"/>
        </w:rPr>
        <w:t xml:space="preserve">. Когда ученик их выполнил и проверил, учитель выдает ему задания </w:t>
      </w:r>
      <w:r w:rsidRPr="007E5AB7">
        <w:rPr>
          <w:rStyle w:val="FontStyle102"/>
          <w:sz w:val="24"/>
          <w:szCs w:val="24"/>
          <w:u w:val="single"/>
        </w:rPr>
        <w:t>дополнительной части</w:t>
      </w:r>
      <w:r w:rsidRPr="007E5AB7">
        <w:rPr>
          <w:rStyle w:val="FontStyle102"/>
          <w:sz w:val="24"/>
          <w:szCs w:val="24"/>
        </w:rPr>
        <w:t xml:space="preserve">. </w:t>
      </w:r>
    </w:p>
    <w:p w:rsidR="007E5AB7" w:rsidRPr="007E5AB7" w:rsidRDefault="007E5AB7" w:rsidP="007E5AB7">
      <w:pPr>
        <w:pStyle w:val="Style23"/>
        <w:widowControl/>
        <w:rPr>
          <w:rStyle w:val="FontStyle102"/>
          <w:sz w:val="24"/>
          <w:szCs w:val="24"/>
        </w:rPr>
      </w:pPr>
      <w:r w:rsidRPr="007E5AB7">
        <w:rPr>
          <w:rStyle w:val="FontStyle102"/>
          <w:sz w:val="24"/>
          <w:szCs w:val="24"/>
        </w:rPr>
        <w:t xml:space="preserve">Если кто-то из учеников к концу урока </w:t>
      </w:r>
      <w:r w:rsidRPr="007E5AB7">
        <w:rPr>
          <w:rStyle w:val="FontStyle102"/>
          <w:sz w:val="24"/>
          <w:szCs w:val="24"/>
          <w:u w:val="single"/>
        </w:rPr>
        <w:t>не завершил работу</w:t>
      </w:r>
      <w:r w:rsidRPr="007E5AB7">
        <w:rPr>
          <w:rStyle w:val="FontStyle102"/>
          <w:sz w:val="24"/>
          <w:szCs w:val="24"/>
        </w:rPr>
        <w:t xml:space="preserve"> над заданиями </w:t>
      </w:r>
      <w:r w:rsidRPr="007E5AB7">
        <w:rPr>
          <w:rStyle w:val="FontStyle102"/>
          <w:sz w:val="24"/>
          <w:szCs w:val="24"/>
          <w:u w:val="single"/>
        </w:rPr>
        <w:t>обязательной части</w:t>
      </w:r>
      <w:r w:rsidRPr="007E5AB7">
        <w:rPr>
          <w:rStyle w:val="FontStyle102"/>
          <w:sz w:val="24"/>
          <w:szCs w:val="24"/>
        </w:rPr>
        <w:t xml:space="preserve"> и прозвенел звонок, учитель просит провести черту после последнего выполненного задания. Для выполнения оставшихся заданий </w:t>
      </w:r>
      <w:r w:rsidRPr="007E5AB7">
        <w:rPr>
          <w:rStyle w:val="FontStyle102"/>
          <w:sz w:val="24"/>
          <w:szCs w:val="24"/>
          <w:u w:val="single"/>
        </w:rPr>
        <w:t>обязательной</w:t>
      </w:r>
      <w:r w:rsidRPr="007E5AB7">
        <w:rPr>
          <w:rStyle w:val="FontStyle102"/>
          <w:sz w:val="24"/>
          <w:szCs w:val="24"/>
        </w:rPr>
        <w:t xml:space="preserve"> части, этим ученикам </w:t>
      </w:r>
      <w:r w:rsidRPr="007E5AB7">
        <w:rPr>
          <w:rStyle w:val="FontStyle102"/>
          <w:sz w:val="24"/>
          <w:szCs w:val="24"/>
          <w:u w:val="single"/>
        </w:rPr>
        <w:t>может быть выделено дополнительное врем</w:t>
      </w:r>
      <w:r w:rsidRPr="007E5AB7">
        <w:rPr>
          <w:rStyle w:val="FontStyle102"/>
          <w:sz w:val="24"/>
          <w:szCs w:val="24"/>
        </w:rPr>
        <w:t xml:space="preserve">я на другом уроке или на следующий день. </w:t>
      </w:r>
    </w:p>
    <w:p w:rsidR="007E5AB7" w:rsidRPr="007E5AB7" w:rsidRDefault="007E5AB7" w:rsidP="007E5AB7">
      <w:pPr>
        <w:pStyle w:val="Style23"/>
        <w:widowControl/>
        <w:rPr>
          <w:rStyle w:val="FontStyle102"/>
          <w:sz w:val="24"/>
          <w:szCs w:val="24"/>
        </w:rPr>
      </w:pPr>
      <w:r w:rsidRPr="007E5AB7">
        <w:rPr>
          <w:rStyle w:val="FontStyle102"/>
          <w:sz w:val="24"/>
          <w:szCs w:val="24"/>
        </w:rPr>
        <w:t xml:space="preserve">При этом учитель отмечает для себя, </w:t>
      </w:r>
      <w:r w:rsidRPr="007E5AB7">
        <w:rPr>
          <w:rStyle w:val="FontStyle102"/>
          <w:sz w:val="24"/>
          <w:szCs w:val="24"/>
          <w:u w:val="single"/>
        </w:rPr>
        <w:t>кто из учеников справился с обязательной частью за 1 урок</w:t>
      </w:r>
      <w:r w:rsidRPr="007E5AB7">
        <w:rPr>
          <w:rStyle w:val="FontStyle102"/>
          <w:sz w:val="24"/>
          <w:szCs w:val="24"/>
        </w:rPr>
        <w:t xml:space="preserve">, а </w:t>
      </w:r>
      <w:r w:rsidRPr="007E5AB7">
        <w:rPr>
          <w:rStyle w:val="FontStyle102"/>
          <w:sz w:val="24"/>
          <w:szCs w:val="24"/>
          <w:u w:val="single"/>
        </w:rPr>
        <w:t>кому потребовалось дополнительное время</w:t>
      </w:r>
      <w:r w:rsidRPr="007E5AB7">
        <w:rPr>
          <w:rStyle w:val="FontStyle102"/>
          <w:sz w:val="24"/>
          <w:szCs w:val="24"/>
        </w:rPr>
        <w:t xml:space="preserve">, чтобы учесть это при анализе результатов и при предъявлении их родителям. </w:t>
      </w:r>
    </w:p>
    <w:p w:rsidR="007E5AB7" w:rsidRPr="007E5AB7" w:rsidRDefault="007E5AB7" w:rsidP="007E5AB7">
      <w:pPr>
        <w:pStyle w:val="a6"/>
        <w:ind w:firstLine="709"/>
      </w:pPr>
      <w:r w:rsidRPr="007E5AB7">
        <w:t xml:space="preserve">Работа составлена в двух вариантах. Варианты одинаковы по структуре, по содержанию заданий и по трудности. </w:t>
      </w:r>
    </w:p>
    <w:p w:rsidR="007E5AB7" w:rsidRPr="007E5AB7" w:rsidRDefault="007E5AB7" w:rsidP="007E5AB7">
      <w:pPr>
        <w:pStyle w:val="a6"/>
        <w:ind w:firstLine="709"/>
      </w:pPr>
      <w:r w:rsidRPr="007E5AB7">
        <w:t>Если учащиеся знакомы с предлагаемыми в работе формами заданий, то тренировочное занятие можно не проводить.</w:t>
      </w:r>
    </w:p>
    <w:p w:rsidR="007E5AB7" w:rsidRPr="007E5AB7" w:rsidRDefault="007E5AB7" w:rsidP="007E5AB7">
      <w:pPr>
        <w:pStyle w:val="a6"/>
        <w:ind w:firstLine="709"/>
      </w:pPr>
      <w:r w:rsidRPr="007E5AB7">
        <w:t>Ниже приведен план работы (см. таблицу 7), в котором представлены проверяемые умения, тип и уровень сложности каждого задания.</w:t>
      </w:r>
    </w:p>
    <w:p w:rsidR="007E5AB7" w:rsidRPr="00344FF3" w:rsidRDefault="007E5AB7" w:rsidP="007E5AB7">
      <w:pPr>
        <w:pStyle w:val="a6"/>
        <w:ind w:firstLine="709"/>
        <w:rPr>
          <w:sz w:val="12"/>
          <w:szCs w:val="12"/>
          <w:highlight w:val="yellow"/>
        </w:rPr>
      </w:pPr>
    </w:p>
    <w:p w:rsidR="007E5AB7" w:rsidRPr="009E1963" w:rsidRDefault="007E5AB7" w:rsidP="007E5AB7">
      <w:pPr>
        <w:pStyle w:val="a6"/>
        <w:ind w:firstLine="708"/>
        <w:jc w:val="right"/>
        <w:rPr>
          <w:b/>
        </w:rPr>
      </w:pPr>
      <w:r w:rsidRPr="009E1963">
        <w:rPr>
          <w:b/>
        </w:rPr>
        <w:t>Таблица 7</w:t>
      </w:r>
    </w:p>
    <w:p w:rsidR="007E5AB7" w:rsidRPr="00BD631C" w:rsidRDefault="007E5AB7" w:rsidP="007E5AB7">
      <w:pPr>
        <w:jc w:val="center"/>
        <w:rPr>
          <w:b/>
        </w:rPr>
      </w:pPr>
      <w:r w:rsidRPr="00BD631C">
        <w:rPr>
          <w:b/>
        </w:rPr>
        <w:t>План работы</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432"/>
        <w:gridCol w:w="5052"/>
        <w:gridCol w:w="708"/>
        <w:gridCol w:w="740"/>
        <w:gridCol w:w="759"/>
      </w:tblGrid>
      <w:tr w:rsidR="007E5AB7" w:rsidRPr="00BD631C" w:rsidTr="00E93279">
        <w:trPr>
          <w:cantSplit/>
        </w:trPr>
        <w:tc>
          <w:tcPr>
            <w:tcW w:w="423" w:type="pct"/>
            <w:shd w:val="clear" w:color="auto" w:fill="D9D9D9" w:themeFill="background1" w:themeFillShade="D9"/>
            <w:tcMar>
              <w:left w:w="57" w:type="dxa"/>
              <w:right w:w="57" w:type="dxa"/>
            </w:tcMar>
            <w:vAlign w:val="center"/>
          </w:tcPr>
          <w:p w:rsidR="007E5AB7" w:rsidRPr="00D37B66" w:rsidRDefault="007E5AB7" w:rsidP="00E93279">
            <w:pPr>
              <w:jc w:val="center"/>
              <w:rPr>
                <w:b/>
              </w:rPr>
            </w:pPr>
            <w:r w:rsidRPr="00D37B66">
              <w:rPr>
                <w:b/>
                <w:sz w:val="22"/>
                <w:szCs w:val="22"/>
              </w:rPr>
              <w:t>№ зада</w:t>
            </w:r>
            <w:r w:rsidRPr="00D37B66">
              <w:rPr>
                <w:b/>
                <w:sz w:val="22"/>
                <w:szCs w:val="22"/>
              </w:rPr>
              <w:softHyphen/>
              <w:t>ния</w:t>
            </w:r>
          </w:p>
        </w:tc>
        <w:tc>
          <w:tcPr>
            <w:tcW w:w="756" w:type="pct"/>
            <w:shd w:val="clear" w:color="auto" w:fill="D9D9D9" w:themeFill="background1" w:themeFillShade="D9"/>
            <w:tcMar>
              <w:left w:w="57" w:type="dxa"/>
              <w:right w:w="57" w:type="dxa"/>
            </w:tcMar>
            <w:vAlign w:val="center"/>
          </w:tcPr>
          <w:p w:rsidR="007E5AB7" w:rsidRPr="00D37B66" w:rsidRDefault="007E5AB7" w:rsidP="00E93279">
            <w:pPr>
              <w:jc w:val="center"/>
              <w:rPr>
                <w:b/>
              </w:rPr>
            </w:pPr>
            <w:r w:rsidRPr="00D37B66">
              <w:rPr>
                <w:b/>
                <w:sz w:val="22"/>
                <w:szCs w:val="22"/>
              </w:rPr>
              <w:t>Раздел</w:t>
            </w:r>
          </w:p>
          <w:p w:rsidR="007E5AB7" w:rsidRPr="00D37B66" w:rsidRDefault="007E5AB7" w:rsidP="00E93279">
            <w:pPr>
              <w:jc w:val="center"/>
              <w:rPr>
                <w:b/>
              </w:rPr>
            </w:pPr>
            <w:r w:rsidRPr="00D37B66">
              <w:rPr>
                <w:b/>
                <w:sz w:val="22"/>
                <w:szCs w:val="22"/>
              </w:rPr>
              <w:t>программы</w:t>
            </w:r>
          </w:p>
        </w:tc>
        <w:tc>
          <w:tcPr>
            <w:tcW w:w="2679" w:type="pct"/>
            <w:shd w:val="clear" w:color="auto" w:fill="D9D9D9" w:themeFill="background1" w:themeFillShade="D9"/>
            <w:tcMar>
              <w:left w:w="57" w:type="dxa"/>
              <w:right w:w="57" w:type="dxa"/>
            </w:tcMar>
            <w:vAlign w:val="center"/>
          </w:tcPr>
          <w:p w:rsidR="007E5AB7" w:rsidRPr="00D37B66" w:rsidRDefault="007E5AB7" w:rsidP="00E93279">
            <w:pPr>
              <w:jc w:val="center"/>
              <w:rPr>
                <w:b/>
              </w:rPr>
            </w:pPr>
            <w:r w:rsidRPr="00D37B66">
              <w:rPr>
                <w:b/>
                <w:sz w:val="22"/>
                <w:szCs w:val="22"/>
              </w:rPr>
              <w:t>Проверяемые умения</w:t>
            </w:r>
          </w:p>
        </w:tc>
        <w:tc>
          <w:tcPr>
            <w:tcW w:w="381" w:type="pct"/>
            <w:shd w:val="clear" w:color="auto" w:fill="D9D9D9" w:themeFill="background1" w:themeFillShade="D9"/>
            <w:tcMar>
              <w:left w:w="57" w:type="dxa"/>
              <w:right w:w="57" w:type="dxa"/>
            </w:tcMar>
            <w:vAlign w:val="center"/>
          </w:tcPr>
          <w:p w:rsidR="007E5AB7" w:rsidRPr="00D37B66" w:rsidRDefault="007E5AB7" w:rsidP="00E93279">
            <w:pPr>
              <w:jc w:val="center"/>
              <w:rPr>
                <w:b/>
              </w:rPr>
            </w:pPr>
            <w:r w:rsidRPr="00D37B66">
              <w:rPr>
                <w:b/>
                <w:sz w:val="22"/>
                <w:szCs w:val="22"/>
              </w:rPr>
              <w:t>Тип за</w:t>
            </w:r>
            <w:r w:rsidRPr="00D37B66">
              <w:rPr>
                <w:b/>
                <w:sz w:val="22"/>
                <w:szCs w:val="22"/>
              </w:rPr>
              <w:softHyphen/>
              <w:t>дания</w:t>
            </w:r>
          </w:p>
        </w:tc>
        <w:tc>
          <w:tcPr>
            <w:tcW w:w="381" w:type="pct"/>
            <w:shd w:val="clear" w:color="auto" w:fill="D9D9D9" w:themeFill="background1" w:themeFillShade="D9"/>
            <w:tcMar>
              <w:left w:w="57" w:type="dxa"/>
              <w:right w:w="57" w:type="dxa"/>
            </w:tcMar>
            <w:vAlign w:val="center"/>
          </w:tcPr>
          <w:p w:rsidR="007E5AB7" w:rsidRPr="00D37B66" w:rsidRDefault="007E5AB7" w:rsidP="00E93279">
            <w:pPr>
              <w:jc w:val="center"/>
              <w:rPr>
                <w:b/>
              </w:rPr>
            </w:pPr>
            <w:proofErr w:type="spellStart"/>
            <w:r w:rsidRPr="00D37B66">
              <w:rPr>
                <w:b/>
                <w:sz w:val="22"/>
                <w:szCs w:val="22"/>
              </w:rPr>
              <w:t>Слож-ность</w:t>
            </w:r>
            <w:proofErr w:type="spellEnd"/>
          </w:p>
        </w:tc>
        <w:tc>
          <w:tcPr>
            <w:tcW w:w="379" w:type="pct"/>
            <w:shd w:val="clear" w:color="auto" w:fill="D9D9D9" w:themeFill="background1" w:themeFillShade="D9"/>
          </w:tcPr>
          <w:p w:rsidR="007E5AB7" w:rsidRPr="00D37B66" w:rsidRDefault="007E5AB7" w:rsidP="00E93279">
            <w:pPr>
              <w:jc w:val="center"/>
              <w:rPr>
                <w:b/>
              </w:rPr>
            </w:pPr>
            <w:r w:rsidRPr="00D37B66">
              <w:rPr>
                <w:b/>
                <w:sz w:val="22"/>
                <w:szCs w:val="22"/>
              </w:rPr>
              <w:t>Макс балл</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1</w:t>
            </w:r>
          </w:p>
        </w:tc>
        <w:tc>
          <w:tcPr>
            <w:tcW w:w="756" w:type="pct"/>
            <w:tcMar>
              <w:left w:w="57" w:type="dxa"/>
              <w:right w:w="57" w:type="dxa"/>
            </w:tcMar>
          </w:tcPr>
          <w:p w:rsidR="007E5AB7" w:rsidRPr="00BD631C" w:rsidRDefault="007E5AB7" w:rsidP="00E93279">
            <w:r w:rsidRPr="00BD631C">
              <w:t>Фонетика и графика</w:t>
            </w:r>
          </w:p>
        </w:tc>
        <w:tc>
          <w:tcPr>
            <w:tcW w:w="2679" w:type="pct"/>
            <w:tcMar>
              <w:left w:w="57" w:type="dxa"/>
              <w:right w:w="57" w:type="dxa"/>
            </w:tcMar>
          </w:tcPr>
          <w:p w:rsidR="007E5AB7" w:rsidRPr="00BD631C" w:rsidRDefault="007E5AB7" w:rsidP="00E93279">
            <w:pPr>
              <w:jc w:val="both"/>
            </w:pPr>
            <w:r w:rsidRPr="00BD631C">
              <w:t>Определять алфавитный порядок слов.</w:t>
            </w:r>
          </w:p>
        </w:tc>
        <w:tc>
          <w:tcPr>
            <w:tcW w:w="381" w:type="pct"/>
            <w:tcMar>
              <w:left w:w="57" w:type="dxa"/>
              <w:right w:w="57" w:type="dxa"/>
            </w:tcMar>
          </w:tcPr>
          <w:p w:rsidR="007E5AB7" w:rsidRPr="00BD631C" w:rsidRDefault="007E5AB7" w:rsidP="00E93279">
            <w:pPr>
              <w:jc w:val="center"/>
            </w:pPr>
            <w:r w:rsidRPr="00BD631C">
              <w:t>КО</w:t>
            </w:r>
          </w:p>
        </w:tc>
        <w:tc>
          <w:tcPr>
            <w:tcW w:w="381" w:type="pct"/>
            <w:tcMar>
              <w:left w:w="57" w:type="dxa"/>
              <w:right w:w="57" w:type="dxa"/>
            </w:tcMar>
          </w:tcPr>
          <w:p w:rsidR="007E5AB7" w:rsidRPr="00BD631C" w:rsidRDefault="007E5AB7" w:rsidP="00E93279">
            <w:pPr>
              <w:jc w:val="center"/>
            </w:pPr>
            <w:r w:rsidRPr="00BD631C">
              <w:t>Б</w:t>
            </w:r>
          </w:p>
        </w:tc>
        <w:tc>
          <w:tcPr>
            <w:tcW w:w="379" w:type="pct"/>
          </w:tcPr>
          <w:p w:rsidR="007E5AB7" w:rsidRPr="00BD631C" w:rsidRDefault="007E5AB7" w:rsidP="00E93279">
            <w:pPr>
              <w:jc w:val="center"/>
            </w:pPr>
            <w:r w:rsidRPr="00BD631C">
              <w:t>1</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2</w:t>
            </w:r>
          </w:p>
        </w:tc>
        <w:tc>
          <w:tcPr>
            <w:tcW w:w="756" w:type="pct"/>
            <w:tcMar>
              <w:left w:w="57" w:type="dxa"/>
              <w:right w:w="57" w:type="dxa"/>
            </w:tcMar>
          </w:tcPr>
          <w:p w:rsidR="007E5AB7" w:rsidRPr="00BD631C" w:rsidRDefault="007E5AB7" w:rsidP="00E93279">
            <w:r w:rsidRPr="00BD631C">
              <w:t>Фонетика и графика</w:t>
            </w:r>
          </w:p>
        </w:tc>
        <w:tc>
          <w:tcPr>
            <w:tcW w:w="2679" w:type="pct"/>
            <w:tcMar>
              <w:left w:w="57" w:type="dxa"/>
              <w:right w:w="57" w:type="dxa"/>
            </w:tcMar>
          </w:tcPr>
          <w:p w:rsidR="007E5AB7" w:rsidRPr="00BD631C" w:rsidRDefault="007E5AB7" w:rsidP="00E93279">
            <w:pPr>
              <w:jc w:val="both"/>
            </w:pPr>
            <w:r w:rsidRPr="00BD631C">
              <w:t>Характеризовать звуки русского языка (согласные твёрдые/мягкие; согласные звонкие/глухие)</w:t>
            </w:r>
          </w:p>
        </w:tc>
        <w:tc>
          <w:tcPr>
            <w:tcW w:w="381" w:type="pct"/>
            <w:tcMar>
              <w:left w:w="57" w:type="dxa"/>
              <w:right w:w="57" w:type="dxa"/>
            </w:tcMar>
          </w:tcPr>
          <w:p w:rsidR="007E5AB7" w:rsidRPr="00BD631C" w:rsidRDefault="007E5AB7" w:rsidP="00E93279">
            <w:pPr>
              <w:jc w:val="center"/>
            </w:pPr>
            <w:r w:rsidRPr="00BD631C">
              <w:t>КО</w:t>
            </w:r>
          </w:p>
        </w:tc>
        <w:tc>
          <w:tcPr>
            <w:tcW w:w="381" w:type="pct"/>
            <w:tcMar>
              <w:left w:w="57" w:type="dxa"/>
              <w:right w:w="57" w:type="dxa"/>
            </w:tcMar>
          </w:tcPr>
          <w:p w:rsidR="007E5AB7" w:rsidRPr="00BD631C" w:rsidRDefault="007E5AB7" w:rsidP="00E93279">
            <w:pPr>
              <w:jc w:val="center"/>
            </w:pPr>
            <w:r w:rsidRPr="00BD631C">
              <w:t>Б</w:t>
            </w:r>
          </w:p>
        </w:tc>
        <w:tc>
          <w:tcPr>
            <w:tcW w:w="379" w:type="pct"/>
          </w:tcPr>
          <w:p w:rsidR="007E5AB7" w:rsidRPr="00BD631C" w:rsidRDefault="007E5AB7" w:rsidP="00E93279">
            <w:pPr>
              <w:jc w:val="center"/>
            </w:pPr>
            <w:r w:rsidRPr="00BD631C">
              <w:t>2</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3</w:t>
            </w:r>
          </w:p>
        </w:tc>
        <w:tc>
          <w:tcPr>
            <w:tcW w:w="756" w:type="pct"/>
            <w:tcMar>
              <w:left w:w="57" w:type="dxa"/>
              <w:right w:w="57" w:type="dxa"/>
            </w:tcMar>
          </w:tcPr>
          <w:p w:rsidR="007E5AB7" w:rsidRPr="00BD631C" w:rsidRDefault="007E5AB7" w:rsidP="00E93279">
            <w:r w:rsidRPr="00BD631C">
              <w:t>Орфография</w:t>
            </w:r>
          </w:p>
        </w:tc>
        <w:tc>
          <w:tcPr>
            <w:tcW w:w="2679" w:type="pct"/>
            <w:tcMar>
              <w:left w:w="57" w:type="dxa"/>
              <w:right w:w="57" w:type="dxa"/>
            </w:tcMar>
          </w:tcPr>
          <w:p w:rsidR="007E5AB7" w:rsidRPr="00BD631C" w:rsidRDefault="007E5AB7" w:rsidP="00E93279">
            <w:pPr>
              <w:jc w:val="both"/>
            </w:pPr>
            <w:r w:rsidRPr="00BD631C">
              <w:t>Правильно писать слова с проверяемыми орфограммами в корне, подбирать проверочные слова</w:t>
            </w:r>
          </w:p>
        </w:tc>
        <w:tc>
          <w:tcPr>
            <w:tcW w:w="381" w:type="pct"/>
            <w:tcMar>
              <w:left w:w="57" w:type="dxa"/>
              <w:right w:w="57" w:type="dxa"/>
            </w:tcMar>
          </w:tcPr>
          <w:p w:rsidR="007E5AB7" w:rsidRPr="00BD631C" w:rsidRDefault="007E5AB7" w:rsidP="00E93279">
            <w:pPr>
              <w:jc w:val="center"/>
            </w:pPr>
            <w:r w:rsidRPr="00BD631C">
              <w:t>КО</w:t>
            </w:r>
          </w:p>
        </w:tc>
        <w:tc>
          <w:tcPr>
            <w:tcW w:w="381" w:type="pct"/>
            <w:tcMar>
              <w:left w:w="57" w:type="dxa"/>
              <w:right w:w="57" w:type="dxa"/>
            </w:tcMar>
          </w:tcPr>
          <w:p w:rsidR="007E5AB7" w:rsidRPr="00BD631C" w:rsidRDefault="007E5AB7" w:rsidP="00E93279">
            <w:pPr>
              <w:jc w:val="center"/>
            </w:pPr>
            <w:r w:rsidRPr="00BD631C">
              <w:t>Б</w:t>
            </w:r>
          </w:p>
        </w:tc>
        <w:tc>
          <w:tcPr>
            <w:tcW w:w="379" w:type="pct"/>
          </w:tcPr>
          <w:p w:rsidR="007E5AB7" w:rsidRPr="00BD631C" w:rsidRDefault="007E5AB7" w:rsidP="00E93279">
            <w:pPr>
              <w:jc w:val="center"/>
            </w:pPr>
            <w:r w:rsidRPr="00BD631C">
              <w:t>2</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lastRenderedPageBreak/>
              <w:t>4</w:t>
            </w:r>
          </w:p>
        </w:tc>
        <w:tc>
          <w:tcPr>
            <w:tcW w:w="756" w:type="pct"/>
            <w:tcMar>
              <w:left w:w="57" w:type="dxa"/>
              <w:right w:w="57" w:type="dxa"/>
            </w:tcMar>
          </w:tcPr>
          <w:p w:rsidR="007E5AB7" w:rsidRPr="00BD631C" w:rsidRDefault="007E5AB7" w:rsidP="00E93279">
            <w:r w:rsidRPr="00BD631C">
              <w:t>Состав слова (</w:t>
            </w:r>
            <w:proofErr w:type="spellStart"/>
            <w:r w:rsidRPr="00BD631C">
              <w:t>морфемика</w:t>
            </w:r>
            <w:proofErr w:type="spellEnd"/>
            <w:r w:rsidRPr="00BD631C">
              <w:t>)</w:t>
            </w:r>
          </w:p>
        </w:tc>
        <w:tc>
          <w:tcPr>
            <w:tcW w:w="2679" w:type="pct"/>
            <w:tcMar>
              <w:left w:w="57" w:type="dxa"/>
              <w:right w:w="57" w:type="dxa"/>
            </w:tcMar>
          </w:tcPr>
          <w:p w:rsidR="007E5AB7" w:rsidRPr="00BD631C" w:rsidRDefault="007E5AB7" w:rsidP="00E93279">
            <w:pPr>
              <w:jc w:val="both"/>
            </w:pPr>
            <w:r w:rsidRPr="00BD631C">
              <w:t>Определять состав слова</w:t>
            </w:r>
          </w:p>
        </w:tc>
        <w:tc>
          <w:tcPr>
            <w:tcW w:w="381" w:type="pct"/>
            <w:tcMar>
              <w:left w:w="57" w:type="dxa"/>
              <w:right w:w="57" w:type="dxa"/>
            </w:tcMar>
          </w:tcPr>
          <w:p w:rsidR="007E5AB7" w:rsidRPr="00BD631C" w:rsidRDefault="007E5AB7" w:rsidP="00E93279">
            <w:pPr>
              <w:jc w:val="center"/>
            </w:pPr>
            <w:r w:rsidRPr="00BD631C">
              <w:t>ВО</w:t>
            </w:r>
          </w:p>
        </w:tc>
        <w:tc>
          <w:tcPr>
            <w:tcW w:w="381" w:type="pct"/>
            <w:tcMar>
              <w:left w:w="57" w:type="dxa"/>
              <w:right w:w="57" w:type="dxa"/>
            </w:tcMar>
          </w:tcPr>
          <w:p w:rsidR="007E5AB7" w:rsidRPr="00BD631C" w:rsidRDefault="007E5AB7" w:rsidP="00E93279">
            <w:pPr>
              <w:jc w:val="center"/>
            </w:pPr>
            <w:r w:rsidRPr="00BD631C">
              <w:t>Б</w:t>
            </w:r>
          </w:p>
        </w:tc>
        <w:tc>
          <w:tcPr>
            <w:tcW w:w="379" w:type="pct"/>
          </w:tcPr>
          <w:p w:rsidR="007E5AB7" w:rsidRPr="00BD631C" w:rsidRDefault="007E5AB7" w:rsidP="00E93279">
            <w:pPr>
              <w:jc w:val="center"/>
            </w:pPr>
            <w:r w:rsidRPr="00BD631C">
              <w:t>2</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5</w:t>
            </w:r>
          </w:p>
        </w:tc>
        <w:tc>
          <w:tcPr>
            <w:tcW w:w="756" w:type="pct"/>
            <w:tcMar>
              <w:left w:w="57" w:type="dxa"/>
              <w:right w:w="57" w:type="dxa"/>
            </w:tcMar>
          </w:tcPr>
          <w:p w:rsidR="007E5AB7" w:rsidRPr="00BD631C" w:rsidRDefault="007E5AB7" w:rsidP="00E93279">
            <w:r w:rsidRPr="00BD631C">
              <w:t>Состав слова (</w:t>
            </w:r>
            <w:proofErr w:type="spellStart"/>
            <w:r w:rsidRPr="00BD631C">
              <w:t>морфемика</w:t>
            </w:r>
            <w:proofErr w:type="spellEnd"/>
            <w:r w:rsidRPr="00BD631C">
              <w:t>)</w:t>
            </w:r>
          </w:p>
        </w:tc>
        <w:tc>
          <w:tcPr>
            <w:tcW w:w="2679" w:type="pct"/>
            <w:tcMar>
              <w:left w:w="57" w:type="dxa"/>
              <w:right w:w="57" w:type="dxa"/>
            </w:tcMar>
          </w:tcPr>
          <w:p w:rsidR="007E5AB7" w:rsidRPr="00BD631C" w:rsidRDefault="007E5AB7" w:rsidP="00E93279">
            <w:pPr>
              <w:jc w:val="both"/>
            </w:pPr>
            <w:r w:rsidRPr="00BD631C">
              <w:t>Находить однокоренные (родственные) слова</w:t>
            </w:r>
          </w:p>
        </w:tc>
        <w:tc>
          <w:tcPr>
            <w:tcW w:w="381" w:type="pct"/>
            <w:tcMar>
              <w:left w:w="57" w:type="dxa"/>
              <w:right w:w="57" w:type="dxa"/>
            </w:tcMar>
          </w:tcPr>
          <w:p w:rsidR="007E5AB7" w:rsidRPr="00BD631C" w:rsidRDefault="007E5AB7" w:rsidP="00E93279">
            <w:pPr>
              <w:jc w:val="center"/>
            </w:pPr>
            <w:r w:rsidRPr="00BD631C">
              <w:t>КО</w:t>
            </w:r>
          </w:p>
        </w:tc>
        <w:tc>
          <w:tcPr>
            <w:tcW w:w="381" w:type="pct"/>
            <w:tcMar>
              <w:left w:w="57" w:type="dxa"/>
              <w:right w:w="57" w:type="dxa"/>
            </w:tcMar>
          </w:tcPr>
          <w:p w:rsidR="007E5AB7" w:rsidRPr="00BD631C" w:rsidRDefault="007E5AB7" w:rsidP="00E93279">
            <w:pPr>
              <w:jc w:val="center"/>
            </w:pPr>
            <w:r w:rsidRPr="00BD631C">
              <w:t>Б</w:t>
            </w:r>
          </w:p>
        </w:tc>
        <w:tc>
          <w:tcPr>
            <w:tcW w:w="379" w:type="pct"/>
          </w:tcPr>
          <w:p w:rsidR="007E5AB7" w:rsidRPr="00BD631C" w:rsidRDefault="007E5AB7" w:rsidP="00E93279">
            <w:pPr>
              <w:jc w:val="center"/>
            </w:pPr>
            <w:r w:rsidRPr="00BD631C">
              <w:t>1</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6</w:t>
            </w:r>
          </w:p>
        </w:tc>
        <w:tc>
          <w:tcPr>
            <w:tcW w:w="756" w:type="pct"/>
            <w:tcMar>
              <w:left w:w="57" w:type="dxa"/>
              <w:right w:w="57" w:type="dxa"/>
            </w:tcMar>
          </w:tcPr>
          <w:p w:rsidR="007E5AB7" w:rsidRPr="00BD631C" w:rsidRDefault="007E5AB7" w:rsidP="00E93279">
            <w:r w:rsidRPr="00BD631C">
              <w:t>Состав слова (</w:t>
            </w:r>
            <w:proofErr w:type="spellStart"/>
            <w:r w:rsidRPr="00BD631C">
              <w:t>морфемика</w:t>
            </w:r>
            <w:proofErr w:type="spellEnd"/>
            <w:r w:rsidRPr="00BD631C">
              <w:t>)</w:t>
            </w:r>
          </w:p>
        </w:tc>
        <w:tc>
          <w:tcPr>
            <w:tcW w:w="2679" w:type="pct"/>
            <w:tcMar>
              <w:left w:w="57" w:type="dxa"/>
              <w:right w:w="57" w:type="dxa"/>
            </w:tcMar>
          </w:tcPr>
          <w:p w:rsidR="007E5AB7" w:rsidRPr="00BD631C" w:rsidRDefault="007E5AB7" w:rsidP="00E93279">
            <w:pPr>
              <w:jc w:val="both"/>
            </w:pPr>
            <w:r w:rsidRPr="00BD631C">
              <w:t>Подбирать однокоренные (родственные) слова, объяснять значение родственного слова</w:t>
            </w:r>
          </w:p>
        </w:tc>
        <w:tc>
          <w:tcPr>
            <w:tcW w:w="381" w:type="pct"/>
            <w:tcMar>
              <w:left w:w="57" w:type="dxa"/>
              <w:right w:w="57" w:type="dxa"/>
            </w:tcMar>
          </w:tcPr>
          <w:p w:rsidR="007E5AB7" w:rsidRPr="00BD631C" w:rsidRDefault="007E5AB7" w:rsidP="00E93279">
            <w:pPr>
              <w:jc w:val="center"/>
            </w:pPr>
            <w:r w:rsidRPr="00BD631C">
              <w:t>КО</w:t>
            </w:r>
          </w:p>
        </w:tc>
        <w:tc>
          <w:tcPr>
            <w:tcW w:w="381" w:type="pct"/>
            <w:tcMar>
              <w:left w:w="57" w:type="dxa"/>
              <w:right w:w="57" w:type="dxa"/>
            </w:tcMar>
          </w:tcPr>
          <w:p w:rsidR="007E5AB7" w:rsidRPr="00BD631C" w:rsidRDefault="007E5AB7" w:rsidP="00E93279">
            <w:pPr>
              <w:jc w:val="center"/>
            </w:pPr>
            <w:r>
              <w:t>Б</w:t>
            </w:r>
          </w:p>
        </w:tc>
        <w:tc>
          <w:tcPr>
            <w:tcW w:w="379" w:type="pct"/>
          </w:tcPr>
          <w:p w:rsidR="007E5AB7" w:rsidRPr="00BD631C" w:rsidRDefault="007E5AB7" w:rsidP="00E93279">
            <w:pPr>
              <w:jc w:val="center"/>
            </w:pPr>
            <w:r w:rsidRPr="00BD631C">
              <w:t>1</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7</w:t>
            </w:r>
          </w:p>
        </w:tc>
        <w:tc>
          <w:tcPr>
            <w:tcW w:w="756" w:type="pct"/>
            <w:tcMar>
              <w:left w:w="57" w:type="dxa"/>
              <w:right w:w="57" w:type="dxa"/>
            </w:tcMar>
          </w:tcPr>
          <w:p w:rsidR="007E5AB7" w:rsidRPr="00BD631C" w:rsidRDefault="007E5AB7" w:rsidP="00E93279">
            <w:r w:rsidRPr="00BD631C">
              <w:t>Состав слова (</w:t>
            </w:r>
            <w:proofErr w:type="spellStart"/>
            <w:r w:rsidRPr="00BD631C">
              <w:t>морфемика</w:t>
            </w:r>
            <w:proofErr w:type="spellEnd"/>
            <w:r w:rsidRPr="00BD631C">
              <w:t>)</w:t>
            </w:r>
          </w:p>
        </w:tc>
        <w:tc>
          <w:tcPr>
            <w:tcW w:w="2679" w:type="pct"/>
            <w:tcMar>
              <w:left w:w="57" w:type="dxa"/>
              <w:right w:w="57" w:type="dxa"/>
            </w:tcMar>
          </w:tcPr>
          <w:p w:rsidR="007E5AB7" w:rsidRPr="00BD631C" w:rsidRDefault="007E5AB7" w:rsidP="00E93279">
            <w:pPr>
              <w:jc w:val="both"/>
            </w:pPr>
            <w:r w:rsidRPr="00BD631C">
              <w:t>Определять состав слова, различать внешне совпадающие приставки и части корня</w:t>
            </w:r>
          </w:p>
        </w:tc>
        <w:tc>
          <w:tcPr>
            <w:tcW w:w="381" w:type="pct"/>
            <w:tcMar>
              <w:left w:w="57" w:type="dxa"/>
              <w:right w:w="57" w:type="dxa"/>
            </w:tcMar>
          </w:tcPr>
          <w:p w:rsidR="007E5AB7" w:rsidRPr="00BD631C" w:rsidRDefault="007E5AB7" w:rsidP="00E93279">
            <w:pPr>
              <w:jc w:val="center"/>
            </w:pPr>
            <w:r w:rsidRPr="00BD631C">
              <w:t>ВО</w:t>
            </w:r>
          </w:p>
        </w:tc>
        <w:tc>
          <w:tcPr>
            <w:tcW w:w="381" w:type="pct"/>
            <w:tcMar>
              <w:left w:w="57" w:type="dxa"/>
              <w:right w:w="57" w:type="dxa"/>
            </w:tcMar>
          </w:tcPr>
          <w:p w:rsidR="007E5AB7" w:rsidRPr="00BD631C" w:rsidRDefault="007E5AB7" w:rsidP="00E93279">
            <w:pPr>
              <w:jc w:val="center"/>
            </w:pPr>
            <w:r w:rsidRPr="00BD631C">
              <w:t>Б</w:t>
            </w:r>
          </w:p>
        </w:tc>
        <w:tc>
          <w:tcPr>
            <w:tcW w:w="379" w:type="pct"/>
          </w:tcPr>
          <w:p w:rsidR="007E5AB7" w:rsidRPr="00BD631C" w:rsidRDefault="007E5AB7" w:rsidP="00E93279">
            <w:pPr>
              <w:jc w:val="center"/>
            </w:pPr>
            <w:r w:rsidRPr="00BD631C">
              <w:t>1</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8</w:t>
            </w:r>
          </w:p>
        </w:tc>
        <w:tc>
          <w:tcPr>
            <w:tcW w:w="756" w:type="pct"/>
            <w:tcMar>
              <w:left w:w="57" w:type="dxa"/>
              <w:right w:w="57" w:type="dxa"/>
            </w:tcMar>
          </w:tcPr>
          <w:p w:rsidR="007E5AB7" w:rsidRPr="00BD631C" w:rsidRDefault="007E5AB7" w:rsidP="00E93279">
            <w:r w:rsidRPr="00BD631C">
              <w:t>Орфография</w:t>
            </w:r>
          </w:p>
        </w:tc>
        <w:tc>
          <w:tcPr>
            <w:tcW w:w="2679" w:type="pct"/>
            <w:tcMar>
              <w:left w:w="57" w:type="dxa"/>
              <w:right w:w="57" w:type="dxa"/>
            </w:tcMar>
          </w:tcPr>
          <w:p w:rsidR="007E5AB7" w:rsidRPr="00BD631C" w:rsidRDefault="007E5AB7" w:rsidP="00E93279">
            <w:pPr>
              <w:jc w:val="both"/>
            </w:pPr>
            <w:r w:rsidRPr="00BD631C">
              <w:t>Правильно писать слова с непроизносимыми согласными в корне слова</w:t>
            </w:r>
          </w:p>
        </w:tc>
        <w:tc>
          <w:tcPr>
            <w:tcW w:w="381" w:type="pct"/>
            <w:tcMar>
              <w:left w:w="57" w:type="dxa"/>
              <w:right w:w="57" w:type="dxa"/>
            </w:tcMar>
          </w:tcPr>
          <w:p w:rsidR="007E5AB7" w:rsidRPr="00BD631C" w:rsidRDefault="007E5AB7" w:rsidP="00E93279">
            <w:pPr>
              <w:jc w:val="center"/>
            </w:pPr>
            <w:r w:rsidRPr="00BD631C">
              <w:t>ВО</w:t>
            </w:r>
          </w:p>
        </w:tc>
        <w:tc>
          <w:tcPr>
            <w:tcW w:w="381" w:type="pct"/>
            <w:tcMar>
              <w:left w:w="57" w:type="dxa"/>
              <w:right w:w="57" w:type="dxa"/>
            </w:tcMar>
          </w:tcPr>
          <w:p w:rsidR="007E5AB7" w:rsidRPr="00BD631C" w:rsidRDefault="007E5AB7" w:rsidP="00E93279">
            <w:pPr>
              <w:jc w:val="center"/>
            </w:pPr>
            <w:r w:rsidRPr="00BD631C">
              <w:t>Б</w:t>
            </w:r>
          </w:p>
        </w:tc>
        <w:tc>
          <w:tcPr>
            <w:tcW w:w="379" w:type="pct"/>
          </w:tcPr>
          <w:p w:rsidR="007E5AB7" w:rsidRPr="00BD631C" w:rsidRDefault="007E5AB7" w:rsidP="00E93279">
            <w:pPr>
              <w:jc w:val="center"/>
            </w:pPr>
            <w:r w:rsidRPr="00BD631C">
              <w:t>1</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9</w:t>
            </w:r>
          </w:p>
        </w:tc>
        <w:tc>
          <w:tcPr>
            <w:tcW w:w="756" w:type="pct"/>
            <w:tcMar>
              <w:left w:w="57" w:type="dxa"/>
              <w:right w:w="57" w:type="dxa"/>
            </w:tcMar>
          </w:tcPr>
          <w:p w:rsidR="007E5AB7" w:rsidRPr="00BD631C" w:rsidRDefault="007E5AB7" w:rsidP="00E93279">
            <w:r w:rsidRPr="00BD631C">
              <w:t>Морфология</w:t>
            </w:r>
          </w:p>
        </w:tc>
        <w:tc>
          <w:tcPr>
            <w:tcW w:w="2679" w:type="pct"/>
            <w:tcMar>
              <w:left w:w="57" w:type="dxa"/>
              <w:right w:w="57" w:type="dxa"/>
            </w:tcMar>
          </w:tcPr>
          <w:p w:rsidR="007E5AB7" w:rsidRPr="00BD631C" w:rsidRDefault="007E5AB7" w:rsidP="00E93279">
            <w:pPr>
              <w:jc w:val="both"/>
            </w:pPr>
            <w:r w:rsidRPr="00BD631C">
              <w:t>Определять род имен существительных</w:t>
            </w:r>
          </w:p>
        </w:tc>
        <w:tc>
          <w:tcPr>
            <w:tcW w:w="381" w:type="pct"/>
            <w:tcMar>
              <w:left w:w="57" w:type="dxa"/>
              <w:right w:w="57" w:type="dxa"/>
            </w:tcMar>
          </w:tcPr>
          <w:p w:rsidR="007E5AB7" w:rsidRPr="00BD631C" w:rsidRDefault="007E5AB7" w:rsidP="00E93279">
            <w:pPr>
              <w:jc w:val="center"/>
            </w:pPr>
            <w:r w:rsidRPr="00BD631C">
              <w:t>ВО</w:t>
            </w:r>
          </w:p>
        </w:tc>
        <w:tc>
          <w:tcPr>
            <w:tcW w:w="381" w:type="pct"/>
            <w:tcMar>
              <w:left w:w="57" w:type="dxa"/>
              <w:right w:w="57" w:type="dxa"/>
            </w:tcMar>
          </w:tcPr>
          <w:p w:rsidR="007E5AB7" w:rsidRPr="00BD631C" w:rsidRDefault="007E5AB7" w:rsidP="00E93279">
            <w:pPr>
              <w:jc w:val="center"/>
            </w:pPr>
            <w:r w:rsidRPr="00BD631C">
              <w:t>Б</w:t>
            </w:r>
          </w:p>
        </w:tc>
        <w:tc>
          <w:tcPr>
            <w:tcW w:w="379" w:type="pct"/>
          </w:tcPr>
          <w:p w:rsidR="007E5AB7" w:rsidRPr="00BD631C" w:rsidRDefault="007E5AB7" w:rsidP="00E93279">
            <w:pPr>
              <w:jc w:val="center"/>
            </w:pPr>
            <w:r w:rsidRPr="00BD631C">
              <w:t>1</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10</w:t>
            </w:r>
          </w:p>
        </w:tc>
        <w:tc>
          <w:tcPr>
            <w:tcW w:w="756" w:type="pct"/>
            <w:tcMar>
              <w:left w:w="57" w:type="dxa"/>
              <w:right w:w="57" w:type="dxa"/>
            </w:tcMar>
          </w:tcPr>
          <w:p w:rsidR="007E5AB7" w:rsidRPr="00BD631C" w:rsidRDefault="007E5AB7" w:rsidP="00E93279">
            <w:r w:rsidRPr="00BD631C">
              <w:t>Фонетика и графика</w:t>
            </w:r>
          </w:p>
        </w:tc>
        <w:tc>
          <w:tcPr>
            <w:tcW w:w="2679" w:type="pct"/>
            <w:tcMar>
              <w:left w:w="57" w:type="dxa"/>
              <w:right w:w="57" w:type="dxa"/>
            </w:tcMar>
          </w:tcPr>
          <w:p w:rsidR="007E5AB7" w:rsidRPr="00BD631C" w:rsidRDefault="007E5AB7" w:rsidP="00E93279">
            <w:pPr>
              <w:jc w:val="both"/>
            </w:pPr>
            <w:r w:rsidRPr="00BD631C">
              <w:t>Ставить ударение в словах, учитывая значение слова, различать по контексту внешне совпадающие формы слова</w:t>
            </w:r>
          </w:p>
        </w:tc>
        <w:tc>
          <w:tcPr>
            <w:tcW w:w="381" w:type="pct"/>
            <w:tcMar>
              <w:left w:w="57" w:type="dxa"/>
              <w:right w:w="57" w:type="dxa"/>
            </w:tcMar>
          </w:tcPr>
          <w:p w:rsidR="007E5AB7" w:rsidRPr="00BD631C" w:rsidRDefault="007E5AB7" w:rsidP="00E93279">
            <w:pPr>
              <w:jc w:val="center"/>
            </w:pPr>
            <w:r w:rsidRPr="00BD631C">
              <w:t>КО</w:t>
            </w:r>
          </w:p>
        </w:tc>
        <w:tc>
          <w:tcPr>
            <w:tcW w:w="381" w:type="pct"/>
            <w:tcMar>
              <w:left w:w="57" w:type="dxa"/>
              <w:right w:w="57" w:type="dxa"/>
            </w:tcMar>
          </w:tcPr>
          <w:p w:rsidR="007E5AB7" w:rsidRPr="00BD631C" w:rsidRDefault="007E5AB7" w:rsidP="00E93279">
            <w:pPr>
              <w:jc w:val="center"/>
            </w:pPr>
            <w:r w:rsidRPr="00BD631C">
              <w:t>Б</w:t>
            </w:r>
          </w:p>
        </w:tc>
        <w:tc>
          <w:tcPr>
            <w:tcW w:w="379" w:type="pct"/>
          </w:tcPr>
          <w:p w:rsidR="007E5AB7" w:rsidRPr="00BD631C" w:rsidRDefault="007E5AB7" w:rsidP="00E93279">
            <w:pPr>
              <w:jc w:val="center"/>
            </w:pPr>
            <w:r w:rsidRPr="00BD631C">
              <w:t>1</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11</w:t>
            </w:r>
          </w:p>
        </w:tc>
        <w:tc>
          <w:tcPr>
            <w:tcW w:w="756" w:type="pct"/>
            <w:tcMar>
              <w:left w:w="57" w:type="dxa"/>
              <w:right w:w="57" w:type="dxa"/>
            </w:tcMar>
          </w:tcPr>
          <w:p w:rsidR="007E5AB7" w:rsidRPr="00BD631C" w:rsidRDefault="007E5AB7" w:rsidP="00E93279">
            <w:r w:rsidRPr="00BD631C">
              <w:t>Синтаксис и пунктуация</w:t>
            </w:r>
          </w:p>
        </w:tc>
        <w:tc>
          <w:tcPr>
            <w:tcW w:w="2679" w:type="pct"/>
            <w:tcMar>
              <w:left w:w="57" w:type="dxa"/>
              <w:right w:w="57" w:type="dxa"/>
            </w:tcMar>
          </w:tcPr>
          <w:p w:rsidR="007E5AB7" w:rsidRPr="00BD631C" w:rsidRDefault="007E5AB7" w:rsidP="00E93279">
            <w:pPr>
              <w:jc w:val="both"/>
            </w:pPr>
            <w:r w:rsidRPr="00BD631C">
              <w:t>Правильно выбирать знаки конца предложения</w:t>
            </w:r>
          </w:p>
        </w:tc>
        <w:tc>
          <w:tcPr>
            <w:tcW w:w="381" w:type="pct"/>
            <w:tcMar>
              <w:left w:w="57" w:type="dxa"/>
              <w:right w:w="57" w:type="dxa"/>
            </w:tcMar>
          </w:tcPr>
          <w:p w:rsidR="007E5AB7" w:rsidRPr="00BD631C" w:rsidRDefault="007E5AB7" w:rsidP="00E93279">
            <w:pPr>
              <w:jc w:val="center"/>
            </w:pPr>
            <w:r w:rsidRPr="00BD631C">
              <w:t>КО</w:t>
            </w:r>
          </w:p>
        </w:tc>
        <w:tc>
          <w:tcPr>
            <w:tcW w:w="381" w:type="pct"/>
            <w:tcMar>
              <w:left w:w="57" w:type="dxa"/>
              <w:right w:w="57" w:type="dxa"/>
            </w:tcMar>
          </w:tcPr>
          <w:p w:rsidR="007E5AB7" w:rsidRPr="00BD631C" w:rsidRDefault="007E5AB7" w:rsidP="00E93279">
            <w:pPr>
              <w:jc w:val="center"/>
            </w:pPr>
            <w:r w:rsidRPr="00BD631C">
              <w:t>Б</w:t>
            </w:r>
          </w:p>
        </w:tc>
        <w:tc>
          <w:tcPr>
            <w:tcW w:w="379" w:type="pct"/>
          </w:tcPr>
          <w:p w:rsidR="007E5AB7" w:rsidRPr="00BD631C" w:rsidRDefault="007E5AB7" w:rsidP="00E93279">
            <w:pPr>
              <w:jc w:val="center"/>
            </w:pPr>
            <w:r w:rsidRPr="00BD631C">
              <w:t>1</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12</w:t>
            </w:r>
          </w:p>
        </w:tc>
        <w:tc>
          <w:tcPr>
            <w:tcW w:w="756" w:type="pct"/>
            <w:tcMar>
              <w:left w:w="57" w:type="dxa"/>
              <w:right w:w="57" w:type="dxa"/>
            </w:tcMar>
          </w:tcPr>
          <w:p w:rsidR="007E5AB7" w:rsidRPr="00BD631C" w:rsidRDefault="007E5AB7" w:rsidP="00E93279">
            <w:r w:rsidRPr="00BD631C">
              <w:t>Морфология</w:t>
            </w:r>
          </w:p>
        </w:tc>
        <w:tc>
          <w:tcPr>
            <w:tcW w:w="2679" w:type="pct"/>
            <w:tcMar>
              <w:left w:w="57" w:type="dxa"/>
              <w:right w:w="57" w:type="dxa"/>
            </w:tcMar>
          </w:tcPr>
          <w:p w:rsidR="007E5AB7" w:rsidRPr="00BD631C" w:rsidRDefault="007E5AB7" w:rsidP="00E93279">
            <w:pPr>
              <w:jc w:val="both"/>
            </w:pPr>
            <w:r w:rsidRPr="00BD631C">
              <w:t>Различать внешне совпадающие (омонимичные) имена существительные и глаголы</w:t>
            </w:r>
          </w:p>
        </w:tc>
        <w:tc>
          <w:tcPr>
            <w:tcW w:w="381" w:type="pct"/>
            <w:tcMar>
              <w:left w:w="57" w:type="dxa"/>
              <w:right w:w="57" w:type="dxa"/>
            </w:tcMar>
          </w:tcPr>
          <w:p w:rsidR="007E5AB7" w:rsidRPr="00BD631C" w:rsidRDefault="007E5AB7" w:rsidP="00E93279">
            <w:pPr>
              <w:jc w:val="center"/>
            </w:pPr>
            <w:r w:rsidRPr="00BD631C">
              <w:t>РО</w:t>
            </w:r>
          </w:p>
        </w:tc>
        <w:tc>
          <w:tcPr>
            <w:tcW w:w="381" w:type="pct"/>
            <w:tcMar>
              <w:left w:w="57" w:type="dxa"/>
              <w:right w:w="57" w:type="dxa"/>
            </w:tcMar>
          </w:tcPr>
          <w:p w:rsidR="007E5AB7" w:rsidRPr="00BD631C" w:rsidRDefault="007E5AB7" w:rsidP="00E93279">
            <w:pPr>
              <w:jc w:val="center"/>
            </w:pPr>
            <w:r>
              <w:t>Б</w:t>
            </w:r>
          </w:p>
        </w:tc>
        <w:tc>
          <w:tcPr>
            <w:tcW w:w="379" w:type="pct"/>
          </w:tcPr>
          <w:p w:rsidR="007E5AB7" w:rsidRPr="00BD631C" w:rsidRDefault="007E5AB7" w:rsidP="00E93279">
            <w:pPr>
              <w:jc w:val="center"/>
            </w:pPr>
            <w:r w:rsidRPr="00BD631C">
              <w:t>2</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13</w:t>
            </w:r>
          </w:p>
        </w:tc>
        <w:tc>
          <w:tcPr>
            <w:tcW w:w="756" w:type="pct"/>
            <w:tcMar>
              <w:left w:w="57" w:type="dxa"/>
              <w:right w:w="57" w:type="dxa"/>
            </w:tcMar>
          </w:tcPr>
          <w:p w:rsidR="007E5AB7" w:rsidRPr="00BD631C" w:rsidRDefault="007E5AB7" w:rsidP="00E93279">
            <w:r w:rsidRPr="00BD631C">
              <w:t>Развитие речи</w:t>
            </w:r>
          </w:p>
        </w:tc>
        <w:tc>
          <w:tcPr>
            <w:tcW w:w="2679" w:type="pct"/>
            <w:tcMar>
              <w:left w:w="57" w:type="dxa"/>
              <w:right w:w="57" w:type="dxa"/>
            </w:tcMar>
          </w:tcPr>
          <w:p w:rsidR="007E5AB7" w:rsidRPr="00BD631C" w:rsidRDefault="007E5AB7" w:rsidP="00E93279">
            <w:pPr>
              <w:jc w:val="both"/>
            </w:pPr>
            <w:r w:rsidRPr="00BD631C">
              <w:t>Определять и формулировать основную мысль текста</w:t>
            </w:r>
          </w:p>
        </w:tc>
        <w:tc>
          <w:tcPr>
            <w:tcW w:w="381" w:type="pct"/>
            <w:tcMar>
              <w:left w:w="57" w:type="dxa"/>
              <w:right w:w="57" w:type="dxa"/>
            </w:tcMar>
          </w:tcPr>
          <w:p w:rsidR="007E5AB7" w:rsidRPr="00BD631C" w:rsidRDefault="007E5AB7" w:rsidP="00E93279">
            <w:pPr>
              <w:jc w:val="center"/>
            </w:pPr>
            <w:r w:rsidRPr="00BD631C">
              <w:t>РО</w:t>
            </w:r>
          </w:p>
        </w:tc>
        <w:tc>
          <w:tcPr>
            <w:tcW w:w="381" w:type="pct"/>
            <w:tcMar>
              <w:left w:w="57" w:type="dxa"/>
              <w:right w:w="57" w:type="dxa"/>
            </w:tcMar>
          </w:tcPr>
          <w:p w:rsidR="007E5AB7" w:rsidRPr="00BD631C" w:rsidRDefault="007E5AB7" w:rsidP="00E93279">
            <w:pPr>
              <w:jc w:val="center"/>
            </w:pPr>
            <w:r w:rsidRPr="00BD631C">
              <w:t>Б</w:t>
            </w:r>
          </w:p>
        </w:tc>
        <w:tc>
          <w:tcPr>
            <w:tcW w:w="379" w:type="pct"/>
          </w:tcPr>
          <w:p w:rsidR="007E5AB7" w:rsidRPr="00BD631C" w:rsidRDefault="007E5AB7" w:rsidP="00E93279">
            <w:pPr>
              <w:jc w:val="center"/>
            </w:pPr>
            <w:r w:rsidRPr="00BD631C">
              <w:t>1</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14</w:t>
            </w:r>
          </w:p>
        </w:tc>
        <w:tc>
          <w:tcPr>
            <w:tcW w:w="756" w:type="pct"/>
            <w:tcMar>
              <w:left w:w="57" w:type="dxa"/>
              <w:right w:w="57" w:type="dxa"/>
            </w:tcMar>
          </w:tcPr>
          <w:p w:rsidR="007E5AB7" w:rsidRPr="00BD631C" w:rsidRDefault="007E5AB7" w:rsidP="00E93279">
            <w:r w:rsidRPr="00BD631C">
              <w:t>Развитие речи</w:t>
            </w:r>
          </w:p>
        </w:tc>
        <w:tc>
          <w:tcPr>
            <w:tcW w:w="2679" w:type="pct"/>
            <w:tcMar>
              <w:left w:w="57" w:type="dxa"/>
              <w:right w:w="57" w:type="dxa"/>
            </w:tcMar>
          </w:tcPr>
          <w:p w:rsidR="007E5AB7" w:rsidRPr="00BD631C" w:rsidRDefault="007E5AB7" w:rsidP="00E93279">
            <w:pPr>
              <w:jc w:val="both"/>
            </w:pPr>
            <w:r w:rsidRPr="00BD631C">
              <w:t>Составлять план прочитанного текста</w:t>
            </w:r>
          </w:p>
        </w:tc>
        <w:tc>
          <w:tcPr>
            <w:tcW w:w="381" w:type="pct"/>
            <w:tcMar>
              <w:left w:w="57" w:type="dxa"/>
              <w:right w:w="57" w:type="dxa"/>
            </w:tcMar>
          </w:tcPr>
          <w:p w:rsidR="007E5AB7" w:rsidRPr="00BD631C" w:rsidRDefault="007E5AB7" w:rsidP="00E93279">
            <w:pPr>
              <w:jc w:val="center"/>
            </w:pPr>
            <w:r w:rsidRPr="00BD631C">
              <w:t>РО</w:t>
            </w:r>
          </w:p>
        </w:tc>
        <w:tc>
          <w:tcPr>
            <w:tcW w:w="381" w:type="pct"/>
            <w:tcMar>
              <w:left w:w="57" w:type="dxa"/>
              <w:right w:w="57" w:type="dxa"/>
            </w:tcMar>
          </w:tcPr>
          <w:p w:rsidR="007E5AB7" w:rsidRPr="00BD631C" w:rsidRDefault="007E5AB7" w:rsidP="00E93279">
            <w:pPr>
              <w:jc w:val="center"/>
            </w:pPr>
            <w:r w:rsidRPr="00BD631C">
              <w:t>Б</w:t>
            </w:r>
          </w:p>
        </w:tc>
        <w:tc>
          <w:tcPr>
            <w:tcW w:w="379" w:type="pct"/>
          </w:tcPr>
          <w:p w:rsidR="007E5AB7" w:rsidRPr="00BD631C" w:rsidRDefault="007E5AB7" w:rsidP="00E93279">
            <w:pPr>
              <w:jc w:val="center"/>
            </w:pPr>
            <w:r w:rsidRPr="00BD631C">
              <w:t>2</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15</w:t>
            </w:r>
          </w:p>
        </w:tc>
        <w:tc>
          <w:tcPr>
            <w:tcW w:w="756" w:type="pct"/>
            <w:tcMar>
              <w:left w:w="57" w:type="dxa"/>
              <w:right w:w="57" w:type="dxa"/>
            </w:tcMar>
          </w:tcPr>
          <w:p w:rsidR="007E5AB7" w:rsidRPr="00BD631C" w:rsidRDefault="007E5AB7" w:rsidP="00E93279">
            <w:r w:rsidRPr="00BD631C">
              <w:t>Фонетика и графика</w:t>
            </w:r>
          </w:p>
        </w:tc>
        <w:tc>
          <w:tcPr>
            <w:tcW w:w="2679" w:type="pct"/>
            <w:tcMar>
              <w:left w:w="57" w:type="dxa"/>
              <w:right w:w="57" w:type="dxa"/>
            </w:tcMar>
          </w:tcPr>
          <w:p w:rsidR="007E5AB7" w:rsidRPr="00BD631C" w:rsidRDefault="007E5AB7" w:rsidP="00E93279">
            <w:pPr>
              <w:jc w:val="both"/>
            </w:pPr>
            <w:r w:rsidRPr="00BD631C">
              <w:t>Проводить звукобуквенный анализ слова. Характеризовать звуки русского языка (гласные /согласные; согласные твёрдые/мягкие; согласные звонкие/глухие)</w:t>
            </w:r>
          </w:p>
        </w:tc>
        <w:tc>
          <w:tcPr>
            <w:tcW w:w="381" w:type="pct"/>
            <w:tcMar>
              <w:left w:w="57" w:type="dxa"/>
              <w:right w:w="57" w:type="dxa"/>
            </w:tcMar>
          </w:tcPr>
          <w:p w:rsidR="007E5AB7" w:rsidRPr="00BD631C" w:rsidRDefault="007E5AB7" w:rsidP="00E93279">
            <w:pPr>
              <w:jc w:val="center"/>
            </w:pPr>
            <w:r w:rsidRPr="00BD631C">
              <w:t>КО</w:t>
            </w:r>
          </w:p>
        </w:tc>
        <w:tc>
          <w:tcPr>
            <w:tcW w:w="381" w:type="pct"/>
            <w:tcMar>
              <w:left w:w="57" w:type="dxa"/>
              <w:right w:w="57" w:type="dxa"/>
            </w:tcMar>
          </w:tcPr>
          <w:p w:rsidR="007E5AB7" w:rsidRPr="00BD631C" w:rsidRDefault="007E5AB7" w:rsidP="00E93279">
            <w:pPr>
              <w:jc w:val="center"/>
            </w:pPr>
            <w:r w:rsidRPr="00BD631C">
              <w:t>П</w:t>
            </w:r>
          </w:p>
        </w:tc>
        <w:tc>
          <w:tcPr>
            <w:tcW w:w="379" w:type="pct"/>
          </w:tcPr>
          <w:p w:rsidR="007E5AB7" w:rsidRPr="00BD631C" w:rsidRDefault="007E5AB7" w:rsidP="00E93279">
            <w:pPr>
              <w:jc w:val="center"/>
            </w:pPr>
            <w:r w:rsidRPr="00BD631C">
              <w:t>3</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16</w:t>
            </w:r>
          </w:p>
        </w:tc>
        <w:tc>
          <w:tcPr>
            <w:tcW w:w="756" w:type="pct"/>
            <w:tcMar>
              <w:left w:w="57" w:type="dxa"/>
              <w:right w:w="57" w:type="dxa"/>
            </w:tcMar>
          </w:tcPr>
          <w:p w:rsidR="007E5AB7" w:rsidRPr="00BD631C" w:rsidRDefault="007E5AB7" w:rsidP="00E93279">
            <w:r w:rsidRPr="00BD631C">
              <w:t>Орфография</w:t>
            </w:r>
          </w:p>
        </w:tc>
        <w:tc>
          <w:tcPr>
            <w:tcW w:w="2679" w:type="pct"/>
            <w:tcMar>
              <w:left w:w="57" w:type="dxa"/>
              <w:right w:w="57" w:type="dxa"/>
            </w:tcMar>
          </w:tcPr>
          <w:p w:rsidR="007E5AB7" w:rsidRPr="00BD631C" w:rsidRDefault="007E5AB7" w:rsidP="00E93279">
            <w:pPr>
              <w:jc w:val="both"/>
            </w:pPr>
            <w:r w:rsidRPr="00BD631C">
              <w:t>Правильно писать слова с проверяемыми орфограммами в корне, подбирать проверочные слова</w:t>
            </w:r>
          </w:p>
        </w:tc>
        <w:tc>
          <w:tcPr>
            <w:tcW w:w="381" w:type="pct"/>
            <w:tcMar>
              <w:left w:w="57" w:type="dxa"/>
              <w:right w:w="57" w:type="dxa"/>
            </w:tcMar>
          </w:tcPr>
          <w:p w:rsidR="007E5AB7" w:rsidRPr="00BD631C" w:rsidRDefault="007E5AB7" w:rsidP="00E93279">
            <w:pPr>
              <w:jc w:val="center"/>
            </w:pPr>
            <w:r w:rsidRPr="00BD631C">
              <w:t>КО</w:t>
            </w:r>
          </w:p>
        </w:tc>
        <w:tc>
          <w:tcPr>
            <w:tcW w:w="381" w:type="pct"/>
            <w:tcMar>
              <w:left w:w="57" w:type="dxa"/>
              <w:right w:w="57" w:type="dxa"/>
            </w:tcMar>
          </w:tcPr>
          <w:p w:rsidR="007E5AB7" w:rsidRPr="00BD631C" w:rsidRDefault="007E5AB7" w:rsidP="00E93279">
            <w:pPr>
              <w:jc w:val="center"/>
            </w:pPr>
            <w:r w:rsidRPr="00BD631C">
              <w:t>П</w:t>
            </w:r>
          </w:p>
        </w:tc>
        <w:tc>
          <w:tcPr>
            <w:tcW w:w="379" w:type="pct"/>
          </w:tcPr>
          <w:p w:rsidR="007E5AB7" w:rsidRPr="00BD631C" w:rsidRDefault="007E5AB7" w:rsidP="00E93279">
            <w:pPr>
              <w:jc w:val="center"/>
            </w:pPr>
            <w:r w:rsidRPr="00BD631C">
              <w:t>3</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17</w:t>
            </w:r>
          </w:p>
        </w:tc>
        <w:tc>
          <w:tcPr>
            <w:tcW w:w="756" w:type="pct"/>
            <w:tcMar>
              <w:left w:w="57" w:type="dxa"/>
              <w:right w:w="57" w:type="dxa"/>
            </w:tcMar>
          </w:tcPr>
          <w:p w:rsidR="007E5AB7" w:rsidRPr="00BD631C" w:rsidRDefault="007E5AB7" w:rsidP="00E93279">
            <w:r w:rsidRPr="00BD631C">
              <w:t>Состав слова (</w:t>
            </w:r>
            <w:proofErr w:type="spellStart"/>
            <w:r w:rsidRPr="00BD631C">
              <w:t>морфемика</w:t>
            </w:r>
            <w:proofErr w:type="spellEnd"/>
            <w:r w:rsidRPr="00BD631C">
              <w:t>)</w:t>
            </w:r>
          </w:p>
        </w:tc>
        <w:tc>
          <w:tcPr>
            <w:tcW w:w="2679" w:type="pct"/>
            <w:tcMar>
              <w:left w:w="57" w:type="dxa"/>
              <w:right w:w="57" w:type="dxa"/>
            </w:tcMar>
          </w:tcPr>
          <w:p w:rsidR="007E5AB7" w:rsidRPr="00BD631C" w:rsidRDefault="007E5AB7" w:rsidP="00E93279">
            <w:pPr>
              <w:jc w:val="both"/>
            </w:pPr>
            <w:r w:rsidRPr="00BD631C">
              <w:t>Определять состав слова</w:t>
            </w:r>
          </w:p>
        </w:tc>
        <w:tc>
          <w:tcPr>
            <w:tcW w:w="381" w:type="pct"/>
            <w:tcMar>
              <w:left w:w="57" w:type="dxa"/>
              <w:right w:w="57" w:type="dxa"/>
            </w:tcMar>
          </w:tcPr>
          <w:p w:rsidR="007E5AB7" w:rsidRPr="00BD631C" w:rsidRDefault="007E5AB7" w:rsidP="00E93279">
            <w:pPr>
              <w:jc w:val="center"/>
            </w:pPr>
            <w:r w:rsidRPr="00BD631C">
              <w:t>КО</w:t>
            </w:r>
          </w:p>
        </w:tc>
        <w:tc>
          <w:tcPr>
            <w:tcW w:w="381" w:type="pct"/>
            <w:tcMar>
              <w:left w:w="57" w:type="dxa"/>
              <w:right w:w="57" w:type="dxa"/>
            </w:tcMar>
          </w:tcPr>
          <w:p w:rsidR="007E5AB7" w:rsidRPr="00BD631C" w:rsidRDefault="007E5AB7" w:rsidP="00E93279">
            <w:pPr>
              <w:jc w:val="center"/>
            </w:pPr>
            <w:r w:rsidRPr="00BD631C">
              <w:t>П</w:t>
            </w:r>
          </w:p>
        </w:tc>
        <w:tc>
          <w:tcPr>
            <w:tcW w:w="379" w:type="pct"/>
          </w:tcPr>
          <w:p w:rsidR="007E5AB7" w:rsidRPr="00BD631C" w:rsidRDefault="007E5AB7" w:rsidP="00E93279">
            <w:pPr>
              <w:jc w:val="center"/>
            </w:pPr>
            <w:r w:rsidRPr="00BD631C">
              <w:t>2</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18</w:t>
            </w:r>
          </w:p>
        </w:tc>
        <w:tc>
          <w:tcPr>
            <w:tcW w:w="756" w:type="pct"/>
            <w:tcMar>
              <w:left w:w="57" w:type="dxa"/>
              <w:right w:w="57" w:type="dxa"/>
            </w:tcMar>
          </w:tcPr>
          <w:p w:rsidR="007E5AB7" w:rsidRPr="00BD631C" w:rsidRDefault="007E5AB7" w:rsidP="00E93279">
            <w:r w:rsidRPr="00BD631C">
              <w:t>Состав слова (</w:t>
            </w:r>
            <w:proofErr w:type="spellStart"/>
            <w:r w:rsidRPr="00BD631C">
              <w:t>морфемика</w:t>
            </w:r>
            <w:proofErr w:type="spellEnd"/>
            <w:r w:rsidRPr="00BD631C">
              <w:t>)</w:t>
            </w:r>
          </w:p>
        </w:tc>
        <w:tc>
          <w:tcPr>
            <w:tcW w:w="2679" w:type="pct"/>
            <w:tcMar>
              <w:left w:w="57" w:type="dxa"/>
              <w:right w:w="57" w:type="dxa"/>
            </w:tcMar>
          </w:tcPr>
          <w:p w:rsidR="007E5AB7" w:rsidRPr="00BD631C" w:rsidRDefault="007E5AB7" w:rsidP="00E93279">
            <w:pPr>
              <w:jc w:val="both"/>
            </w:pPr>
            <w:r w:rsidRPr="00BD631C">
              <w:t>Восстанавливать пропущенные приставки, опираясь на контекст и значение приставки</w:t>
            </w:r>
          </w:p>
        </w:tc>
        <w:tc>
          <w:tcPr>
            <w:tcW w:w="381" w:type="pct"/>
            <w:tcMar>
              <w:left w:w="57" w:type="dxa"/>
              <w:right w:w="57" w:type="dxa"/>
            </w:tcMar>
          </w:tcPr>
          <w:p w:rsidR="007E5AB7" w:rsidRPr="00BD631C" w:rsidRDefault="007E5AB7" w:rsidP="00E93279">
            <w:pPr>
              <w:jc w:val="center"/>
            </w:pPr>
            <w:r w:rsidRPr="00BD631C">
              <w:t>КО</w:t>
            </w:r>
          </w:p>
        </w:tc>
        <w:tc>
          <w:tcPr>
            <w:tcW w:w="381" w:type="pct"/>
            <w:tcMar>
              <w:left w:w="57" w:type="dxa"/>
              <w:right w:w="57" w:type="dxa"/>
            </w:tcMar>
          </w:tcPr>
          <w:p w:rsidR="007E5AB7" w:rsidRPr="00BD631C" w:rsidRDefault="007E5AB7" w:rsidP="00E93279">
            <w:pPr>
              <w:jc w:val="center"/>
            </w:pPr>
            <w:r w:rsidRPr="00BD631C">
              <w:t>П</w:t>
            </w:r>
          </w:p>
        </w:tc>
        <w:tc>
          <w:tcPr>
            <w:tcW w:w="379" w:type="pct"/>
          </w:tcPr>
          <w:p w:rsidR="007E5AB7" w:rsidRPr="00BD631C" w:rsidRDefault="007E5AB7" w:rsidP="00E93279">
            <w:pPr>
              <w:jc w:val="center"/>
            </w:pPr>
            <w:r w:rsidRPr="00BD631C">
              <w:t>3</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19</w:t>
            </w:r>
          </w:p>
        </w:tc>
        <w:tc>
          <w:tcPr>
            <w:tcW w:w="756" w:type="pct"/>
            <w:tcMar>
              <w:left w:w="57" w:type="dxa"/>
              <w:right w:w="57" w:type="dxa"/>
            </w:tcMar>
          </w:tcPr>
          <w:p w:rsidR="007E5AB7" w:rsidRPr="00BD631C" w:rsidRDefault="007E5AB7" w:rsidP="00E93279">
            <w:r w:rsidRPr="00BD631C">
              <w:t>Морфология</w:t>
            </w:r>
          </w:p>
        </w:tc>
        <w:tc>
          <w:tcPr>
            <w:tcW w:w="2679" w:type="pct"/>
            <w:tcMar>
              <w:left w:w="57" w:type="dxa"/>
              <w:right w:w="57" w:type="dxa"/>
            </w:tcMar>
          </w:tcPr>
          <w:p w:rsidR="007E5AB7" w:rsidRPr="00BD631C" w:rsidRDefault="007E5AB7" w:rsidP="00E93279">
            <w:pPr>
              <w:jc w:val="both"/>
            </w:pPr>
            <w:r w:rsidRPr="00BD631C">
              <w:rPr>
                <w:color w:val="000000"/>
              </w:rPr>
              <w:t>Различать имена суще</w:t>
            </w:r>
            <w:r w:rsidRPr="00BD631C">
              <w:rPr>
                <w:color w:val="000000"/>
              </w:rPr>
              <w:softHyphen/>
              <w:t>ствительные, имена прилагательные и глаголы, в том числе при переходе из одной части речи в другую</w:t>
            </w:r>
          </w:p>
        </w:tc>
        <w:tc>
          <w:tcPr>
            <w:tcW w:w="381" w:type="pct"/>
            <w:tcMar>
              <w:left w:w="57" w:type="dxa"/>
              <w:right w:w="57" w:type="dxa"/>
            </w:tcMar>
          </w:tcPr>
          <w:p w:rsidR="007E5AB7" w:rsidRPr="00BD631C" w:rsidRDefault="007E5AB7" w:rsidP="00E93279">
            <w:pPr>
              <w:jc w:val="center"/>
            </w:pPr>
            <w:r w:rsidRPr="00BD631C">
              <w:t>КО</w:t>
            </w:r>
          </w:p>
        </w:tc>
        <w:tc>
          <w:tcPr>
            <w:tcW w:w="381" w:type="pct"/>
            <w:tcMar>
              <w:left w:w="57" w:type="dxa"/>
              <w:right w:w="57" w:type="dxa"/>
            </w:tcMar>
          </w:tcPr>
          <w:p w:rsidR="007E5AB7" w:rsidRPr="00BD631C" w:rsidRDefault="007E5AB7" w:rsidP="00E93279">
            <w:pPr>
              <w:jc w:val="center"/>
            </w:pPr>
            <w:r w:rsidRPr="00BD631C">
              <w:t>П</w:t>
            </w:r>
          </w:p>
        </w:tc>
        <w:tc>
          <w:tcPr>
            <w:tcW w:w="379" w:type="pct"/>
          </w:tcPr>
          <w:p w:rsidR="007E5AB7" w:rsidRPr="00BD631C" w:rsidRDefault="007E5AB7" w:rsidP="00E93279">
            <w:pPr>
              <w:jc w:val="center"/>
            </w:pPr>
            <w:r w:rsidRPr="00BD631C">
              <w:t>2</w:t>
            </w:r>
          </w:p>
        </w:tc>
      </w:tr>
      <w:tr w:rsidR="007E5AB7" w:rsidRPr="00BD631C" w:rsidTr="00E93279">
        <w:trPr>
          <w:cantSplit/>
        </w:trPr>
        <w:tc>
          <w:tcPr>
            <w:tcW w:w="423" w:type="pct"/>
            <w:tcMar>
              <w:left w:w="57" w:type="dxa"/>
              <w:right w:w="57" w:type="dxa"/>
            </w:tcMar>
          </w:tcPr>
          <w:p w:rsidR="007E5AB7" w:rsidRPr="00BD631C" w:rsidRDefault="007E5AB7" w:rsidP="00E93279">
            <w:pPr>
              <w:jc w:val="center"/>
            </w:pPr>
            <w:r w:rsidRPr="00BD631C">
              <w:t>20</w:t>
            </w:r>
          </w:p>
        </w:tc>
        <w:tc>
          <w:tcPr>
            <w:tcW w:w="756" w:type="pct"/>
            <w:tcMar>
              <w:left w:w="57" w:type="dxa"/>
              <w:right w:w="57" w:type="dxa"/>
            </w:tcMar>
          </w:tcPr>
          <w:p w:rsidR="007E5AB7" w:rsidRPr="00BD631C" w:rsidRDefault="007E5AB7" w:rsidP="00E93279">
            <w:r w:rsidRPr="00BD631C">
              <w:t xml:space="preserve">Лексика </w:t>
            </w:r>
          </w:p>
        </w:tc>
        <w:tc>
          <w:tcPr>
            <w:tcW w:w="2679" w:type="pct"/>
            <w:tcMar>
              <w:left w:w="57" w:type="dxa"/>
              <w:right w:w="57" w:type="dxa"/>
            </w:tcMar>
          </w:tcPr>
          <w:p w:rsidR="007E5AB7" w:rsidRPr="00BD631C" w:rsidRDefault="007E5AB7" w:rsidP="00E93279">
            <w:pPr>
              <w:jc w:val="both"/>
            </w:pPr>
            <w:r w:rsidRPr="00BD631C">
              <w:t>Объяснять значение слова, подбирать синонимы</w:t>
            </w:r>
          </w:p>
        </w:tc>
        <w:tc>
          <w:tcPr>
            <w:tcW w:w="381" w:type="pct"/>
            <w:tcMar>
              <w:left w:w="57" w:type="dxa"/>
              <w:right w:w="57" w:type="dxa"/>
            </w:tcMar>
          </w:tcPr>
          <w:p w:rsidR="007E5AB7" w:rsidRPr="00BD631C" w:rsidRDefault="007E5AB7" w:rsidP="00E93279">
            <w:pPr>
              <w:jc w:val="center"/>
            </w:pPr>
            <w:r w:rsidRPr="00BD631C">
              <w:t>КО</w:t>
            </w:r>
          </w:p>
        </w:tc>
        <w:tc>
          <w:tcPr>
            <w:tcW w:w="381" w:type="pct"/>
            <w:tcMar>
              <w:left w:w="57" w:type="dxa"/>
              <w:right w:w="57" w:type="dxa"/>
            </w:tcMar>
          </w:tcPr>
          <w:p w:rsidR="007E5AB7" w:rsidRPr="00BD631C" w:rsidRDefault="007E5AB7" w:rsidP="00E93279">
            <w:pPr>
              <w:jc w:val="center"/>
            </w:pPr>
            <w:r w:rsidRPr="00BD631C">
              <w:t>П</w:t>
            </w:r>
          </w:p>
        </w:tc>
        <w:tc>
          <w:tcPr>
            <w:tcW w:w="379" w:type="pct"/>
          </w:tcPr>
          <w:p w:rsidR="007E5AB7" w:rsidRPr="00BD631C" w:rsidRDefault="007E5AB7" w:rsidP="00E93279">
            <w:pPr>
              <w:jc w:val="center"/>
            </w:pPr>
            <w:r w:rsidRPr="00BD631C">
              <w:t>2</w:t>
            </w:r>
          </w:p>
        </w:tc>
      </w:tr>
    </w:tbl>
    <w:p w:rsidR="007E5AB7" w:rsidRPr="00BD631C" w:rsidRDefault="007E5AB7" w:rsidP="007E5AB7">
      <w:pPr>
        <w:tabs>
          <w:tab w:val="left" w:pos="5103"/>
        </w:tabs>
      </w:pPr>
    </w:p>
    <w:p w:rsidR="007E5AB7" w:rsidRPr="009E1963" w:rsidRDefault="007E5AB7" w:rsidP="007E5AB7">
      <w:pPr>
        <w:tabs>
          <w:tab w:val="left" w:pos="5103"/>
        </w:tabs>
      </w:pPr>
      <w:r w:rsidRPr="009E1963">
        <w:t>Выбор ответа (В) – 4</w:t>
      </w:r>
      <w:r w:rsidRPr="009E1963">
        <w:tab/>
      </w:r>
    </w:p>
    <w:p w:rsidR="007E5AB7" w:rsidRPr="009E1963" w:rsidRDefault="007E5AB7" w:rsidP="007E5AB7">
      <w:pPr>
        <w:tabs>
          <w:tab w:val="left" w:pos="5103"/>
        </w:tabs>
      </w:pPr>
      <w:r w:rsidRPr="009E1963">
        <w:t xml:space="preserve">Запись краткого ответа (КО) – 13 </w:t>
      </w:r>
      <w:r w:rsidRPr="009E1963">
        <w:tab/>
      </w:r>
    </w:p>
    <w:p w:rsidR="007E5AB7" w:rsidRPr="009E1963" w:rsidRDefault="007E5AB7" w:rsidP="007E5AB7">
      <w:pPr>
        <w:tabs>
          <w:tab w:val="left" w:pos="5103"/>
        </w:tabs>
      </w:pPr>
      <w:r w:rsidRPr="009E1963">
        <w:t xml:space="preserve">Развернутый ответ (РО) – 3 </w:t>
      </w:r>
    </w:p>
    <w:p w:rsidR="007E5AB7" w:rsidRPr="009E1963" w:rsidRDefault="007E5AB7" w:rsidP="007E5AB7">
      <w:pPr>
        <w:rPr>
          <w:sz w:val="12"/>
          <w:szCs w:val="12"/>
        </w:rPr>
      </w:pPr>
    </w:p>
    <w:p w:rsidR="007E5AB7" w:rsidRPr="009E1963" w:rsidRDefault="007E5AB7" w:rsidP="007E5AB7">
      <w:r w:rsidRPr="009E1963">
        <w:t>Задания базового уровня сложности (Б) – 14</w:t>
      </w:r>
    </w:p>
    <w:p w:rsidR="007E5AB7" w:rsidRPr="009E1963" w:rsidRDefault="007E5AB7" w:rsidP="007E5AB7">
      <w:r w:rsidRPr="009E1963">
        <w:t>Задания повышенного уровня сложности (П) – 6</w:t>
      </w:r>
    </w:p>
    <w:p w:rsidR="007E5AB7" w:rsidRPr="00142912" w:rsidRDefault="007E5AB7" w:rsidP="007E5AB7">
      <w:pPr>
        <w:pStyle w:val="7"/>
        <w:ind w:firstLine="0"/>
        <w:rPr>
          <w:b/>
          <w:bCs/>
          <w:sz w:val="24"/>
          <w:u w:val="single"/>
        </w:rPr>
      </w:pPr>
      <w:bookmarkStart w:id="23" w:name="_Toc228268344"/>
      <w:bookmarkStart w:id="24" w:name="_Toc352836528"/>
      <w:bookmarkStart w:id="25" w:name="_Toc68852432"/>
      <w:r w:rsidRPr="00142912">
        <w:rPr>
          <w:b/>
          <w:bCs/>
          <w:sz w:val="24"/>
          <w:u w:val="single"/>
        </w:rPr>
        <w:lastRenderedPageBreak/>
        <w:t>2.2.2 Рекомендации по проведению работы по русскому языку</w:t>
      </w:r>
      <w:bookmarkEnd w:id="23"/>
      <w:bookmarkEnd w:id="24"/>
      <w:bookmarkEnd w:id="25"/>
    </w:p>
    <w:p w:rsidR="007E5AB7" w:rsidRPr="00142912" w:rsidRDefault="007E5AB7" w:rsidP="007E5AB7">
      <w:pPr>
        <w:jc w:val="both"/>
        <w:rPr>
          <w:sz w:val="12"/>
          <w:szCs w:val="12"/>
        </w:rPr>
      </w:pPr>
    </w:p>
    <w:p w:rsidR="007E5AB7" w:rsidRPr="00142912" w:rsidRDefault="007E5AB7" w:rsidP="007E5AB7">
      <w:pPr>
        <w:shd w:val="clear" w:color="auto" w:fill="FFFFFF"/>
        <w:autoSpaceDE w:val="0"/>
        <w:autoSpaceDN w:val="0"/>
        <w:adjustRightInd w:val="0"/>
        <w:ind w:firstLine="680"/>
        <w:jc w:val="both"/>
        <w:rPr>
          <w:color w:val="000000"/>
        </w:rPr>
      </w:pPr>
      <w:r w:rsidRPr="00142912">
        <w:rPr>
          <w:color w:val="000000"/>
        </w:rPr>
        <w:t>Работы раздаются учащимся таким образом, чтобы у сидящих за одним столом были разные варианты.</w:t>
      </w:r>
    </w:p>
    <w:p w:rsidR="007E5AB7" w:rsidRPr="00142912" w:rsidRDefault="007E5AB7" w:rsidP="007E5AB7">
      <w:pPr>
        <w:pStyle w:val="a6"/>
        <w:ind w:firstLine="720"/>
        <w:rPr>
          <w:sz w:val="12"/>
          <w:szCs w:val="12"/>
        </w:rPr>
      </w:pPr>
    </w:p>
    <w:p w:rsidR="007E5AB7" w:rsidRPr="007E5AB7" w:rsidRDefault="007E5AB7" w:rsidP="007E5AB7">
      <w:pPr>
        <w:pStyle w:val="a6"/>
        <w:jc w:val="center"/>
        <w:rPr>
          <w:b/>
          <w:bCs/>
        </w:rPr>
      </w:pPr>
      <w:r w:rsidRPr="007E5AB7">
        <w:rPr>
          <w:b/>
          <w:bCs/>
        </w:rPr>
        <w:t xml:space="preserve">Перед началом выполнения </w:t>
      </w:r>
      <w:r w:rsidR="00E10F46">
        <w:rPr>
          <w:b/>
          <w:bCs/>
        </w:rPr>
        <w:t>работы учитель обращается к ученикам</w:t>
      </w:r>
      <w:r w:rsidRPr="007E5AB7">
        <w:rPr>
          <w:b/>
          <w:bCs/>
        </w:rPr>
        <w:t>:</w:t>
      </w:r>
    </w:p>
    <w:p w:rsidR="007E5AB7" w:rsidRPr="007E5AB7" w:rsidRDefault="007E5AB7" w:rsidP="00E10F46">
      <w:pPr>
        <w:shd w:val="clear" w:color="auto" w:fill="FFFFFF" w:themeFill="background1"/>
        <w:ind w:firstLine="567"/>
        <w:jc w:val="both"/>
        <w:rPr>
          <w:b/>
          <w:bCs/>
        </w:rPr>
      </w:pPr>
      <w:r w:rsidRPr="00E10F46">
        <w:rPr>
          <w:shd w:val="clear" w:color="auto" w:fill="DBE5F1" w:themeFill="accent1" w:themeFillTint="33"/>
        </w:rPr>
        <w:t>«</w:t>
      </w:r>
      <w:r w:rsidRPr="00E10F46">
        <w:rPr>
          <w:i/>
          <w:shd w:val="clear" w:color="auto" w:fill="DBE5F1" w:themeFill="accent1" w:themeFillTint="33"/>
        </w:rPr>
        <w:t xml:space="preserve">Ребята, сегодня вы будете выполнять работу по русскому языку. </w:t>
      </w:r>
      <w:r w:rsidRPr="00E10F46">
        <w:rPr>
          <w:rStyle w:val="FontStyle102"/>
          <w:i/>
          <w:sz w:val="24"/>
          <w:szCs w:val="24"/>
          <w:shd w:val="clear" w:color="auto" w:fill="DBE5F1" w:themeFill="accent1" w:themeFillTint="33"/>
        </w:rPr>
        <w:t xml:space="preserve">Задания первой части, которую я вам сейчас раздам, </w:t>
      </w:r>
      <w:r w:rsidRPr="00E10F46">
        <w:rPr>
          <w:rStyle w:val="FontStyle54"/>
          <w:sz w:val="24"/>
          <w:szCs w:val="24"/>
          <w:shd w:val="clear" w:color="auto" w:fill="DBE5F1" w:themeFill="accent1" w:themeFillTint="33"/>
        </w:rPr>
        <w:t xml:space="preserve">- обязательны для выполнения. Если вы их выполните и у вас останется время, поднимите руку, я дам дополнительную часть работы, где есть еще 4 задания. И первую и вторую часть работы нужно подписать. </w:t>
      </w:r>
      <w:r w:rsidRPr="00E10F46">
        <w:rPr>
          <w:rStyle w:val="FontStyle102"/>
          <w:i/>
          <w:sz w:val="24"/>
          <w:szCs w:val="24"/>
          <w:shd w:val="clear" w:color="auto" w:fill="DBE5F1" w:themeFill="accent1" w:themeFillTint="33"/>
        </w:rPr>
        <w:t xml:space="preserve">Сейчас я каждому раздам лист с заданиями. </w:t>
      </w:r>
      <w:r w:rsidRPr="00E10F46">
        <w:rPr>
          <w:i/>
          <w:shd w:val="clear" w:color="auto" w:fill="DBE5F1" w:themeFill="accent1" w:themeFillTint="33"/>
        </w:rPr>
        <w:t>Не начинайте выполнять работу до моего разрешения»</w:t>
      </w:r>
      <w:r w:rsidRPr="00E10F46">
        <w:rPr>
          <w:shd w:val="clear" w:color="auto" w:fill="DBE5F1" w:themeFill="accent1" w:themeFillTint="33"/>
        </w:rPr>
        <w:t>.</w:t>
      </w:r>
    </w:p>
    <w:p w:rsidR="00E10F46" w:rsidRDefault="007E5AB7" w:rsidP="007E5AB7">
      <w:pPr>
        <w:ind w:firstLine="567"/>
        <w:jc w:val="both"/>
      </w:pPr>
      <w:r w:rsidRPr="007E5AB7">
        <w:t xml:space="preserve">Раздайте листы с заданиями обязательной части и прочтите инструкцию: </w:t>
      </w:r>
    </w:p>
    <w:p w:rsidR="007E5AB7" w:rsidRPr="007E5AB7" w:rsidRDefault="007E5AB7" w:rsidP="007E5AB7">
      <w:pPr>
        <w:ind w:firstLine="567"/>
        <w:jc w:val="both"/>
      </w:pPr>
      <w:r w:rsidRPr="00E10F46">
        <w:rPr>
          <w:shd w:val="clear" w:color="auto" w:fill="DBE5F1" w:themeFill="accent1" w:themeFillTint="33"/>
        </w:rPr>
        <w:t>«</w:t>
      </w:r>
      <w:r w:rsidRPr="00E10F46">
        <w:rPr>
          <w:i/>
          <w:shd w:val="clear" w:color="auto" w:fill="DBE5F1" w:themeFill="accent1" w:themeFillTint="33"/>
        </w:rPr>
        <w:t>В работе вам встретятся разные задания: в одних нужно будет выбрать ответы из нескольких предложенных, в других – дать ответ самому. Обратите внимание: в</w:t>
      </w:r>
      <w:r w:rsidR="00E10F46">
        <w:rPr>
          <w:i/>
          <w:shd w:val="clear" w:color="auto" w:fill="DBE5F1" w:themeFill="accent1" w:themeFillTint="33"/>
        </w:rPr>
        <w:t> </w:t>
      </w:r>
      <w:r w:rsidRPr="00E10F46">
        <w:rPr>
          <w:i/>
          <w:shd w:val="clear" w:color="auto" w:fill="DBE5F1" w:themeFill="accent1" w:themeFillTint="33"/>
        </w:rPr>
        <w:t>заданиях с выбором ответа правильных ответов может быть два. Внимательно</w:t>
      </w:r>
      <w:r w:rsidRPr="00E10F46">
        <w:rPr>
          <w:i/>
          <w:shd w:val="clear" w:color="auto" w:fill="FFFFFF" w:themeFill="background1"/>
        </w:rPr>
        <w:t xml:space="preserve"> </w:t>
      </w:r>
      <w:r w:rsidRPr="00E10F46">
        <w:rPr>
          <w:i/>
          <w:shd w:val="clear" w:color="auto" w:fill="DBE5F1" w:themeFill="accent1" w:themeFillTint="33"/>
        </w:rPr>
        <w:t>читайте задания!</w:t>
      </w:r>
    </w:p>
    <w:p w:rsidR="007E5AB7" w:rsidRPr="007E5AB7" w:rsidRDefault="007E5AB7" w:rsidP="00E10F46">
      <w:pPr>
        <w:shd w:val="clear" w:color="auto" w:fill="FFFFFF" w:themeFill="background1"/>
        <w:autoSpaceDE w:val="0"/>
        <w:autoSpaceDN w:val="0"/>
        <w:adjustRightInd w:val="0"/>
        <w:jc w:val="both"/>
        <w:rPr>
          <w:i/>
          <w:color w:val="000000"/>
        </w:rPr>
      </w:pPr>
      <w:r w:rsidRPr="00E10F46">
        <w:rPr>
          <w:i/>
          <w:color w:val="000000"/>
          <w:shd w:val="clear" w:color="auto" w:fill="DBE5F1" w:themeFill="accent1" w:themeFillTint="33"/>
        </w:rPr>
        <w:t>Если ошиблись, вы можете исправить свой ответ. Вы знаете, как это нужно сделать.</w:t>
      </w:r>
      <w:r w:rsidRPr="007E5AB7">
        <w:rPr>
          <w:i/>
          <w:color w:val="000000"/>
          <w:shd w:val="clear" w:color="auto" w:fill="D9D9D9" w:themeFill="background1" w:themeFillShade="D9"/>
        </w:rPr>
        <w:t xml:space="preserve"> </w:t>
      </w:r>
      <w:r w:rsidRPr="00E10F46">
        <w:rPr>
          <w:i/>
          <w:color w:val="000000"/>
          <w:shd w:val="clear" w:color="auto" w:fill="DBE5F1" w:themeFill="accent1" w:themeFillTint="33"/>
        </w:rPr>
        <w:t>Начинайте выполнять работу».</w:t>
      </w:r>
    </w:p>
    <w:p w:rsidR="007E5AB7" w:rsidRPr="007E5AB7" w:rsidRDefault="007E5AB7" w:rsidP="007E5AB7">
      <w:pPr>
        <w:pStyle w:val="Style23"/>
        <w:widowControl/>
        <w:ind w:firstLine="708"/>
        <w:rPr>
          <w:rStyle w:val="FontStyle102"/>
          <w:sz w:val="24"/>
          <w:szCs w:val="24"/>
        </w:rPr>
      </w:pPr>
      <w:r w:rsidRPr="007E5AB7">
        <w:rPr>
          <w:rStyle w:val="FontStyle102"/>
          <w:sz w:val="24"/>
          <w:szCs w:val="24"/>
        </w:rPr>
        <w:t xml:space="preserve">По мере того как дети будут справляться с заданиями, </w:t>
      </w:r>
      <w:r w:rsidR="00E10F46">
        <w:rPr>
          <w:rStyle w:val="FontStyle102"/>
          <w:sz w:val="24"/>
          <w:szCs w:val="24"/>
        </w:rPr>
        <w:t>учитель</w:t>
      </w:r>
      <w:r w:rsidRPr="007E5AB7">
        <w:rPr>
          <w:rStyle w:val="FontStyle102"/>
          <w:sz w:val="24"/>
          <w:szCs w:val="24"/>
        </w:rPr>
        <w:t xml:space="preserve"> </w:t>
      </w:r>
      <w:r w:rsidR="00E10F46">
        <w:rPr>
          <w:rStyle w:val="FontStyle102"/>
          <w:sz w:val="24"/>
          <w:szCs w:val="24"/>
        </w:rPr>
        <w:t>проверяет</w:t>
      </w:r>
      <w:r w:rsidRPr="007E5AB7">
        <w:rPr>
          <w:rStyle w:val="FontStyle102"/>
          <w:sz w:val="24"/>
          <w:szCs w:val="24"/>
        </w:rPr>
        <w:t xml:space="preserve">, на все ли задания №№ 1–14 они ответили перед тем, как перейти к заданиям дополнительной части (некоторые дети могут пропустить задание, забыть выполнить, отвлечься и т.п.). Если ученик закончил работать над заданиями обязательной части, </w:t>
      </w:r>
      <w:r w:rsidR="00E10F46">
        <w:rPr>
          <w:rStyle w:val="FontStyle102"/>
          <w:sz w:val="24"/>
          <w:szCs w:val="24"/>
        </w:rPr>
        <w:t>учитель выдает</w:t>
      </w:r>
      <w:r w:rsidRPr="007E5AB7">
        <w:rPr>
          <w:rStyle w:val="FontStyle102"/>
          <w:sz w:val="24"/>
          <w:szCs w:val="24"/>
        </w:rPr>
        <w:t xml:space="preserve"> ему дополнительную часть (задания №№ 15–20).</w:t>
      </w:r>
    </w:p>
    <w:p w:rsidR="007E5AB7" w:rsidRPr="007E5AB7" w:rsidRDefault="007E5AB7" w:rsidP="007E5AB7">
      <w:pPr>
        <w:ind w:firstLine="708"/>
        <w:jc w:val="both"/>
      </w:pPr>
      <w:r w:rsidRPr="007E5AB7">
        <w:t>За 10 минут до окончания работы н</w:t>
      </w:r>
      <w:r w:rsidR="00E10F46">
        <w:t>еобходимо предупредить учащихся:</w:t>
      </w:r>
    </w:p>
    <w:p w:rsidR="007E5AB7" w:rsidRPr="00142912" w:rsidRDefault="007E5AB7" w:rsidP="007E5AB7">
      <w:pPr>
        <w:ind w:firstLine="708"/>
        <w:jc w:val="both"/>
        <w:rPr>
          <w:i/>
          <w:iCs/>
          <w:sz w:val="12"/>
          <w:szCs w:val="12"/>
        </w:rPr>
      </w:pPr>
    </w:p>
    <w:p w:rsidR="007E5AB7" w:rsidRPr="00E10F46" w:rsidRDefault="007E5AB7" w:rsidP="00E10F46">
      <w:pPr>
        <w:shd w:val="clear" w:color="auto" w:fill="DBE5F1" w:themeFill="accent1" w:themeFillTint="33"/>
        <w:ind w:firstLine="708"/>
        <w:jc w:val="both"/>
        <w:rPr>
          <w:i/>
        </w:rPr>
      </w:pPr>
      <w:r w:rsidRPr="00E10F46">
        <w:rPr>
          <w:i/>
        </w:rPr>
        <w:t>На выполнение работы у вас осталось 10 минут. Просмотрите задания, которые вы ещё не выполнили. Проверьте также, не пропустили ли вы какое-нибудь задание.</w:t>
      </w:r>
    </w:p>
    <w:p w:rsidR="007E5AB7" w:rsidRPr="00142912" w:rsidRDefault="007E5AB7" w:rsidP="007E5AB7">
      <w:pPr>
        <w:shd w:val="clear" w:color="auto" w:fill="FFFFFF"/>
        <w:autoSpaceDE w:val="0"/>
        <w:autoSpaceDN w:val="0"/>
        <w:adjustRightInd w:val="0"/>
        <w:ind w:firstLine="709"/>
        <w:jc w:val="both"/>
        <w:rPr>
          <w:i/>
          <w:iCs/>
          <w:color w:val="000000"/>
          <w:sz w:val="12"/>
          <w:szCs w:val="12"/>
        </w:rPr>
      </w:pPr>
    </w:p>
    <w:p w:rsidR="007E5AB7" w:rsidRPr="00E10F46" w:rsidRDefault="007E5AB7" w:rsidP="007E5AB7">
      <w:pPr>
        <w:pStyle w:val="a6"/>
        <w:spacing w:after="120"/>
        <w:jc w:val="center"/>
        <w:rPr>
          <w:b/>
          <w:bCs/>
        </w:rPr>
      </w:pPr>
      <w:r w:rsidRPr="00E10F46">
        <w:rPr>
          <w:b/>
          <w:bCs/>
        </w:rPr>
        <w:t>В конце проведения итоговой работы</w:t>
      </w:r>
      <w:r w:rsidR="00E10F46">
        <w:rPr>
          <w:b/>
          <w:bCs/>
        </w:rPr>
        <w:t xml:space="preserve"> учитель говорит:</w:t>
      </w:r>
    </w:p>
    <w:p w:rsidR="007E5AB7" w:rsidRPr="00E10F46" w:rsidRDefault="007E5AB7" w:rsidP="00E10F46">
      <w:pPr>
        <w:shd w:val="clear" w:color="auto" w:fill="DBE5F1" w:themeFill="accent1" w:themeFillTint="33"/>
        <w:autoSpaceDE w:val="0"/>
        <w:autoSpaceDN w:val="0"/>
        <w:adjustRightInd w:val="0"/>
        <w:ind w:firstLine="709"/>
        <w:jc w:val="both"/>
        <w:rPr>
          <w:iCs/>
          <w:color w:val="000000"/>
        </w:rPr>
      </w:pPr>
      <w:r w:rsidRPr="00E10F46">
        <w:rPr>
          <w:iCs/>
          <w:color w:val="000000"/>
          <w:shd w:val="clear" w:color="auto" w:fill="DBE5F1" w:themeFill="accent1" w:themeFillTint="33"/>
        </w:rPr>
        <w:t>«</w:t>
      </w:r>
      <w:r w:rsidRPr="00E10F46">
        <w:rPr>
          <w:i/>
          <w:iCs/>
          <w:color w:val="000000"/>
          <w:shd w:val="clear" w:color="auto" w:fill="DBE5F1" w:themeFill="accent1" w:themeFillTint="33"/>
        </w:rPr>
        <w:t>Ребята</w:t>
      </w:r>
      <w:r w:rsidRPr="00E10F46">
        <w:rPr>
          <w:iCs/>
          <w:color w:val="000000"/>
          <w:shd w:val="clear" w:color="auto" w:fill="DBE5F1" w:themeFill="accent1" w:themeFillTint="33"/>
        </w:rPr>
        <w:t xml:space="preserve">! </w:t>
      </w:r>
      <w:r w:rsidRPr="00E10F46">
        <w:rPr>
          <w:rStyle w:val="FontStyle54"/>
          <w:sz w:val="24"/>
          <w:szCs w:val="24"/>
        </w:rPr>
        <w:t>Кто не закончил выполнение первой – обязательной – части работы, проведите черту после последнего задания, которое вы успели выполнить».</w:t>
      </w:r>
    </w:p>
    <w:p w:rsidR="007E5AB7" w:rsidRPr="00E10F46" w:rsidRDefault="007E5AB7" w:rsidP="007E5AB7">
      <w:pPr>
        <w:pStyle w:val="Style41"/>
        <w:widowControl/>
        <w:spacing w:before="38" w:line="240" w:lineRule="auto"/>
        <w:ind w:firstLine="701"/>
        <w:rPr>
          <w:rStyle w:val="FontStyle100"/>
          <w:i w:val="0"/>
          <w:sz w:val="24"/>
          <w:szCs w:val="24"/>
        </w:rPr>
      </w:pPr>
      <w:r w:rsidRPr="00E10F46">
        <w:rPr>
          <w:rStyle w:val="FontStyle100"/>
          <w:i w:val="0"/>
          <w:sz w:val="24"/>
          <w:szCs w:val="24"/>
        </w:rPr>
        <w:t xml:space="preserve">Для учащихся, которые не успели завершить работу над </w:t>
      </w:r>
      <w:r w:rsidRPr="00E10F46">
        <w:rPr>
          <w:rStyle w:val="FontStyle100"/>
          <w:i w:val="0"/>
          <w:sz w:val="24"/>
          <w:szCs w:val="24"/>
          <w:u w:val="single"/>
        </w:rPr>
        <w:t>обязательной</w:t>
      </w:r>
      <w:r w:rsidRPr="00E10F46">
        <w:rPr>
          <w:rStyle w:val="FontStyle100"/>
          <w:i w:val="0"/>
          <w:sz w:val="24"/>
          <w:szCs w:val="24"/>
        </w:rPr>
        <w:t xml:space="preserve"> частью за урок, может быть выделено дополнительное время на другом уроке или на следующий день, для работы над заданиями этой части. </w:t>
      </w:r>
    </w:p>
    <w:p w:rsidR="007E5AB7" w:rsidRDefault="007E5AB7" w:rsidP="007E5AB7">
      <w:pPr>
        <w:shd w:val="clear" w:color="auto" w:fill="FFFFFF"/>
        <w:autoSpaceDE w:val="0"/>
        <w:autoSpaceDN w:val="0"/>
        <w:adjustRightInd w:val="0"/>
        <w:ind w:firstLine="708"/>
        <w:jc w:val="both"/>
      </w:pPr>
    </w:p>
    <w:p w:rsidR="0064780B" w:rsidRDefault="0064780B" w:rsidP="007E5AB7">
      <w:pPr>
        <w:shd w:val="clear" w:color="auto" w:fill="FFFFFF"/>
        <w:autoSpaceDE w:val="0"/>
        <w:autoSpaceDN w:val="0"/>
        <w:adjustRightInd w:val="0"/>
        <w:ind w:firstLine="708"/>
        <w:jc w:val="both"/>
      </w:pPr>
    </w:p>
    <w:p w:rsidR="00F36CA4" w:rsidRPr="009C4917" w:rsidRDefault="00F36CA4" w:rsidP="008F3B76">
      <w:pPr>
        <w:pStyle w:val="3"/>
        <w:ind w:left="0"/>
        <w:jc w:val="center"/>
        <w:rPr>
          <w:b/>
          <w:bCs/>
          <w:i/>
          <w:iCs/>
          <w:szCs w:val="28"/>
        </w:rPr>
      </w:pPr>
      <w:bookmarkStart w:id="26" w:name="_Toc68852433"/>
      <w:r w:rsidRPr="009C4917">
        <w:rPr>
          <w:b/>
          <w:bCs/>
          <w:i/>
          <w:iCs/>
          <w:szCs w:val="28"/>
        </w:rPr>
        <w:t>2.3. Оценка образовательных достижений учащихся по чтению</w:t>
      </w:r>
      <w:bookmarkEnd w:id="17"/>
      <w:bookmarkEnd w:id="26"/>
    </w:p>
    <w:p w:rsidR="000376A2" w:rsidRPr="009C4917" w:rsidRDefault="000376A2" w:rsidP="008F3B76">
      <w:pPr>
        <w:pStyle w:val="7"/>
        <w:ind w:firstLine="0"/>
        <w:rPr>
          <w:b/>
          <w:bCs/>
          <w:sz w:val="16"/>
          <w:szCs w:val="16"/>
        </w:rPr>
      </w:pPr>
    </w:p>
    <w:p w:rsidR="00F36CA4" w:rsidRPr="009C4917" w:rsidRDefault="00F36CA4" w:rsidP="00437FC8">
      <w:pPr>
        <w:pStyle w:val="7"/>
        <w:rPr>
          <w:b/>
          <w:sz w:val="24"/>
        </w:rPr>
      </w:pPr>
      <w:bookmarkStart w:id="27" w:name="_Toc68852434"/>
      <w:r w:rsidRPr="009C4917">
        <w:rPr>
          <w:b/>
          <w:sz w:val="24"/>
        </w:rPr>
        <w:t>2.3.1.Характеристика итоговой работы</w:t>
      </w:r>
      <w:bookmarkEnd w:id="27"/>
    </w:p>
    <w:p w:rsidR="00AC38DE" w:rsidRPr="009C4917" w:rsidRDefault="00AC38DE" w:rsidP="00AC38DE">
      <w:pPr>
        <w:pStyle w:val="a6"/>
        <w:ind w:firstLine="567"/>
      </w:pPr>
      <w:r w:rsidRPr="009C4917">
        <w:t xml:space="preserve">Работа составлена для проведения мониторинга осознанности чтения учащихся начальной школы. </w:t>
      </w:r>
      <w:r w:rsidRPr="009C4917">
        <w:rPr>
          <w:b/>
        </w:rPr>
        <w:t>Цель</w:t>
      </w:r>
      <w:r w:rsidRPr="009C4917">
        <w:t xml:space="preserve"> работы – </w:t>
      </w:r>
      <w:r w:rsidR="00546C6B" w:rsidRPr="009C4917">
        <w:t>определение уровня читательской грамотности</w:t>
      </w:r>
      <w:r w:rsidRPr="009C4917">
        <w:t xml:space="preserve"> у </w:t>
      </w:r>
      <w:r w:rsidR="00AA38FA">
        <w:t>учащихся 3-го класса (самостоятельное чтение</w:t>
      </w:r>
      <w:r w:rsidRPr="009C4917">
        <w:t xml:space="preserve"> художественного и научно-популярного текстов</w:t>
      </w:r>
      <w:r w:rsidR="00AA38FA" w:rsidRPr="00AA38FA">
        <w:t>)</w:t>
      </w:r>
      <w:r w:rsidR="00546C6B" w:rsidRPr="009C4917">
        <w:t>.</w:t>
      </w:r>
      <w:r w:rsidRPr="009C4917">
        <w:t xml:space="preserve"> </w:t>
      </w:r>
    </w:p>
    <w:p w:rsidR="00AC38DE" w:rsidRPr="009C4917" w:rsidRDefault="00AC38DE" w:rsidP="00AC38DE">
      <w:pPr>
        <w:pStyle w:val="20"/>
        <w:tabs>
          <w:tab w:val="left" w:pos="0"/>
        </w:tabs>
        <w:rPr>
          <w:sz w:val="24"/>
          <w:szCs w:val="24"/>
          <w:u w:val="single"/>
        </w:rPr>
      </w:pPr>
      <w:r w:rsidRPr="009C4917">
        <w:rPr>
          <w:sz w:val="24"/>
          <w:szCs w:val="24"/>
        </w:rPr>
        <w:tab/>
      </w:r>
      <w:r w:rsidRPr="009C4917">
        <w:rPr>
          <w:b/>
          <w:sz w:val="24"/>
          <w:szCs w:val="24"/>
        </w:rPr>
        <w:t>Содержание</w:t>
      </w:r>
      <w:r w:rsidRPr="009C4917">
        <w:rPr>
          <w:sz w:val="24"/>
          <w:szCs w:val="24"/>
        </w:rPr>
        <w:t xml:space="preserve"> и структура работы</w:t>
      </w:r>
      <w:r w:rsidRPr="009C4917">
        <w:rPr>
          <w:bCs/>
          <w:sz w:val="24"/>
          <w:szCs w:val="24"/>
        </w:rPr>
        <w:t xml:space="preserve"> определены на о</w:t>
      </w:r>
      <w:r w:rsidRPr="009C4917">
        <w:rPr>
          <w:sz w:val="24"/>
          <w:szCs w:val="24"/>
        </w:rPr>
        <w:t>снове следующих документов:</w:t>
      </w:r>
    </w:p>
    <w:p w:rsidR="00AC38DE" w:rsidRPr="009C4917" w:rsidRDefault="00AC38DE" w:rsidP="00AC38DE">
      <w:pPr>
        <w:pStyle w:val="BodyText21"/>
        <w:tabs>
          <w:tab w:val="left" w:pos="0"/>
        </w:tabs>
        <w:ind w:right="-29"/>
        <w:jc w:val="both"/>
        <w:rPr>
          <w:rFonts w:ascii="Times New Roman" w:hAnsi="Times New Roman"/>
          <w:b w:val="0"/>
          <w:sz w:val="24"/>
          <w:szCs w:val="24"/>
          <w:lang w:val="ru-RU"/>
        </w:rPr>
      </w:pPr>
      <w:r w:rsidRPr="009C4917">
        <w:rPr>
          <w:rFonts w:ascii="Times New Roman" w:hAnsi="Times New Roman"/>
          <w:b w:val="0"/>
          <w:sz w:val="24"/>
          <w:szCs w:val="24"/>
          <w:lang w:val="ru-RU"/>
        </w:rPr>
        <w:tab/>
        <w:t>1) Федеральный государственный стандарт начального общего образования (приказ Министерства образования и науки РФ № 373 от 06.10.2009 г.)</w:t>
      </w:r>
    </w:p>
    <w:p w:rsidR="00AC38DE" w:rsidRPr="009C4917" w:rsidRDefault="00AC38DE" w:rsidP="00AC38DE">
      <w:pPr>
        <w:pStyle w:val="BodyText21"/>
        <w:tabs>
          <w:tab w:val="left" w:pos="0"/>
        </w:tabs>
        <w:ind w:right="-29"/>
        <w:jc w:val="both"/>
        <w:rPr>
          <w:rFonts w:ascii="Times New Roman" w:hAnsi="Times New Roman"/>
          <w:b w:val="0"/>
          <w:sz w:val="24"/>
          <w:szCs w:val="24"/>
          <w:lang w:val="ru-RU"/>
        </w:rPr>
      </w:pPr>
      <w:r w:rsidRPr="009C4917">
        <w:rPr>
          <w:rFonts w:ascii="Times New Roman" w:hAnsi="Times New Roman"/>
          <w:b w:val="0"/>
          <w:sz w:val="24"/>
          <w:szCs w:val="24"/>
          <w:lang w:val="ru-RU"/>
        </w:rPr>
        <w:tab/>
        <w:t xml:space="preserve">2) Планируемые результаты начального общего образования по предмету «Литературное чтение» (Планируемые результаты начального общего образования / </w:t>
      </w:r>
      <w:proofErr w:type="spellStart"/>
      <w:r w:rsidRPr="009C4917">
        <w:rPr>
          <w:rFonts w:ascii="Times New Roman" w:hAnsi="Times New Roman"/>
          <w:b w:val="0"/>
          <w:sz w:val="24"/>
          <w:szCs w:val="24"/>
          <w:lang w:val="ru-RU"/>
        </w:rPr>
        <w:t>Л.Л.Алексеева</w:t>
      </w:r>
      <w:proofErr w:type="spellEnd"/>
      <w:r w:rsidRPr="009C4917">
        <w:rPr>
          <w:rFonts w:ascii="Times New Roman" w:hAnsi="Times New Roman"/>
          <w:b w:val="0"/>
          <w:sz w:val="24"/>
          <w:szCs w:val="24"/>
          <w:lang w:val="ru-RU"/>
        </w:rPr>
        <w:t xml:space="preserve">, </w:t>
      </w:r>
      <w:proofErr w:type="spellStart"/>
      <w:r w:rsidRPr="009C4917">
        <w:rPr>
          <w:rFonts w:ascii="Times New Roman" w:hAnsi="Times New Roman"/>
          <w:b w:val="0"/>
          <w:sz w:val="24"/>
          <w:szCs w:val="24"/>
          <w:lang w:val="ru-RU"/>
        </w:rPr>
        <w:t>С.В.Анащенкова</w:t>
      </w:r>
      <w:proofErr w:type="spellEnd"/>
      <w:r w:rsidRPr="009C4917">
        <w:rPr>
          <w:rFonts w:ascii="Times New Roman" w:hAnsi="Times New Roman"/>
          <w:b w:val="0"/>
          <w:sz w:val="24"/>
          <w:szCs w:val="24"/>
          <w:lang w:val="ru-RU"/>
        </w:rPr>
        <w:t xml:space="preserve">, </w:t>
      </w:r>
      <w:proofErr w:type="spellStart"/>
      <w:r w:rsidRPr="009C4917">
        <w:rPr>
          <w:rFonts w:ascii="Times New Roman" w:hAnsi="Times New Roman"/>
          <w:b w:val="0"/>
          <w:sz w:val="24"/>
          <w:szCs w:val="24"/>
          <w:lang w:val="ru-RU"/>
        </w:rPr>
        <w:t>М.З.Биболетова</w:t>
      </w:r>
      <w:proofErr w:type="spellEnd"/>
      <w:r w:rsidRPr="009C4917">
        <w:rPr>
          <w:rFonts w:ascii="Times New Roman" w:hAnsi="Times New Roman"/>
          <w:b w:val="0"/>
          <w:sz w:val="24"/>
          <w:szCs w:val="24"/>
          <w:lang w:val="ru-RU"/>
        </w:rPr>
        <w:t xml:space="preserve"> и др.); под ред. </w:t>
      </w:r>
      <w:proofErr w:type="spellStart"/>
      <w:r w:rsidRPr="009C4917">
        <w:rPr>
          <w:rFonts w:ascii="Times New Roman" w:hAnsi="Times New Roman"/>
          <w:b w:val="0"/>
          <w:sz w:val="24"/>
          <w:szCs w:val="24"/>
          <w:lang w:val="ru-RU"/>
        </w:rPr>
        <w:t>Г.С.Ковалевой</w:t>
      </w:r>
      <w:proofErr w:type="spellEnd"/>
      <w:r w:rsidRPr="009C4917">
        <w:rPr>
          <w:rFonts w:ascii="Times New Roman" w:hAnsi="Times New Roman"/>
          <w:b w:val="0"/>
          <w:sz w:val="24"/>
          <w:szCs w:val="24"/>
          <w:lang w:val="ru-RU"/>
        </w:rPr>
        <w:t xml:space="preserve">, О.Б. Логиновой – М.: Просвещение, 2009. – 120 с.; с. 37 - 40)  </w:t>
      </w:r>
    </w:p>
    <w:p w:rsidR="00AC38DE" w:rsidRPr="009C4917" w:rsidRDefault="00AC38DE" w:rsidP="00AC38DE">
      <w:pPr>
        <w:pStyle w:val="BodyText21"/>
        <w:tabs>
          <w:tab w:val="left" w:pos="0"/>
        </w:tabs>
        <w:ind w:right="-29"/>
        <w:jc w:val="both"/>
        <w:rPr>
          <w:rFonts w:ascii="Times New Roman" w:hAnsi="Times New Roman"/>
          <w:b w:val="0"/>
          <w:sz w:val="24"/>
          <w:szCs w:val="24"/>
          <w:lang w:val="ru-RU"/>
        </w:rPr>
      </w:pPr>
      <w:r w:rsidRPr="009C4917">
        <w:rPr>
          <w:rFonts w:ascii="Times New Roman" w:hAnsi="Times New Roman"/>
          <w:b w:val="0"/>
          <w:sz w:val="24"/>
          <w:szCs w:val="24"/>
          <w:lang w:val="ru-RU"/>
        </w:rPr>
        <w:tab/>
        <w:t>3) Примерная программа начального общего образования по предмету «Русский язык»</w:t>
      </w:r>
      <w:r w:rsidRPr="009C4917">
        <w:rPr>
          <w:rFonts w:ascii="Times New Roman" w:eastAsia="@Arial Unicode MS" w:hAnsi="Times New Roman"/>
          <w:bCs/>
          <w:sz w:val="24"/>
          <w:szCs w:val="24"/>
          <w:lang w:val="ru-RU"/>
        </w:rPr>
        <w:t xml:space="preserve"> </w:t>
      </w:r>
      <w:r w:rsidRPr="009C4917">
        <w:rPr>
          <w:rFonts w:ascii="Times New Roman" w:eastAsia="@Arial Unicode MS" w:hAnsi="Times New Roman"/>
          <w:b w:val="0"/>
          <w:bCs/>
          <w:sz w:val="24"/>
          <w:szCs w:val="24"/>
          <w:lang w:val="ru-RU"/>
        </w:rPr>
        <w:t>(Примерная</w:t>
      </w:r>
      <w:r w:rsidRPr="009C4917">
        <w:rPr>
          <w:rFonts w:ascii="Times New Roman" w:eastAsia="@Arial Unicode MS" w:hAnsi="Times New Roman"/>
          <w:b w:val="0"/>
          <w:sz w:val="24"/>
          <w:szCs w:val="24"/>
          <w:lang w:val="ru-RU"/>
        </w:rPr>
        <w:t xml:space="preserve"> основная образовательная программа образовательного учреждения. </w:t>
      </w:r>
      <w:r w:rsidRPr="009C4917">
        <w:rPr>
          <w:rFonts w:ascii="Times New Roman" w:eastAsia="@Arial Unicode MS" w:hAnsi="Times New Roman"/>
          <w:b w:val="0"/>
          <w:sz w:val="24"/>
          <w:szCs w:val="24"/>
          <w:lang w:val="ru-RU"/>
        </w:rPr>
        <w:lastRenderedPageBreak/>
        <w:t xml:space="preserve">Начальная школа / [сост. </w:t>
      </w:r>
      <w:proofErr w:type="spellStart"/>
      <w:r w:rsidRPr="009C4917">
        <w:rPr>
          <w:rFonts w:ascii="Times New Roman" w:eastAsia="@Arial Unicode MS" w:hAnsi="Times New Roman"/>
          <w:b w:val="0"/>
          <w:sz w:val="24"/>
          <w:szCs w:val="24"/>
          <w:lang w:val="ru-RU"/>
        </w:rPr>
        <w:t>Е.С.Савинов</w:t>
      </w:r>
      <w:proofErr w:type="spellEnd"/>
      <w:r w:rsidRPr="009C4917">
        <w:rPr>
          <w:rFonts w:ascii="Times New Roman" w:eastAsia="@Arial Unicode MS" w:hAnsi="Times New Roman"/>
          <w:b w:val="0"/>
          <w:sz w:val="24"/>
          <w:szCs w:val="24"/>
          <w:lang w:val="ru-RU"/>
        </w:rPr>
        <w:t>].—2</w:t>
      </w:r>
      <w:r w:rsidRPr="009C4917">
        <w:rPr>
          <w:rFonts w:ascii="Times New Roman" w:eastAsia="@Arial Unicode MS" w:hAnsi="Times New Roman"/>
          <w:b w:val="0"/>
          <w:sz w:val="24"/>
          <w:szCs w:val="24"/>
          <w:lang w:val="ru-RU"/>
        </w:rPr>
        <w:noBreakHyphen/>
        <w:t xml:space="preserve">е изд., </w:t>
      </w:r>
      <w:proofErr w:type="spellStart"/>
      <w:r w:rsidRPr="009C4917">
        <w:rPr>
          <w:rFonts w:ascii="Times New Roman" w:eastAsia="@Arial Unicode MS" w:hAnsi="Times New Roman"/>
          <w:b w:val="0"/>
          <w:sz w:val="24"/>
          <w:szCs w:val="24"/>
          <w:lang w:val="ru-RU"/>
        </w:rPr>
        <w:t>перераб</w:t>
      </w:r>
      <w:proofErr w:type="spellEnd"/>
      <w:r w:rsidRPr="009C4917">
        <w:rPr>
          <w:rFonts w:ascii="Times New Roman" w:eastAsia="@Arial Unicode MS" w:hAnsi="Times New Roman"/>
          <w:b w:val="0"/>
          <w:sz w:val="24"/>
          <w:szCs w:val="24"/>
          <w:lang w:val="ru-RU"/>
        </w:rPr>
        <w:t>. — М. : Просвещение, 2010. — 204 с.; с.125-129)</w:t>
      </w:r>
    </w:p>
    <w:p w:rsidR="00AC38DE" w:rsidRPr="009C4917" w:rsidRDefault="00AC38DE" w:rsidP="00AC38DE">
      <w:pPr>
        <w:pStyle w:val="BodyText21"/>
        <w:tabs>
          <w:tab w:val="left" w:pos="0"/>
        </w:tabs>
        <w:ind w:right="-29"/>
        <w:jc w:val="both"/>
        <w:rPr>
          <w:rFonts w:ascii="Times New Roman" w:hAnsi="Times New Roman"/>
          <w:b w:val="0"/>
          <w:sz w:val="24"/>
          <w:szCs w:val="24"/>
          <w:lang w:val="ru-RU"/>
        </w:rPr>
      </w:pPr>
      <w:r w:rsidRPr="009C4917">
        <w:rPr>
          <w:rFonts w:ascii="Times New Roman" w:eastAsia="@Arial Unicode MS" w:hAnsi="Times New Roman"/>
          <w:b w:val="0"/>
          <w:sz w:val="24"/>
          <w:szCs w:val="24"/>
          <w:lang w:val="ru-RU"/>
        </w:rPr>
        <w:tab/>
        <w:t>4) Планируемые результаты освоения обучающимися основной образовательной программы начального общего образования. Формирование универсальных учебных действий. Чтение. Работа с текстом.</w:t>
      </w:r>
      <w:r w:rsidRPr="009C4917">
        <w:rPr>
          <w:rFonts w:ascii="Times New Roman" w:eastAsia="@Arial Unicode MS" w:hAnsi="Times New Roman"/>
          <w:b w:val="0"/>
          <w:bCs/>
          <w:sz w:val="24"/>
          <w:szCs w:val="24"/>
          <w:lang w:val="ru-RU"/>
        </w:rPr>
        <w:t xml:space="preserve"> (Примерная</w:t>
      </w:r>
      <w:r w:rsidRPr="009C4917">
        <w:rPr>
          <w:rFonts w:ascii="Times New Roman" w:eastAsia="@Arial Unicode MS" w:hAnsi="Times New Roman"/>
          <w:b w:val="0"/>
          <w:sz w:val="24"/>
          <w:szCs w:val="24"/>
          <w:lang w:val="ru-RU"/>
        </w:rPr>
        <w:t xml:space="preserve"> основная образовательная программа образовательного учреждения. Начальная школа / [сост. </w:t>
      </w:r>
      <w:proofErr w:type="spellStart"/>
      <w:r w:rsidRPr="009C4917">
        <w:rPr>
          <w:rFonts w:ascii="Times New Roman" w:eastAsia="@Arial Unicode MS" w:hAnsi="Times New Roman"/>
          <w:b w:val="0"/>
          <w:sz w:val="24"/>
          <w:szCs w:val="24"/>
          <w:lang w:val="ru-RU"/>
        </w:rPr>
        <w:t>Е.С.Савинов</w:t>
      </w:r>
      <w:proofErr w:type="spellEnd"/>
      <w:r w:rsidRPr="009C4917">
        <w:rPr>
          <w:rFonts w:ascii="Times New Roman" w:eastAsia="@Arial Unicode MS" w:hAnsi="Times New Roman"/>
          <w:b w:val="0"/>
          <w:sz w:val="24"/>
          <w:szCs w:val="24"/>
          <w:lang w:val="ru-RU"/>
        </w:rPr>
        <w:t>].—2</w:t>
      </w:r>
      <w:r w:rsidRPr="009C4917">
        <w:rPr>
          <w:rFonts w:ascii="Times New Roman" w:eastAsia="@Arial Unicode MS" w:hAnsi="Times New Roman"/>
          <w:b w:val="0"/>
          <w:sz w:val="24"/>
          <w:szCs w:val="24"/>
          <w:lang w:val="ru-RU"/>
        </w:rPr>
        <w:noBreakHyphen/>
        <w:t xml:space="preserve">е изд., </w:t>
      </w:r>
      <w:proofErr w:type="spellStart"/>
      <w:r w:rsidRPr="009C4917">
        <w:rPr>
          <w:rFonts w:ascii="Times New Roman" w:eastAsia="@Arial Unicode MS" w:hAnsi="Times New Roman"/>
          <w:b w:val="0"/>
          <w:sz w:val="24"/>
          <w:szCs w:val="24"/>
          <w:lang w:val="ru-RU"/>
        </w:rPr>
        <w:t>перераб</w:t>
      </w:r>
      <w:proofErr w:type="spellEnd"/>
      <w:r w:rsidRPr="009C4917">
        <w:rPr>
          <w:rFonts w:ascii="Times New Roman" w:eastAsia="@Arial Unicode MS" w:hAnsi="Times New Roman"/>
          <w:b w:val="0"/>
          <w:sz w:val="24"/>
          <w:szCs w:val="24"/>
          <w:lang w:val="ru-RU"/>
        </w:rPr>
        <w:t>. — М. : Просвещение, 2010. — 204 с.; с.36-44)</w:t>
      </w:r>
    </w:p>
    <w:p w:rsidR="00AC38DE" w:rsidRPr="009C4917" w:rsidRDefault="00AC38DE" w:rsidP="00AC38DE">
      <w:pPr>
        <w:tabs>
          <w:tab w:val="left" w:pos="0"/>
        </w:tabs>
        <w:overflowPunct w:val="0"/>
        <w:autoSpaceDE w:val="0"/>
        <w:autoSpaceDN w:val="0"/>
        <w:adjustRightInd w:val="0"/>
        <w:ind w:firstLine="425"/>
        <w:jc w:val="both"/>
        <w:textAlignment w:val="baseline"/>
      </w:pPr>
      <w:r w:rsidRPr="009C4917">
        <w:t xml:space="preserve">Содержание работы ориентировано на требования к уровню осознанности чтения к концу 3-го класса, который должен достигаться учащимися </w:t>
      </w:r>
      <w:r w:rsidRPr="009C4917">
        <w:rPr>
          <w:u w:val="single"/>
        </w:rPr>
        <w:t>при обучении по любому комплекту учебников</w:t>
      </w:r>
      <w:r w:rsidRPr="009C4917">
        <w:t>, включенному в Федеральный перечень учебников для начальной школы.</w:t>
      </w:r>
    </w:p>
    <w:p w:rsidR="00546C6B" w:rsidRPr="009C4917" w:rsidRDefault="00546C6B" w:rsidP="00900862">
      <w:pPr>
        <w:pStyle w:val="a4"/>
        <w:ind w:firstLine="708"/>
      </w:pPr>
      <w:r w:rsidRPr="009C4917">
        <w:t xml:space="preserve">В ходе диагностики оценивается владение двумя основными видами чтения, которые чаще других используются учащимися: чтение с целью приобретения читательского литературного опыта и чтение с целью освоения и использования информации. Для их оценки предлагаются две работы, основанные на чтении литературного (художественного) и информационного (научно-популярного) текста. </w:t>
      </w:r>
    </w:p>
    <w:p w:rsidR="00B23BFB" w:rsidRPr="009C4917" w:rsidRDefault="00B23BFB" w:rsidP="00AC38DE">
      <w:pPr>
        <w:jc w:val="both"/>
        <w:rPr>
          <w:b/>
        </w:rPr>
      </w:pPr>
    </w:p>
    <w:p w:rsidR="00AC38DE" w:rsidRPr="009C4917" w:rsidRDefault="00AC38DE" w:rsidP="00AC38DE">
      <w:pPr>
        <w:jc w:val="both"/>
        <w:rPr>
          <w:b/>
        </w:rPr>
      </w:pPr>
      <w:r w:rsidRPr="009C4917">
        <w:rPr>
          <w:b/>
        </w:rPr>
        <w:t>Структура работы</w:t>
      </w:r>
    </w:p>
    <w:p w:rsidR="00AC38DE" w:rsidRPr="009C4917" w:rsidRDefault="00AC38DE" w:rsidP="00AC38DE">
      <w:pPr>
        <w:ind w:firstLine="708"/>
        <w:jc w:val="both"/>
      </w:pPr>
      <w:r w:rsidRPr="009C4917">
        <w:t xml:space="preserve">Работа состоит из двух частей: обязательной (на основе который делается вывод о достижении или </w:t>
      </w:r>
      <w:proofErr w:type="spellStart"/>
      <w:r w:rsidRPr="009C4917">
        <w:t>недостижении</w:t>
      </w:r>
      <w:proofErr w:type="spellEnd"/>
      <w:r w:rsidRPr="009C4917">
        <w:t xml:space="preserve"> базового уровня подготовки, это задания №№ 1-14) и дополнительной (которая позволяет выделить учеников с наиболее высоким уровнем осознанности чтения; это задания № 15-18)</w:t>
      </w:r>
    </w:p>
    <w:p w:rsidR="00546C6B" w:rsidRPr="009C4917" w:rsidRDefault="00546C6B" w:rsidP="00546C6B">
      <w:pPr>
        <w:ind w:firstLine="708"/>
        <w:jc w:val="both"/>
      </w:pPr>
      <w:r w:rsidRPr="009C4917">
        <w:t>Итоговая работа по чтению № 1 направлена на проверку чтения литературного текста.</w:t>
      </w:r>
    </w:p>
    <w:p w:rsidR="00546C6B" w:rsidRPr="009C4917" w:rsidRDefault="00546C6B" w:rsidP="00546C6B">
      <w:pPr>
        <w:ind w:firstLine="708"/>
        <w:jc w:val="both"/>
      </w:pPr>
      <w:r w:rsidRPr="009C4917">
        <w:t xml:space="preserve">Итоговая работа по чтению № 2 направлена на проверку чтения научно-популярного текста. </w:t>
      </w:r>
    </w:p>
    <w:p w:rsidR="00AC38DE" w:rsidRPr="009C4917" w:rsidRDefault="00AC38DE" w:rsidP="00AC38DE">
      <w:pPr>
        <w:jc w:val="both"/>
      </w:pPr>
    </w:p>
    <w:p w:rsidR="00AC38DE" w:rsidRPr="009C4917" w:rsidRDefault="00900862" w:rsidP="00AC38DE">
      <w:pPr>
        <w:jc w:val="both"/>
        <w:rPr>
          <w:b/>
        </w:rPr>
      </w:pPr>
      <w:r w:rsidRPr="009C4917">
        <w:rPr>
          <w:b/>
        </w:rPr>
        <w:t>Структура итоговой</w:t>
      </w:r>
      <w:r w:rsidR="00AC38DE" w:rsidRPr="009C4917">
        <w:rPr>
          <w:b/>
        </w:rPr>
        <w:t xml:space="preserve"> работы № 1:</w:t>
      </w:r>
    </w:p>
    <w:p w:rsidR="00AC38DE" w:rsidRPr="009C4917" w:rsidRDefault="00AC38DE" w:rsidP="00AC38DE">
      <w:pPr>
        <w:ind w:firstLine="708"/>
        <w:jc w:val="both"/>
      </w:pPr>
      <w:r w:rsidRPr="009C4917">
        <w:t>Работа составлена в двух вариантах, равнозначных по степени трудности и структуре. Предлагаемые в вариантах тексты сходны по уровню трудности и практически идентичны по объёму, небольшие отличия в количестве слов при общей скорости чтения третьеклассников не влияют на общее выполнение работы.</w:t>
      </w:r>
    </w:p>
    <w:p w:rsidR="00AC38DE" w:rsidRPr="009C4917" w:rsidRDefault="00AC38DE" w:rsidP="00AC38DE">
      <w:pPr>
        <w:ind w:firstLine="708"/>
        <w:jc w:val="both"/>
      </w:pPr>
      <w:r w:rsidRPr="009C4917">
        <w:t>Все задания к текстам можно разделить на четыре группы в зависимости от их назначения.</w:t>
      </w:r>
    </w:p>
    <w:p w:rsidR="00AC38DE" w:rsidRPr="009C4917" w:rsidRDefault="00AC38DE" w:rsidP="00AC38DE">
      <w:pPr>
        <w:ind w:firstLine="708"/>
        <w:jc w:val="both"/>
      </w:pPr>
      <w:r w:rsidRPr="009C4917">
        <w:t xml:space="preserve">1 группа заданий направлена на проверку общего понимания содержания прочитанного текста, на проверку умения находить информацию, заданную в явном виде. </w:t>
      </w:r>
    </w:p>
    <w:p w:rsidR="00AC38DE" w:rsidRPr="009C4917" w:rsidRDefault="00AC38DE" w:rsidP="00AC38DE">
      <w:pPr>
        <w:ind w:firstLine="708"/>
        <w:jc w:val="both"/>
      </w:pPr>
      <w:r w:rsidRPr="009C4917">
        <w:t xml:space="preserve">2 группа заданий направлена на проверку умения извлечь из текста информацию, данную в неявном виде, сформулировать на основе прочитанного несложные выводы. </w:t>
      </w:r>
    </w:p>
    <w:p w:rsidR="00AC38DE" w:rsidRPr="009C4917" w:rsidRDefault="00AC38DE" w:rsidP="00AC38DE">
      <w:pPr>
        <w:ind w:firstLine="708"/>
        <w:jc w:val="both"/>
      </w:pPr>
      <w:r w:rsidRPr="009C4917">
        <w:t xml:space="preserve">3 группа заданий направлена на проверку понимания использованных в тексте языковых средств, в том числе средств художественной выразительности, на проверку умения установить последовательность событий, описанных в тексте. </w:t>
      </w:r>
    </w:p>
    <w:p w:rsidR="00AC38DE" w:rsidRPr="009C4917" w:rsidRDefault="00AC38DE" w:rsidP="00AC38DE">
      <w:pPr>
        <w:ind w:firstLine="708"/>
        <w:jc w:val="both"/>
      </w:pPr>
      <w:r w:rsidRPr="009C4917">
        <w:t xml:space="preserve">4 группа заданий направлена на проверку умения понять общий смысл текста,  определить основные черты характера героя и привести примеры поступков, подтверждающих характеристику героя, определить основную мысль текста. </w:t>
      </w:r>
    </w:p>
    <w:p w:rsidR="004E4CF6" w:rsidRPr="009C4917" w:rsidRDefault="004E4CF6" w:rsidP="00AC38DE">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2410"/>
        <w:gridCol w:w="2508"/>
        <w:gridCol w:w="1575"/>
      </w:tblGrid>
      <w:tr w:rsidR="00546C6B" w:rsidRPr="009C4917" w:rsidTr="00546C6B">
        <w:trPr>
          <w:jc w:val="center"/>
        </w:trPr>
        <w:tc>
          <w:tcPr>
            <w:tcW w:w="2244" w:type="dxa"/>
          </w:tcPr>
          <w:p w:rsidR="00546C6B" w:rsidRPr="009C4917" w:rsidRDefault="00546C6B" w:rsidP="00ED2AEA">
            <w:pPr>
              <w:jc w:val="both"/>
              <w:rPr>
                <w:b/>
                <w:bCs/>
              </w:rPr>
            </w:pPr>
            <w:r w:rsidRPr="009C4917">
              <w:rPr>
                <w:b/>
                <w:bCs/>
              </w:rPr>
              <w:t>Группа заданий</w:t>
            </w:r>
          </w:p>
        </w:tc>
        <w:tc>
          <w:tcPr>
            <w:tcW w:w="2410" w:type="dxa"/>
          </w:tcPr>
          <w:p w:rsidR="00546C6B" w:rsidRPr="009C4917" w:rsidRDefault="00546C6B" w:rsidP="00ED2AEA">
            <w:pPr>
              <w:jc w:val="both"/>
              <w:rPr>
                <w:b/>
                <w:bCs/>
              </w:rPr>
            </w:pPr>
            <w:r w:rsidRPr="009C4917">
              <w:rPr>
                <w:b/>
                <w:bCs/>
              </w:rPr>
              <w:t>№ заданий</w:t>
            </w:r>
          </w:p>
          <w:p w:rsidR="00546C6B" w:rsidRPr="009C4917" w:rsidRDefault="00546C6B" w:rsidP="00ED2AEA">
            <w:pPr>
              <w:jc w:val="both"/>
              <w:rPr>
                <w:b/>
                <w:bCs/>
              </w:rPr>
            </w:pPr>
            <w:r w:rsidRPr="009C4917">
              <w:rPr>
                <w:b/>
                <w:bCs/>
              </w:rPr>
              <w:t>1 вариант</w:t>
            </w:r>
          </w:p>
        </w:tc>
        <w:tc>
          <w:tcPr>
            <w:tcW w:w="2508" w:type="dxa"/>
          </w:tcPr>
          <w:p w:rsidR="00546C6B" w:rsidRPr="009C4917" w:rsidRDefault="00546C6B" w:rsidP="00ED2AEA">
            <w:pPr>
              <w:jc w:val="both"/>
              <w:rPr>
                <w:b/>
                <w:bCs/>
              </w:rPr>
            </w:pPr>
            <w:r w:rsidRPr="009C4917">
              <w:rPr>
                <w:b/>
                <w:bCs/>
              </w:rPr>
              <w:t>№ заданий</w:t>
            </w:r>
          </w:p>
          <w:p w:rsidR="00546C6B" w:rsidRPr="009C4917" w:rsidRDefault="00546C6B" w:rsidP="00ED2AEA">
            <w:pPr>
              <w:jc w:val="both"/>
              <w:rPr>
                <w:b/>
                <w:bCs/>
              </w:rPr>
            </w:pPr>
            <w:r w:rsidRPr="009C4917">
              <w:rPr>
                <w:b/>
                <w:bCs/>
              </w:rPr>
              <w:t>2 вариант</w:t>
            </w:r>
          </w:p>
        </w:tc>
        <w:tc>
          <w:tcPr>
            <w:tcW w:w="1575" w:type="dxa"/>
          </w:tcPr>
          <w:p w:rsidR="00546C6B" w:rsidRPr="009C4917" w:rsidRDefault="00546C6B" w:rsidP="00ED2AEA">
            <w:pPr>
              <w:jc w:val="both"/>
              <w:rPr>
                <w:b/>
                <w:bCs/>
              </w:rPr>
            </w:pPr>
            <w:r w:rsidRPr="009C4917">
              <w:rPr>
                <w:b/>
                <w:bCs/>
              </w:rPr>
              <w:t>Общее количество заданий</w:t>
            </w:r>
          </w:p>
        </w:tc>
      </w:tr>
      <w:tr w:rsidR="00546C6B" w:rsidRPr="009C4917" w:rsidTr="00546C6B">
        <w:trPr>
          <w:jc w:val="center"/>
        </w:trPr>
        <w:tc>
          <w:tcPr>
            <w:tcW w:w="2244" w:type="dxa"/>
          </w:tcPr>
          <w:p w:rsidR="00546C6B" w:rsidRPr="009C4917" w:rsidRDefault="00546C6B" w:rsidP="00ED2AEA">
            <w:pPr>
              <w:jc w:val="both"/>
            </w:pPr>
            <w:r w:rsidRPr="009C4917">
              <w:t>1 группа заданий</w:t>
            </w:r>
          </w:p>
        </w:tc>
        <w:tc>
          <w:tcPr>
            <w:tcW w:w="2410" w:type="dxa"/>
            <w:shd w:val="clear" w:color="auto" w:fill="auto"/>
          </w:tcPr>
          <w:p w:rsidR="00546C6B" w:rsidRPr="009C4917" w:rsidRDefault="00546C6B" w:rsidP="00ED2AEA">
            <w:pPr>
              <w:jc w:val="both"/>
            </w:pPr>
            <w:r w:rsidRPr="009C4917">
              <w:t>1, 2, 3, 4</w:t>
            </w:r>
          </w:p>
        </w:tc>
        <w:tc>
          <w:tcPr>
            <w:tcW w:w="2508" w:type="dxa"/>
          </w:tcPr>
          <w:p w:rsidR="00546C6B" w:rsidRPr="009C4917" w:rsidRDefault="00546C6B" w:rsidP="00ED2AEA">
            <w:r w:rsidRPr="009C4917">
              <w:t>1, 2, 3, 4</w:t>
            </w:r>
          </w:p>
        </w:tc>
        <w:tc>
          <w:tcPr>
            <w:tcW w:w="1575" w:type="dxa"/>
            <w:shd w:val="clear" w:color="auto" w:fill="auto"/>
          </w:tcPr>
          <w:p w:rsidR="00546C6B" w:rsidRPr="009C4917" w:rsidRDefault="00900862" w:rsidP="00ED2AEA">
            <w:pPr>
              <w:jc w:val="center"/>
            </w:pPr>
            <w:r w:rsidRPr="009C4917">
              <w:t>4</w:t>
            </w:r>
          </w:p>
        </w:tc>
      </w:tr>
      <w:tr w:rsidR="00546C6B" w:rsidRPr="009C4917" w:rsidTr="00546C6B">
        <w:trPr>
          <w:jc w:val="center"/>
        </w:trPr>
        <w:tc>
          <w:tcPr>
            <w:tcW w:w="2244" w:type="dxa"/>
          </w:tcPr>
          <w:p w:rsidR="00546C6B" w:rsidRPr="009C4917" w:rsidRDefault="00546C6B" w:rsidP="00ED2AEA">
            <w:pPr>
              <w:jc w:val="both"/>
            </w:pPr>
            <w:r w:rsidRPr="009C4917">
              <w:t>2 группа заданий</w:t>
            </w:r>
          </w:p>
        </w:tc>
        <w:tc>
          <w:tcPr>
            <w:tcW w:w="2410" w:type="dxa"/>
            <w:shd w:val="clear" w:color="auto" w:fill="auto"/>
          </w:tcPr>
          <w:p w:rsidR="00546C6B" w:rsidRPr="009C4917" w:rsidRDefault="00546C6B" w:rsidP="00ED2AEA">
            <w:pPr>
              <w:jc w:val="both"/>
            </w:pPr>
            <w:r w:rsidRPr="009C4917">
              <w:t>5, 6, 7, 10, 12, 18</w:t>
            </w:r>
          </w:p>
        </w:tc>
        <w:tc>
          <w:tcPr>
            <w:tcW w:w="2508" w:type="dxa"/>
          </w:tcPr>
          <w:p w:rsidR="00546C6B" w:rsidRPr="009C4917" w:rsidRDefault="00546C6B" w:rsidP="00ED2AEA">
            <w:r w:rsidRPr="009C4917">
              <w:t>5, 7, 10, 13, 15, 18</w:t>
            </w:r>
          </w:p>
        </w:tc>
        <w:tc>
          <w:tcPr>
            <w:tcW w:w="1575" w:type="dxa"/>
            <w:shd w:val="clear" w:color="auto" w:fill="auto"/>
          </w:tcPr>
          <w:p w:rsidR="00546C6B" w:rsidRPr="009C4917" w:rsidRDefault="00900862" w:rsidP="00ED2AEA">
            <w:pPr>
              <w:jc w:val="center"/>
            </w:pPr>
            <w:r w:rsidRPr="009C4917">
              <w:t>6</w:t>
            </w:r>
          </w:p>
        </w:tc>
      </w:tr>
      <w:tr w:rsidR="00546C6B" w:rsidRPr="009C4917" w:rsidTr="00546C6B">
        <w:trPr>
          <w:jc w:val="center"/>
        </w:trPr>
        <w:tc>
          <w:tcPr>
            <w:tcW w:w="2244" w:type="dxa"/>
          </w:tcPr>
          <w:p w:rsidR="00546C6B" w:rsidRPr="009C4917" w:rsidRDefault="00546C6B" w:rsidP="00ED2AEA">
            <w:pPr>
              <w:jc w:val="both"/>
            </w:pPr>
            <w:r w:rsidRPr="009C4917">
              <w:t>3 группа заданий</w:t>
            </w:r>
          </w:p>
        </w:tc>
        <w:tc>
          <w:tcPr>
            <w:tcW w:w="2410" w:type="dxa"/>
            <w:shd w:val="clear" w:color="auto" w:fill="auto"/>
          </w:tcPr>
          <w:p w:rsidR="00546C6B" w:rsidRPr="009C4917" w:rsidRDefault="00546C6B" w:rsidP="00ED2AEA">
            <w:pPr>
              <w:jc w:val="both"/>
            </w:pPr>
            <w:r w:rsidRPr="009C4917">
              <w:t>13, 16</w:t>
            </w:r>
          </w:p>
        </w:tc>
        <w:tc>
          <w:tcPr>
            <w:tcW w:w="2508" w:type="dxa"/>
          </w:tcPr>
          <w:p w:rsidR="00546C6B" w:rsidRPr="009C4917" w:rsidRDefault="00546C6B" w:rsidP="00ED2AEA">
            <w:r w:rsidRPr="009C4917">
              <w:t>12, 16</w:t>
            </w:r>
          </w:p>
        </w:tc>
        <w:tc>
          <w:tcPr>
            <w:tcW w:w="1575" w:type="dxa"/>
            <w:shd w:val="clear" w:color="auto" w:fill="auto"/>
          </w:tcPr>
          <w:p w:rsidR="00546C6B" w:rsidRPr="009C4917" w:rsidRDefault="00900862" w:rsidP="00ED2AEA">
            <w:pPr>
              <w:jc w:val="center"/>
            </w:pPr>
            <w:r w:rsidRPr="009C4917">
              <w:t>2</w:t>
            </w:r>
          </w:p>
        </w:tc>
      </w:tr>
      <w:tr w:rsidR="00546C6B" w:rsidRPr="009C4917" w:rsidTr="00546C6B">
        <w:trPr>
          <w:jc w:val="center"/>
        </w:trPr>
        <w:tc>
          <w:tcPr>
            <w:tcW w:w="2244" w:type="dxa"/>
          </w:tcPr>
          <w:p w:rsidR="00546C6B" w:rsidRPr="009C4917" w:rsidRDefault="00546C6B" w:rsidP="00ED2AEA">
            <w:pPr>
              <w:jc w:val="both"/>
            </w:pPr>
            <w:r w:rsidRPr="009C4917">
              <w:t>4 группа заданий</w:t>
            </w:r>
          </w:p>
        </w:tc>
        <w:tc>
          <w:tcPr>
            <w:tcW w:w="2410" w:type="dxa"/>
            <w:shd w:val="clear" w:color="auto" w:fill="auto"/>
          </w:tcPr>
          <w:p w:rsidR="00546C6B" w:rsidRPr="009C4917" w:rsidRDefault="00546C6B" w:rsidP="00ED2AEA">
            <w:pPr>
              <w:jc w:val="both"/>
            </w:pPr>
            <w:r w:rsidRPr="009C4917">
              <w:t>8, 9, 11, 14, 15, 17</w:t>
            </w:r>
          </w:p>
        </w:tc>
        <w:tc>
          <w:tcPr>
            <w:tcW w:w="2508" w:type="dxa"/>
          </w:tcPr>
          <w:p w:rsidR="00546C6B" w:rsidRPr="009C4917" w:rsidRDefault="00546C6B" w:rsidP="00ED2AEA">
            <w:r w:rsidRPr="009C4917">
              <w:t>6, 8, 9, 11, 14, 17</w:t>
            </w:r>
          </w:p>
        </w:tc>
        <w:tc>
          <w:tcPr>
            <w:tcW w:w="1575" w:type="dxa"/>
            <w:shd w:val="clear" w:color="auto" w:fill="auto"/>
          </w:tcPr>
          <w:p w:rsidR="00546C6B" w:rsidRPr="009C4917" w:rsidRDefault="00900862" w:rsidP="00ED2AEA">
            <w:pPr>
              <w:jc w:val="center"/>
            </w:pPr>
            <w:r w:rsidRPr="009C4917">
              <w:t>6</w:t>
            </w:r>
          </w:p>
        </w:tc>
      </w:tr>
    </w:tbl>
    <w:p w:rsidR="00AC38DE" w:rsidRPr="009C4917" w:rsidRDefault="00AC38DE" w:rsidP="00AC38DE">
      <w:pPr>
        <w:ind w:firstLine="720"/>
        <w:jc w:val="both"/>
      </w:pPr>
      <w:r w:rsidRPr="009C4917">
        <w:lastRenderedPageBreak/>
        <w:t>В проверочной работе № 1 можно выделить задания двух уровней сложности: задания базового уровня, задания повышенного уровня сложности.</w:t>
      </w:r>
    </w:p>
    <w:p w:rsidR="00AC38DE" w:rsidRPr="009C4917" w:rsidRDefault="00AC38DE" w:rsidP="00AC38DE">
      <w:pPr>
        <w:ind w:left="-360"/>
        <w:jc w:val="both"/>
      </w:pPr>
    </w:p>
    <w:tbl>
      <w:tblPr>
        <w:tblW w:w="5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3259"/>
      </w:tblGrid>
      <w:tr w:rsidR="00AC38DE" w:rsidRPr="009C4917" w:rsidTr="00AC38DE">
        <w:trPr>
          <w:jc w:val="center"/>
        </w:trPr>
        <w:tc>
          <w:tcPr>
            <w:tcW w:w="2394" w:type="dxa"/>
          </w:tcPr>
          <w:p w:rsidR="00AC38DE" w:rsidRPr="009C4917" w:rsidRDefault="00AC38DE" w:rsidP="00AC38DE">
            <w:pPr>
              <w:jc w:val="both"/>
              <w:rPr>
                <w:b/>
                <w:bCs/>
              </w:rPr>
            </w:pPr>
            <w:r w:rsidRPr="009C4917">
              <w:rPr>
                <w:b/>
                <w:bCs/>
              </w:rPr>
              <w:t>Уровень сложности</w:t>
            </w:r>
          </w:p>
        </w:tc>
        <w:tc>
          <w:tcPr>
            <w:tcW w:w="3259" w:type="dxa"/>
          </w:tcPr>
          <w:p w:rsidR="00AC38DE" w:rsidRPr="009C4917" w:rsidRDefault="00AC38DE" w:rsidP="00AC38DE">
            <w:pPr>
              <w:jc w:val="both"/>
              <w:rPr>
                <w:b/>
                <w:bCs/>
              </w:rPr>
            </w:pPr>
            <w:r w:rsidRPr="009C4917">
              <w:rPr>
                <w:b/>
                <w:bCs/>
              </w:rPr>
              <w:t>Общее количество заданий</w:t>
            </w:r>
          </w:p>
        </w:tc>
      </w:tr>
      <w:tr w:rsidR="00AC38DE" w:rsidRPr="009C4917" w:rsidTr="00AC38DE">
        <w:trPr>
          <w:jc w:val="center"/>
        </w:trPr>
        <w:tc>
          <w:tcPr>
            <w:tcW w:w="2394" w:type="dxa"/>
          </w:tcPr>
          <w:p w:rsidR="00AC38DE" w:rsidRPr="009C4917" w:rsidRDefault="00AC38DE" w:rsidP="00AC38DE">
            <w:pPr>
              <w:jc w:val="both"/>
            </w:pPr>
            <w:r w:rsidRPr="009C4917">
              <w:t>базовый</w:t>
            </w:r>
          </w:p>
        </w:tc>
        <w:tc>
          <w:tcPr>
            <w:tcW w:w="3259" w:type="dxa"/>
          </w:tcPr>
          <w:p w:rsidR="00AC38DE" w:rsidRPr="009C4917" w:rsidRDefault="00AC38DE" w:rsidP="00900862">
            <w:pPr>
              <w:jc w:val="center"/>
            </w:pPr>
            <w:r w:rsidRPr="009C4917">
              <w:t>1</w:t>
            </w:r>
            <w:r w:rsidR="00900862" w:rsidRPr="009C4917">
              <w:t>5</w:t>
            </w:r>
          </w:p>
        </w:tc>
      </w:tr>
      <w:tr w:rsidR="00AC38DE" w:rsidRPr="009C4917" w:rsidTr="00AC38DE">
        <w:trPr>
          <w:jc w:val="center"/>
        </w:trPr>
        <w:tc>
          <w:tcPr>
            <w:tcW w:w="2394" w:type="dxa"/>
          </w:tcPr>
          <w:p w:rsidR="00AC38DE" w:rsidRPr="009C4917" w:rsidRDefault="00AC38DE" w:rsidP="00AC38DE">
            <w:pPr>
              <w:jc w:val="both"/>
            </w:pPr>
            <w:r w:rsidRPr="009C4917">
              <w:t>повышенный</w:t>
            </w:r>
          </w:p>
        </w:tc>
        <w:tc>
          <w:tcPr>
            <w:tcW w:w="3259" w:type="dxa"/>
          </w:tcPr>
          <w:p w:rsidR="00AC38DE" w:rsidRPr="009C4917" w:rsidRDefault="00900862" w:rsidP="00900862">
            <w:pPr>
              <w:jc w:val="center"/>
            </w:pPr>
            <w:r w:rsidRPr="009C4917">
              <w:t>3</w:t>
            </w:r>
          </w:p>
        </w:tc>
      </w:tr>
    </w:tbl>
    <w:p w:rsidR="00AC38DE" w:rsidRPr="009C4917" w:rsidRDefault="00AC38DE" w:rsidP="00AC38DE">
      <w:pPr>
        <w:ind w:firstLine="720"/>
        <w:jc w:val="both"/>
      </w:pPr>
    </w:p>
    <w:p w:rsidR="00900862" w:rsidRPr="009C4917" w:rsidRDefault="00900862" w:rsidP="00900862">
      <w:pPr>
        <w:ind w:firstLine="708"/>
        <w:jc w:val="both"/>
      </w:pPr>
      <w:r w:rsidRPr="009C4917">
        <w:t xml:space="preserve">В итоговой работе № 1 используются три типа заданий: задания с выбором правильного ответа из трех-четырех предложенных; задания с кратким ответом; задания с развёрнутым ответом. При выполнении заданий с кратким ответом учащиеся пишут либо отдельные слова, либо короткое предложение.  </w:t>
      </w:r>
    </w:p>
    <w:p w:rsidR="005C5F4D" w:rsidRPr="009C4917" w:rsidRDefault="005C5F4D" w:rsidP="00AC38DE">
      <w:pPr>
        <w:ind w:firstLine="720"/>
      </w:pPr>
    </w:p>
    <w:p w:rsidR="00AC38DE" w:rsidRPr="000F7B61" w:rsidRDefault="00900862" w:rsidP="00AC38DE">
      <w:pPr>
        <w:ind w:firstLine="720"/>
        <w:rPr>
          <w:b/>
        </w:rPr>
      </w:pPr>
      <w:r w:rsidRPr="000F7B61">
        <w:rPr>
          <w:b/>
        </w:rPr>
        <w:t>Структура итоговой</w:t>
      </w:r>
      <w:r w:rsidR="00AC38DE" w:rsidRPr="000F7B61">
        <w:rPr>
          <w:b/>
        </w:rPr>
        <w:t xml:space="preserve"> работы № 2:</w:t>
      </w:r>
    </w:p>
    <w:p w:rsidR="00AC38DE" w:rsidRPr="000F7B61" w:rsidRDefault="00AC38DE" w:rsidP="00AC38DE">
      <w:pPr>
        <w:jc w:val="both"/>
      </w:pPr>
      <w:r w:rsidRPr="000F7B61">
        <w:t xml:space="preserve">1. </w:t>
      </w:r>
      <w:r w:rsidRPr="000F7B61">
        <w:rPr>
          <w:b/>
        </w:rPr>
        <w:t>Научно-популярный текст</w:t>
      </w:r>
      <w:r w:rsidRPr="000F7B61">
        <w:t xml:space="preserve"> (для самостоятельного чтения каждым учащимся класса про себя)</w:t>
      </w:r>
    </w:p>
    <w:p w:rsidR="00AC38DE" w:rsidRPr="000F7B61" w:rsidRDefault="00AC38DE" w:rsidP="00AC38DE">
      <w:pPr>
        <w:jc w:val="both"/>
      </w:pPr>
      <w:r w:rsidRPr="000F7B61">
        <w:t>2. Восемнадцать заданий к тексту.</w:t>
      </w:r>
    </w:p>
    <w:p w:rsidR="00AC38DE" w:rsidRPr="000F7B61" w:rsidRDefault="00AC38DE" w:rsidP="00AC38DE">
      <w:pPr>
        <w:ind w:firstLine="708"/>
        <w:jc w:val="both"/>
      </w:pPr>
      <w:r w:rsidRPr="000F7B61">
        <w:t>Работа составлена в двух вариантах, равнозначных по степени трудности и структуре. Предлагаемые в вариантах тексты сходны по уровню трудности и практически идентичны по объёму.</w:t>
      </w:r>
    </w:p>
    <w:p w:rsidR="00AC38DE" w:rsidRPr="000F7B61" w:rsidRDefault="00AC38DE" w:rsidP="00AC38DE">
      <w:pPr>
        <w:ind w:firstLine="708"/>
        <w:jc w:val="both"/>
      </w:pPr>
      <w:r w:rsidRPr="000F7B61">
        <w:t>Все задания к текстам можно разделить на четыре группы в зависимости от их назначения. Данные группы заданий практически полностью совпадают с группами заданий к художественному тексту. Это связано с тем, что и в том, и другом случае проверяется понимание текста учащимися, и эта проверка степени осознанности идёт по одним и тем же ранее представленным параметрам.</w:t>
      </w:r>
    </w:p>
    <w:p w:rsidR="00AC38DE" w:rsidRPr="000F7B61" w:rsidRDefault="00AC38DE" w:rsidP="00AC38DE">
      <w:pPr>
        <w:ind w:firstLine="708"/>
        <w:jc w:val="both"/>
      </w:pPr>
      <w:r w:rsidRPr="000F7B61">
        <w:t xml:space="preserve">1 группа заданий направлена на проверку общего понимания содержания прочитанного текста, на проверку умения находить </w:t>
      </w:r>
      <w:proofErr w:type="spellStart"/>
      <w:r w:rsidRPr="000F7B61">
        <w:t>фактологическую</w:t>
      </w:r>
      <w:proofErr w:type="spellEnd"/>
      <w:r w:rsidRPr="000F7B61">
        <w:t xml:space="preserve"> информацию, заданную в явном виде. </w:t>
      </w:r>
    </w:p>
    <w:p w:rsidR="00AC38DE" w:rsidRPr="000F7B61" w:rsidRDefault="00AC38DE" w:rsidP="00AC38DE">
      <w:pPr>
        <w:ind w:firstLine="708"/>
        <w:jc w:val="both"/>
      </w:pPr>
      <w:r w:rsidRPr="000F7B61">
        <w:t xml:space="preserve">2 группа заданий направлена на проверку умения извлечь из текста информацию, данную в неявном виде, сформулировать на основе прочитанного несложные выводы. </w:t>
      </w:r>
    </w:p>
    <w:p w:rsidR="00AC38DE" w:rsidRPr="000F7B61" w:rsidRDefault="00AC38DE" w:rsidP="00AC38DE">
      <w:pPr>
        <w:ind w:firstLine="708"/>
        <w:jc w:val="both"/>
      </w:pPr>
      <w:r w:rsidRPr="000F7B61">
        <w:t xml:space="preserve">3 группа заданий направлена на проверку понимания использованных в тексте языковых средств, на проверку умения анализировать структуру текста. </w:t>
      </w:r>
    </w:p>
    <w:p w:rsidR="00AC38DE" w:rsidRPr="000F7B61" w:rsidRDefault="00AC38DE" w:rsidP="00AC38DE">
      <w:pPr>
        <w:ind w:firstLine="708"/>
        <w:jc w:val="both"/>
      </w:pPr>
      <w:r w:rsidRPr="000F7B61">
        <w:t xml:space="preserve">4 группа заданий направлена на проверку умения интерпретировать и обобщать полученную информацию, понимать общий смысл текста. </w:t>
      </w:r>
    </w:p>
    <w:p w:rsidR="00AC38DE" w:rsidRPr="000F7B61" w:rsidRDefault="00AC38DE" w:rsidP="00AC38DE">
      <w:pPr>
        <w:tabs>
          <w:tab w:val="left" w:pos="5696"/>
        </w:tabs>
        <w:jc w:val="both"/>
      </w:pPr>
      <w:r w:rsidRPr="000F7B61">
        <w:tab/>
      </w:r>
    </w:p>
    <w:p w:rsidR="00AC38DE" w:rsidRPr="000F7B61" w:rsidRDefault="00AC38DE" w:rsidP="00AC38DE">
      <w:pPr>
        <w:jc w:val="both"/>
      </w:pPr>
      <w:r w:rsidRPr="000F7B61">
        <w:t>Распределение заданий в соответствии с выделенными группами:</w:t>
      </w:r>
    </w:p>
    <w:p w:rsidR="00AC38DE" w:rsidRPr="000F7B61" w:rsidRDefault="00AC38DE" w:rsidP="00AC38D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2410"/>
        <w:gridCol w:w="2508"/>
        <w:gridCol w:w="1575"/>
      </w:tblGrid>
      <w:tr w:rsidR="00A03E76" w:rsidRPr="000F7B61" w:rsidTr="00A03E76">
        <w:trPr>
          <w:jc w:val="center"/>
        </w:trPr>
        <w:tc>
          <w:tcPr>
            <w:tcW w:w="2244" w:type="dxa"/>
          </w:tcPr>
          <w:p w:rsidR="00A03E76" w:rsidRPr="000F7B61" w:rsidRDefault="00A03E76" w:rsidP="00AC38DE">
            <w:pPr>
              <w:jc w:val="both"/>
              <w:rPr>
                <w:b/>
                <w:bCs/>
              </w:rPr>
            </w:pPr>
            <w:r w:rsidRPr="000F7B61">
              <w:rPr>
                <w:b/>
                <w:bCs/>
              </w:rPr>
              <w:t>Группа заданий</w:t>
            </w:r>
          </w:p>
        </w:tc>
        <w:tc>
          <w:tcPr>
            <w:tcW w:w="2410" w:type="dxa"/>
          </w:tcPr>
          <w:p w:rsidR="00A03E76" w:rsidRPr="000F7B61" w:rsidRDefault="00A03E76" w:rsidP="00AC38DE">
            <w:pPr>
              <w:jc w:val="both"/>
              <w:rPr>
                <w:b/>
                <w:bCs/>
              </w:rPr>
            </w:pPr>
            <w:r w:rsidRPr="000F7B61">
              <w:rPr>
                <w:b/>
                <w:bCs/>
              </w:rPr>
              <w:t>№ заданий</w:t>
            </w:r>
          </w:p>
          <w:p w:rsidR="00A03E76" w:rsidRPr="000F7B61" w:rsidRDefault="00A03E76" w:rsidP="00AC38DE">
            <w:pPr>
              <w:jc w:val="both"/>
              <w:rPr>
                <w:b/>
                <w:bCs/>
              </w:rPr>
            </w:pPr>
            <w:r w:rsidRPr="000F7B61">
              <w:rPr>
                <w:b/>
                <w:bCs/>
              </w:rPr>
              <w:t>1 вариант</w:t>
            </w:r>
          </w:p>
        </w:tc>
        <w:tc>
          <w:tcPr>
            <w:tcW w:w="2508" w:type="dxa"/>
          </w:tcPr>
          <w:p w:rsidR="00A03E76" w:rsidRPr="000F7B61" w:rsidRDefault="00A03E76" w:rsidP="00A03E76">
            <w:pPr>
              <w:jc w:val="both"/>
              <w:rPr>
                <w:b/>
                <w:bCs/>
              </w:rPr>
            </w:pPr>
            <w:r w:rsidRPr="000F7B61">
              <w:rPr>
                <w:b/>
                <w:bCs/>
              </w:rPr>
              <w:t>№ заданий</w:t>
            </w:r>
          </w:p>
          <w:p w:rsidR="00A03E76" w:rsidRPr="000F7B61" w:rsidRDefault="00A03E76" w:rsidP="00A03E76">
            <w:pPr>
              <w:jc w:val="both"/>
              <w:rPr>
                <w:b/>
                <w:bCs/>
              </w:rPr>
            </w:pPr>
            <w:r w:rsidRPr="000F7B61">
              <w:rPr>
                <w:b/>
                <w:bCs/>
              </w:rPr>
              <w:t>2 вариант</w:t>
            </w:r>
          </w:p>
        </w:tc>
        <w:tc>
          <w:tcPr>
            <w:tcW w:w="1575" w:type="dxa"/>
          </w:tcPr>
          <w:p w:rsidR="00A03E76" w:rsidRPr="000F7B61" w:rsidRDefault="00A03E76" w:rsidP="00AC38DE">
            <w:pPr>
              <w:jc w:val="both"/>
              <w:rPr>
                <w:b/>
                <w:bCs/>
              </w:rPr>
            </w:pPr>
            <w:r w:rsidRPr="000F7B61">
              <w:rPr>
                <w:b/>
                <w:bCs/>
              </w:rPr>
              <w:t>Общее количество заданий</w:t>
            </w:r>
          </w:p>
        </w:tc>
      </w:tr>
      <w:tr w:rsidR="00A03E76" w:rsidRPr="000F7B61" w:rsidTr="00A03E76">
        <w:trPr>
          <w:jc w:val="center"/>
        </w:trPr>
        <w:tc>
          <w:tcPr>
            <w:tcW w:w="2244" w:type="dxa"/>
          </w:tcPr>
          <w:p w:rsidR="00A03E76" w:rsidRPr="000F7B61" w:rsidRDefault="00A03E76" w:rsidP="00AC38DE">
            <w:pPr>
              <w:jc w:val="both"/>
            </w:pPr>
            <w:r w:rsidRPr="000F7B61">
              <w:t>1 группа заданий</w:t>
            </w:r>
          </w:p>
        </w:tc>
        <w:tc>
          <w:tcPr>
            <w:tcW w:w="2410" w:type="dxa"/>
            <w:shd w:val="clear" w:color="auto" w:fill="auto"/>
          </w:tcPr>
          <w:p w:rsidR="00A03E76" w:rsidRPr="000F7B61" w:rsidRDefault="00A03E76" w:rsidP="00AC38DE">
            <w:pPr>
              <w:jc w:val="both"/>
            </w:pPr>
            <w:r w:rsidRPr="000F7B61">
              <w:t>1, 2, 3, 4</w:t>
            </w:r>
          </w:p>
        </w:tc>
        <w:tc>
          <w:tcPr>
            <w:tcW w:w="2508" w:type="dxa"/>
          </w:tcPr>
          <w:p w:rsidR="00A03E76" w:rsidRPr="000F7B61" w:rsidRDefault="00A03E76" w:rsidP="00A03E76">
            <w:r w:rsidRPr="000F7B61">
              <w:t>1, 2, 3, 4</w:t>
            </w:r>
          </w:p>
        </w:tc>
        <w:tc>
          <w:tcPr>
            <w:tcW w:w="1575" w:type="dxa"/>
            <w:shd w:val="clear" w:color="auto" w:fill="auto"/>
          </w:tcPr>
          <w:p w:rsidR="00A03E76" w:rsidRPr="000F7B61" w:rsidRDefault="00A03E76" w:rsidP="00AC38DE">
            <w:pPr>
              <w:jc w:val="center"/>
            </w:pPr>
          </w:p>
        </w:tc>
      </w:tr>
      <w:tr w:rsidR="00A03E76" w:rsidRPr="000F7B61" w:rsidTr="00A03E76">
        <w:trPr>
          <w:jc w:val="center"/>
        </w:trPr>
        <w:tc>
          <w:tcPr>
            <w:tcW w:w="2244" w:type="dxa"/>
          </w:tcPr>
          <w:p w:rsidR="00A03E76" w:rsidRPr="000F7B61" w:rsidRDefault="00A03E76" w:rsidP="00AC38DE">
            <w:pPr>
              <w:jc w:val="both"/>
            </w:pPr>
            <w:r w:rsidRPr="000F7B61">
              <w:t>2 группа заданий</w:t>
            </w:r>
          </w:p>
        </w:tc>
        <w:tc>
          <w:tcPr>
            <w:tcW w:w="2410" w:type="dxa"/>
            <w:shd w:val="clear" w:color="auto" w:fill="auto"/>
          </w:tcPr>
          <w:p w:rsidR="00A03E76" w:rsidRPr="000F7B61" w:rsidRDefault="00A03E76" w:rsidP="00AC38DE">
            <w:pPr>
              <w:jc w:val="both"/>
            </w:pPr>
            <w:r w:rsidRPr="000F7B61">
              <w:t>5, 6, 7, 10, 12, 18</w:t>
            </w:r>
          </w:p>
        </w:tc>
        <w:tc>
          <w:tcPr>
            <w:tcW w:w="2508" w:type="dxa"/>
          </w:tcPr>
          <w:p w:rsidR="00A03E76" w:rsidRPr="000F7B61" w:rsidRDefault="00A03E76" w:rsidP="00A03E76">
            <w:r w:rsidRPr="000F7B61">
              <w:t>5, 7, 10, 13, 15, 18</w:t>
            </w:r>
          </w:p>
        </w:tc>
        <w:tc>
          <w:tcPr>
            <w:tcW w:w="1575" w:type="dxa"/>
            <w:shd w:val="clear" w:color="auto" w:fill="auto"/>
          </w:tcPr>
          <w:p w:rsidR="00A03E76" w:rsidRPr="000F7B61" w:rsidRDefault="00A03E76" w:rsidP="00AC38DE">
            <w:pPr>
              <w:jc w:val="center"/>
            </w:pPr>
          </w:p>
        </w:tc>
      </w:tr>
      <w:tr w:rsidR="00A03E76" w:rsidRPr="000F7B61" w:rsidTr="00A03E76">
        <w:trPr>
          <w:jc w:val="center"/>
        </w:trPr>
        <w:tc>
          <w:tcPr>
            <w:tcW w:w="2244" w:type="dxa"/>
          </w:tcPr>
          <w:p w:rsidR="00A03E76" w:rsidRPr="000F7B61" w:rsidRDefault="00A03E76" w:rsidP="00AC38DE">
            <w:pPr>
              <w:jc w:val="both"/>
            </w:pPr>
            <w:r w:rsidRPr="000F7B61">
              <w:t>3 группа заданий</w:t>
            </w:r>
          </w:p>
        </w:tc>
        <w:tc>
          <w:tcPr>
            <w:tcW w:w="2410" w:type="dxa"/>
            <w:shd w:val="clear" w:color="auto" w:fill="auto"/>
          </w:tcPr>
          <w:p w:rsidR="00A03E76" w:rsidRPr="000F7B61" w:rsidRDefault="00A03E76" w:rsidP="00AC38DE">
            <w:pPr>
              <w:jc w:val="both"/>
            </w:pPr>
            <w:r w:rsidRPr="000F7B61">
              <w:t>13, 16</w:t>
            </w:r>
          </w:p>
        </w:tc>
        <w:tc>
          <w:tcPr>
            <w:tcW w:w="2508" w:type="dxa"/>
          </w:tcPr>
          <w:p w:rsidR="00A03E76" w:rsidRPr="000F7B61" w:rsidRDefault="00A03E76" w:rsidP="00A03E76">
            <w:r w:rsidRPr="000F7B61">
              <w:t>12, 16</w:t>
            </w:r>
          </w:p>
        </w:tc>
        <w:tc>
          <w:tcPr>
            <w:tcW w:w="1575" w:type="dxa"/>
            <w:shd w:val="clear" w:color="auto" w:fill="auto"/>
          </w:tcPr>
          <w:p w:rsidR="00A03E76" w:rsidRPr="000F7B61" w:rsidRDefault="00A03E76" w:rsidP="00AC38DE">
            <w:pPr>
              <w:jc w:val="center"/>
            </w:pPr>
          </w:p>
        </w:tc>
      </w:tr>
      <w:tr w:rsidR="00A03E76" w:rsidRPr="000F7B61" w:rsidTr="00A03E76">
        <w:trPr>
          <w:jc w:val="center"/>
        </w:trPr>
        <w:tc>
          <w:tcPr>
            <w:tcW w:w="2244" w:type="dxa"/>
          </w:tcPr>
          <w:p w:rsidR="00A03E76" w:rsidRPr="000F7B61" w:rsidRDefault="00A03E76" w:rsidP="00AC38DE">
            <w:pPr>
              <w:jc w:val="both"/>
            </w:pPr>
            <w:r w:rsidRPr="000F7B61">
              <w:t>4 группа заданий</w:t>
            </w:r>
          </w:p>
        </w:tc>
        <w:tc>
          <w:tcPr>
            <w:tcW w:w="2410" w:type="dxa"/>
            <w:shd w:val="clear" w:color="auto" w:fill="auto"/>
          </w:tcPr>
          <w:p w:rsidR="00A03E76" w:rsidRPr="000F7B61" w:rsidRDefault="00A03E76" w:rsidP="00AC38DE">
            <w:pPr>
              <w:jc w:val="both"/>
            </w:pPr>
            <w:r w:rsidRPr="000F7B61">
              <w:t>8, 9, 11, 14, 15, 17</w:t>
            </w:r>
          </w:p>
        </w:tc>
        <w:tc>
          <w:tcPr>
            <w:tcW w:w="2508" w:type="dxa"/>
          </w:tcPr>
          <w:p w:rsidR="00A03E76" w:rsidRPr="000F7B61" w:rsidRDefault="00A03E76" w:rsidP="00A03E76">
            <w:r w:rsidRPr="000F7B61">
              <w:t>6, 8, 9, 11, 14, 17</w:t>
            </w:r>
          </w:p>
        </w:tc>
        <w:tc>
          <w:tcPr>
            <w:tcW w:w="1575" w:type="dxa"/>
            <w:shd w:val="clear" w:color="auto" w:fill="auto"/>
          </w:tcPr>
          <w:p w:rsidR="00A03E76" w:rsidRPr="000F7B61" w:rsidRDefault="00A03E76" w:rsidP="00AC38DE">
            <w:pPr>
              <w:jc w:val="center"/>
            </w:pPr>
          </w:p>
        </w:tc>
      </w:tr>
    </w:tbl>
    <w:p w:rsidR="00AC38DE" w:rsidRPr="000F7B61" w:rsidRDefault="00AC38DE" w:rsidP="00AC38DE">
      <w:pPr>
        <w:jc w:val="both"/>
      </w:pPr>
    </w:p>
    <w:p w:rsidR="00AC38DE" w:rsidRPr="000F7B61" w:rsidRDefault="00B23BFB" w:rsidP="00AC38DE">
      <w:pPr>
        <w:ind w:firstLine="720"/>
        <w:jc w:val="both"/>
      </w:pPr>
      <w:r w:rsidRPr="000F7B61">
        <w:t xml:space="preserve">В проверочной работе № 2 </w:t>
      </w:r>
      <w:r w:rsidR="00AC38DE" w:rsidRPr="000F7B61">
        <w:t>можно выделить задания двух уровней сложности: задания базового уровня и задания повышенного уровня сложности.</w:t>
      </w:r>
    </w:p>
    <w:p w:rsidR="004A40FE" w:rsidRPr="000F7B61" w:rsidRDefault="004A40FE" w:rsidP="00AC38DE">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3299"/>
      </w:tblGrid>
      <w:tr w:rsidR="00AC38DE" w:rsidRPr="000F7B61" w:rsidTr="00AC38DE">
        <w:trPr>
          <w:jc w:val="center"/>
        </w:trPr>
        <w:tc>
          <w:tcPr>
            <w:tcW w:w="2484" w:type="dxa"/>
          </w:tcPr>
          <w:p w:rsidR="00AC38DE" w:rsidRPr="000F7B61" w:rsidRDefault="00AC38DE" w:rsidP="00AC38DE">
            <w:pPr>
              <w:jc w:val="both"/>
              <w:rPr>
                <w:b/>
                <w:bCs/>
              </w:rPr>
            </w:pPr>
            <w:r w:rsidRPr="000F7B61">
              <w:rPr>
                <w:b/>
                <w:bCs/>
              </w:rPr>
              <w:t>Уровень сложности</w:t>
            </w:r>
          </w:p>
        </w:tc>
        <w:tc>
          <w:tcPr>
            <w:tcW w:w="3299" w:type="dxa"/>
          </w:tcPr>
          <w:p w:rsidR="00AC38DE" w:rsidRPr="000F7B61" w:rsidRDefault="00AC38DE" w:rsidP="00AC38DE">
            <w:pPr>
              <w:jc w:val="both"/>
              <w:rPr>
                <w:b/>
                <w:bCs/>
              </w:rPr>
            </w:pPr>
            <w:r w:rsidRPr="000F7B61">
              <w:rPr>
                <w:b/>
                <w:bCs/>
              </w:rPr>
              <w:t>Общее количество заданий</w:t>
            </w:r>
          </w:p>
        </w:tc>
      </w:tr>
      <w:tr w:rsidR="00AC38DE" w:rsidRPr="000F7B61" w:rsidTr="00AC38DE">
        <w:trPr>
          <w:jc w:val="center"/>
        </w:trPr>
        <w:tc>
          <w:tcPr>
            <w:tcW w:w="2484" w:type="dxa"/>
          </w:tcPr>
          <w:p w:rsidR="00AC38DE" w:rsidRPr="000F7B61" w:rsidRDefault="00AC38DE" w:rsidP="00AC38DE">
            <w:pPr>
              <w:jc w:val="both"/>
            </w:pPr>
            <w:r w:rsidRPr="000F7B61">
              <w:t>базовый</w:t>
            </w:r>
          </w:p>
        </w:tc>
        <w:tc>
          <w:tcPr>
            <w:tcW w:w="3299" w:type="dxa"/>
          </w:tcPr>
          <w:p w:rsidR="00AC38DE" w:rsidRPr="000F7B61" w:rsidRDefault="000D7655" w:rsidP="00AC38DE">
            <w:pPr>
              <w:jc w:val="center"/>
            </w:pPr>
            <w:r w:rsidRPr="000F7B61">
              <w:t>15</w:t>
            </w:r>
          </w:p>
        </w:tc>
      </w:tr>
      <w:tr w:rsidR="00AC38DE" w:rsidRPr="000F7B61" w:rsidTr="00AC38DE">
        <w:trPr>
          <w:jc w:val="center"/>
        </w:trPr>
        <w:tc>
          <w:tcPr>
            <w:tcW w:w="2484" w:type="dxa"/>
          </w:tcPr>
          <w:p w:rsidR="00AC38DE" w:rsidRPr="000F7B61" w:rsidRDefault="00AC38DE" w:rsidP="00AC38DE">
            <w:pPr>
              <w:jc w:val="both"/>
            </w:pPr>
            <w:r w:rsidRPr="000F7B61">
              <w:t>повышенный</w:t>
            </w:r>
          </w:p>
        </w:tc>
        <w:tc>
          <w:tcPr>
            <w:tcW w:w="3299" w:type="dxa"/>
          </w:tcPr>
          <w:p w:rsidR="00AC38DE" w:rsidRPr="000F7B61" w:rsidRDefault="000D7655" w:rsidP="00AC38DE">
            <w:pPr>
              <w:jc w:val="center"/>
            </w:pPr>
            <w:r w:rsidRPr="000F7B61">
              <w:t>3</w:t>
            </w:r>
          </w:p>
        </w:tc>
      </w:tr>
    </w:tbl>
    <w:p w:rsidR="00AC38DE" w:rsidRPr="000F7B61" w:rsidRDefault="00AC38DE" w:rsidP="00AC38DE">
      <w:pPr>
        <w:ind w:firstLine="720"/>
        <w:jc w:val="both"/>
      </w:pPr>
    </w:p>
    <w:p w:rsidR="00AC38DE" w:rsidRPr="009C4917" w:rsidRDefault="00900862" w:rsidP="00AC38DE">
      <w:pPr>
        <w:ind w:firstLine="708"/>
        <w:jc w:val="both"/>
      </w:pPr>
      <w:r w:rsidRPr="000F7B61">
        <w:lastRenderedPageBreak/>
        <w:t>В итоговой</w:t>
      </w:r>
      <w:r w:rsidR="00AC38DE" w:rsidRPr="000F7B61">
        <w:t xml:space="preserve"> работе № 2 используются три типа заданий: задания с выбором правильного ответа из </w:t>
      </w:r>
      <w:r w:rsidR="00546C6B" w:rsidRPr="000F7B61">
        <w:t>трех-четыре</w:t>
      </w:r>
      <w:r w:rsidR="00AC38DE" w:rsidRPr="000F7B61">
        <w:t>х предложенных; задани</w:t>
      </w:r>
      <w:r w:rsidR="00B23BFB" w:rsidRPr="000F7B61">
        <w:t xml:space="preserve">я с кратким ответом; задания с </w:t>
      </w:r>
      <w:r w:rsidR="00AC38DE" w:rsidRPr="000F7B61">
        <w:t>развёрнутым ответом. При выполнении заданий с кратким ответом учащиеся пишут либо отдельные слова, либо короткое предложе</w:t>
      </w:r>
      <w:r w:rsidR="00546C6B" w:rsidRPr="000F7B61">
        <w:t>ние.</w:t>
      </w:r>
      <w:r w:rsidR="00546C6B" w:rsidRPr="009C4917">
        <w:t xml:space="preserve"> </w:t>
      </w:r>
      <w:r w:rsidR="00AC38DE" w:rsidRPr="009C4917">
        <w:t xml:space="preserve"> </w:t>
      </w:r>
    </w:p>
    <w:p w:rsidR="00900862" w:rsidRPr="009C4917" w:rsidRDefault="00900862" w:rsidP="008A3005">
      <w:pPr>
        <w:spacing w:after="60"/>
        <w:jc w:val="center"/>
        <w:rPr>
          <w:rFonts w:eastAsia="MS Mincho"/>
          <w:color w:val="000000"/>
          <w:lang w:eastAsia="en-US"/>
        </w:rPr>
      </w:pPr>
    </w:p>
    <w:p w:rsidR="0035319A" w:rsidRPr="009C4917" w:rsidRDefault="0035319A" w:rsidP="008A3005">
      <w:pPr>
        <w:spacing w:after="60"/>
        <w:jc w:val="center"/>
        <w:rPr>
          <w:rFonts w:eastAsia="MS Mincho"/>
          <w:color w:val="000000"/>
          <w:lang w:eastAsia="en-US"/>
        </w:rPr>
      </w:pPr>
      <w:r w:rsidRPr="009C4917">
        <w:rPr>
          <w:rFonts w:eastAsia="MS Mincho"/>
          <w:color w:val="000000"/>
          <w:lang w:eastAsia="en-US"/>
        </w:rPr>
        <w:t>ПЛАН РАБОТЫ ПО ЧТЕНИЮ № 1</w:t>
      </w:r>
    </w:p>
    <w:p w:rsidR="0035319A" w:rsidRPr="009C4917" w:rsidRDefault="0035319A" w:rsidP="0035319A">
      <w:pPr>
        <w:spacing w:after="60"/>
        <w:jc w:val="center"/>
        <w:rPr>
          <w:rFonts w:eastAsia="MS Mincho"/>
          <w:color w:val="000000"/>
          <w:lang w:eastAsia="en-US"/>
        </w:rPr>
      </w:pPr>
      <w:r w:rsidRPr="009C4917">
        <w:rPr>
          <w:rFonts w:eastAsia="MS Mincho"/>
          <w:color w:val="000000"/>
          <w:lang w:eastAsia="en-US"/>
        </w:rPr>
        <w:t>на материале художественного текста</w:t>
      </w:r>
    </w:p>
    <w:p w:rsidR="0035319A" w:rsidRPr="009C4917" w:rsidRDefault="0035319A" w:rsidP="0035319A">
      <w:pPr>
        <w:spacing w:after="60"/>
        <w:jc w:val="center"/>
        <w:rPr>
          <w:rFonts w:eastAsia="MS Mincho"/>
          <w:b/>
          <w:color w:val="000000"/>
          <w:lang w:eastAsia="en-US"/>
        </w:rPr>
      </w:pPr>
      <w:r w:rsidRPr="009C4917">
        <w:rPr>
          <w:rFonts w:eastAsia="MS Mincho"/>
          <w:color w:val="000000"/>
          <w:lang w:eastAsia="en-US"/>
        </w:rPr>
        <w:t xml:space="preserve">Вариант 1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5388"/>
        <w:gridCol w:w="1418"/>
        <w:gridCol w:w="1278"/>
        <w:gridCol w:w="1095"/>
      </w:tblGrid>
      <w:tr w:rsidR="0035319A" w:rsidRPr="009C4917" w:rsidTr="0035319A">
        <w:tc>
          <w:tcPr>
            <w:tcW w:w="424" w:type="pct"/>
            <w:shd w:val="clear" w:color="auto" w:fill="E0E0E0"/>
            <w:vAlign w:val="center"/>
          </w:tcPr>
          <w:p w:rsidR="0035319A" w:rsidRPr="009C4917" w:rsidRDefault="0035319A" w:rsidP="0035319A">
            <w:pPr>
              <w:jc w:val="center"/>
              <w:rPr>
                <w:b/>
                <w:bCs/>
                <w:sz w:val="19"/>
              </w:rPr>
            </w:pPr>
            <w:r w:rsidRPr="009C4917">
              <w:rPr>
                <w:b/>
                <w:bCs/>
                <w:sz w:val="19"/>
              </w:rPr>
              <w:t>№ зада-</w:t>
            </w:r>
            <w:proofErr w:type="spellStart"/>
            <w:r w:rsidRPr="009C4917">
              <w:rPr>
                <w:b/>
                <w:bCs/>
                <w:sz w:val="19"/>
              </w:rPr>
              <w:t>ния</w:t>
            </w:r>
            <w:proofErr w:type="spellEnd"/>
          </w:p>
        </w:tc>
        <w:tc>
          <w:tcPr>
            <w:tcW w:w="2686" w:type="pct"/>
            <w:shd w:val="clear" w:color="auto" w:fill="E0E0E0"/>
            <w:vAlign w:val="center"/>
          </w:tcPr>
          <w:p w:rsidR="0035319A" w:rsidRPr="009C4917" w:rsidRDefault="0035319A" w:rsidP="0035319A">
            <w:pPr>
              <w:jc w:val="center"/>
              <w:rPr>
                <w:b/>
              </w:rPr>
            </w:pPr>
            <w:r w:rsidRPr="009C4917">
              <w:rPr>
                <w:b/>
              </w:rPr>
              <w:t>Контролируемые умения</w:t>
            </w:r>
          </w:p>
        </w:tc>
        <w:tc>
          <w:tcPr>
            <w:tcW w:w="707" w:type="pct"/>
            <w:shd w:val="clear" w:color="auto" w:fill="E0E0E0"/>
            <w:vAlign w:val="center"/>
          </w:tcPr>
          <w:p w:rsidR="0035319A" w:rsidRPr="009C4917" w:rsidRDefault="0035319A" w:rsidP="0035319A">
            <w:pPr>
              <w:jc w:val="center"/>
              <w:rPr>
                <w:b/>
                <w:bCs/>
              </w:rPr>
            </w:pPr>
            <w:r w:rsidRPr="009C4917">
              <w:rPr>
                <w:b/>
                <w:bCs/>
              </w:rPr>
              <w:t>Уровень сложности задания</w:t>
            </w:r>
          </w:p>
        </w:tc>
        <w:tc>
          <w:tcPr>
            <w:tcW w:w="637" w:type="pct"/>
            <w:shd w:val="clear" w:color="auto" w:fill="E0E0E0"/>
            <w:vAlign w:val="center"/>
          </w:tcPr>
          <w:p w:rsidR="0035319A" w:rsidRPr="009C4917" w:rsidRDefault="0035319A" w:rsidP="0035319A">
            <w:pPr>
              <w:jc w:val="center"/>
              <w:rPr>
                <w:b/>
                <w:bCs/>
              </w:rPr>
            </w:pPr>
            <w:r w:rsidRPr="009C4917">
              <w:rPr>
                <w:b/>
                <w:bCs/>
              </w:rPr>
              <w:t>Тип задания</w:t>
            </w:r>
          </w:p>
        </w:tc>
        <w:tc>
          <w:tcPr>
            <w:tcW w:w="546" w:type="pct"/>
            <w:shd w:val="clear" w:color="auto" w:fill="E0E0E0"/>
          </w:tcPr>
          <w:p w:rsidR="0035319A" w:rsidRPr="009C4917" w:rsidRDefault="0035319A" w:rsidP="0035319A">
            <w:pPr>
              <w:jc w:val="center"/>
              <w:rPr>
                <w:b/>
                <w:bCs/>
              </w:rPr>
            </w:pPr>
            <w:r w:rsidRPr="009C4917">
              <w:rPr>
                <w:b/>
                <w:bCs/>
              </w:rPr>
              <w:t>Макс. балл</w:t>
            </w:r>
          </w:p>
        </w:tc>
      </w:tr>
      <w:tr w:rsidR="0035319A" w:rsidRPr="009C4917" w:rsidTr="0035319A">
        <w:trPr>
          <w:cantSplit/>
        </w:trPr>
        <w:tc>
          <w:tcPr>
            <w:tcW w:w="4454" w:type="pct"/>
            <w:gridSpan w:val="4"/>
          </w:tcPr>
          <w:p w:rsidR="0035319A" w:rsidRPr="009C4917" w:rsidRDefault="0035319A" w:rsidP="0035319A">
            <w:pPr>
              <w:rPr>
                <w:b/>
                <w:bCs/>
                <w:sz w:val="19"/>
              </w:rPr>
            </w:pPr>
            <w:r w:rsidRPr="009C4917">
              <w:rPr>
                <w:b/>
                <w:bCs/>
                <w:sz w:val="19"/>
              </w:rPr>
              <w:t>Чтение текста про себя</w:t>
            </w:r>
          </w:p>
        </w:tc>
        <w:tc>
          <w:tcPr>
            <w:tcW w:w="546" w:type="pct"/>
          </w:tcPr>
          <w:p w:rsidR="0035319A" w:rsidRPr="009C4917" w:rsidRDefault="0035319A" w:rsidP="0035319A">
            <w:pPr>
              <w:rPr>
                <w:b/>
                <w:bCs/>
                <w:sz w:val="19"/>
              </w:rPr>
            </w:pPr>
          </w:p>
        </w:tc>
      </w:tr>
      <w:tr w:rsidR="0035319A" w:rsidRPr="009C4917" w:rsidTr="0035319A">
        <w:tc>
          <w:tcPr>
            <w:tcW w:w="424" w:type="pct"/>
          </w:tcPr>
          <w:p w:rsidR="0035319A" w:rsidRPr="009C4917" w:rsidRDefault="0035319A" w:rsidP="0035319A">
            <w:pPr>
              <w:jc w:val="both"/>
            </w:pPr>
            <w:r w:rsidRPr="009C4917">
              <w:t xml:space="preserve">№ 1 </w:t>
            </w:r>
          </w:p>
        </w:tc>
        <w:tc>
          <w:tcPr>
            <w:tcW w:w="2686" w:type="pct"/>
          </w:tcPr>
          <w:p w:rsidR="0035319A" w:rsidRPr="009C4917" w:rsidRDefault="0035319A" w:rsidP="0035319A">
            <w:pPr>
              <w:jc w:val="both"/>
            </w:pPr>
            <w:r w:rsidRPr="009C4917">
              <w:t>Умение находить информацию, заданную в явном виде</w:t>
            </w:r>
          </w:p>
        </w:tc>
        <w:tc>
          <w:tcPr>
            <w:tcW w:w="707" w:type="pct"/>
            <w:vAlign w:val="center"/>
          </w:tcPr>
          <w:p w:rsidR="0035319A" w:rsidRPr="009C4917" w:rsidRDefault="0035319A" w:rsidP="0035319A">
            <w:pPr>
              <w:jc w:val="center"/>
            </w:pPr>
            <w:r w:rsidRPr="009C4917">
              <w:t>Б</w:t>
            </w:r>
          </w:p>
        </w:tc>
        <w:tc>
          <w:tcPr>
            <w:tcW w:w="637" w:type="pct"/>
            <w:vAlign w:val="center"/>
          </w:tcPr>
          <w:p w:rsidR="0035319A" w:rsidRPr="009C4917" w:rsidRDefault="0035319A" w:rsidP="0035319A">
            <w:pPr>
              <w:jc w:val="center"/>
            </w:pPr>
            <w:r w:rsidRPr="009C4917">
              <w:t>КО</w:t>
            </w:r>
          </w:p>
        </w:tc>
        <w:tc>
          <w:tcPr>
            <w:tcW w:w="546" w:type="pct"/>
            <w:vAlign w:val="center"/>
          </w:tcPr>
          <w:p w:rsidR="0035319A" w:rsidRPr="009C4917" w:rsidRDefault="0035319A" w:rsidP="0035319A">
            <w:pPr>
              <w:jc w:val="center"/>
            </w:pPr>
            <w:r w:rsidRPr="009C4917">
              <w:t>1</w:t>
            </w:r>
          </w:p>
        </w:tc>
      </w:tr>
      <w:tr w:rsidR="0035319A" w:rsidRPr="009C4917" w:rsidTr="0035319A">
        <w:tc>
          <w:tcPr>
            <w:tcW w:w="424" w:type="pct"/>
          </w:tcPr>
          <w:p w:rsidR="0035319A" w:rsidRPr="009C4917" w:rsidRDefault="0035319A" w:rsidP="0035319A">
            <w:pPr>
              <w:jc w:val="both"/>
            </w:pPr>
            <w:r w:rsidRPr="009C4917">
              <w:t xml:space="preserve">№ 2 </w:t>
            </w:r>
          </w:p>
        </w:tc>
        <w:tc>
          <w:tcPr>
            <w:tcW w:w="2686" w:type="pct"/>
          </w:tcPr>
          <w:p w:rsidR="0035319A" w:rsidRPr="009C4917" w:rsidRDefault="0035319A" w:rsidP="0035319A">
            <w:pPr>
              <w:jc w:val="both"/>
            </w:pPr>
            <w:r w:rsidRPr="009C4917">
              <w:t xml:space="preserve">Умение находить информацию, заданную в </w:t>
            </w:r>
            <w:r w:rsidR="00EF07C4" w:rsidRPr="009C4917">
              <w:t>явном виде</w:t>
            </w:r>
          </w:p>
        </w:tc>
        <w:tc>
          <w:tcPr>
            <w:tcW w:w="707" w:type="pct"/>
            <w:vAlign w:val="center"/>
          </w:tcPr>
          <w:p w:rsidR="0035319A" w:rsidRPr="009C4917" w:rsidRDefault="0035319A" w:rsidP="0035319A">
            <w:pPr>
              <w:jc w:val="center"/>
            </w:pPr>
            <w:r w:rsidRPr="009C4917">
              <w:t>Б</w:t>
            </w:r>
          </w:p>
        </w:tc>
        <w:tc>
          <w:tcPr>
            <w:tcW w:w="637" w:type="pct"/>
            <w:vAlign w:val="center"/>
          </w:tcPr>
          <w:p w:rsidR="0035319A" w:rsidRPr="009C4917" w:rsidRDefault="00EF07C4" w:rsidP="0035319A">
            <w:pPr>
              <w:jc w:val="center"/>
            </w:pPr>
            <w:r w:rsidRPr="009C4917">
              <w:t>К</w:t>
            </w:r>
            <w:r w:rsidR="0035319A" w:rsidRPr="009C4917">
              <w:t>О</w:t>
            </w:r>
          </w:p>
        </w:tc>
        <w:tc>
          <w:tcPr>
            <w:tcW w:w="546" w:type="pct"/>
            <w:vAlign w:val="center"/>
          </w:tcPr>
          <w:p w:rsidR="0035319A" w:rsidRPr="009C4917" w:rsidRDefault="0035319A" w:rsidP="0035319A">
            <w:pPr>
              <w:jc w:val="center"/>
            </w:pPr>
            <w:r w:rsidRPr="009C4917">
              <w:t>1</w:t>
            </w:r>
          </w:p>
        </w:tc>
      </w:tr>
      <w:tr w:rsidR="0035319A" w:rsidRPr="009C4917" w:rsidTr="0035319A">
        <w:tc>
          <w:tcPr>
            <w:tcW w:w="424" w:type="pct"/>
          </w:tcPr>
          <w:p w:rsidR="0035319A" w:rsidRPr="009C4917" w:rsidRDefault="0035319A" w:rsidP="0035319A">
            <w:pPr>
              <w:jc w:val="both"/>
            </w:pPr>
            <w:r w:rsidRPr="009C4917">
              <w:t>№ 3</w:t>
            </w:r>
          </w:p>
        </w:tc>
        <w:tc>
          <w:tcPr>
            <w:tcW w:w="2686" w:type="pct"/>
          </w:tcPr>
          <w:p w:rsidR="0035319A" w:rsidRPr="009C4917" w:rsidRDefault="00EF07C4" w:rsidP="0035319A">
            <w:pPr>
              <w:jc w:val="both"/>
            </w:pPr>
            <w:r w:rsidRPr="009C4917">
              <w:t>Умение находить информацию, заданную в явном виде</w:t>
            </w:r>
          </w:p>
        </w:tc>
        <w:tc>
          <w:tcPr>
            <w:tcW w:w="707" w:type="pct"/>
            <w:vAlign w:val="center"/>
          </w:tcPr>
          <w:p w:rsidR="0035319A" w:rsidRPr="009C4917" w:rsidRDefault="0035319A" w:rsidP="0035319A">
            <w:pPr>
              <w:jc w:val="center"/>
            </w:pPr>
            <w:r w:rsidRPr="009C4917">
              <w:t>Б</w:t>
            </w:r>
          </w:p>
        </w:tc>
        <w:tc>
          <w:tcPr>
            <w:tcW w:w="637" w:type="pct"/>
            <w:vAlign w:val="center"/>
          </w:tcPr>
          <w:p w:rsidR="0035319A" w:rsidRPr="009C4917" w:rsidRDefault="00EF07C4" w:rsidP="0035319A">
            <w:pPr>
              <w:jc w:val="center"/>
            </w:pPr>
            <w:r w:rsidRPr="009C4917">
              <w:t>В</w:t>
            </w:r>
            <w:r w:rsidR="0035319A" w:rsidRPr="009C4917">
              <w:t>О</w:t>
            </w:r>
          </w:p>
        </w:tc>
        <w:tc>
          <w:tcPr>
            <w:tcW w:w="546" w:type="pct"/>
            <w:vAlign w:val="center"/>
          </w:tcPr>
          <w:p w:rsidR="0035319A" w:rsidRPr="009C4917" w:rsidRDefault="0035319A" w:rsidP="0035319A">
            <w:pPr>
              <w:jc w:val="center"/>
            </w:pPr>
            <w:r w:rsidRPr="009C4917">
              <w:t>1</w:t>
            </w:r>
          </w:p>
        </w:tc>
      </w:tr>
      <w:tr w:rsidR="0035319A" w:rsidRPr="009C4917" w:rsidTr="0035319A">
        <w:tc>
          <w:tcPr>
            <w:tcW w:w="424" w:type="pct"/>
          </w:tcPr>
          <w:p w:rsidR="0035319A" w:rsidRPr="009C4917" w:rsidRDefault="0035319A" w:rsidP="0035319A">
            <w:pPr>
              <w:jc w:val="both"/>
            </w:pPr>
            <w:r w:rsidRPr="009C4917">
              <w:t xml:space="preserve">№ 4 </w:t>
            </w:r>
          </w:p>
        </w:tc>
        <w:tc>
          <w:tcPr>
            <w:tcW w:w="2686" w:type="pct"/>
          </w:tcPr>
          <w:p w:rsidR="0035319A" w:rsidRPr="009C4917" w:rsidRDefault="0035319A" w:rsidP="0035319A">
            <w:pPr>
              <w:jc w:val="both"/>
            </w:pPr>
            <w:r w:rsidRPr="009C4917">
              <w:t>Умение находить информацию, заданную в явном виде</w:t>
            </w:r>
          </w:p>
        </w:tc>
        <w:tc>
          <w:tcPr>
            <w:tcW w:w="707" w:type="pct"/>
            <w:vAlign w:val="center"/>
          </w:tcPr>
          <w:p w:rsidR="0035319A" w:rsidRPr="009C4917" w:rsidRDefault="0035319A" w:rsidP="0035319A">
            <w:pPr>
              <w:jc w:val="center"/>
            </w:pPr>
            <w:r w:rsidRPr="009C4917">
              <w:t>Б</w:t>
            </w:r>
          </w:p>
        </w:tc>
        <w:tc>
          <w:tcPr>
            <w:tcW w:w="637" w:type="pct"/>
            <w:vAlign w:val="center"/>
          </w:tcPr>
          <w:p w:rsidR="0035319A" w:rsidRPr="009C4917" w:rsidRDefault="0035319A" w:rsidP="0035319A">
            <w:pPr>
              <w:jc w:val="center"/>
            </w:pPr>
            <w:r w:rsidRPr="009C4917">
              <w:t>КО</w:t>
            </w:r>
          </w:p>
        </w:tc>
        <w:tc>
          <w:tcPr>
            <w:tcW w:w="546" w:type="pct"/>
            <w:vAlign w:val="center"/>
          </w:tcPr>
          <w:p w:rsidR="0035319A" w:rsidRPr="009C4917" w:rsidRDefault="0035319A" w:rsidP="0035319A">
            <w:pPr>
              <w:jc w:val="center"/>
            </w:pPr>
            <w:r w:rsidRPr="009C4917">
              <w:t>1</w:t>
            </w:r>
          </w:p>
        </w:tc>
      </w:tr>
      <w:tr w:rsidR="0035319A" w:rsidRPr="009C4917" w:rsidTr="0035319A">
        <w:tc>
          <w:tcPr>
            <w:tcW w:w="424" w:type="pct"/>
          </w:tcPr>
          <w:p w:rsidR="0035319A" w:rsidRPr="009C4917" w:rsidRDefault="0035319A" w:rsidP="0035319A">
            <w:pPr>
              <w:jc w:val="both"/>
            </w:pPr>
            <w:r w:rsidRPr="009C4917">
              <w:t>№ 5</w:t>
            </w:r>
          </w:p>
        </w:tc>
        <w:tc>
          <w:tcPr>
            <w:tcW w:w="2686" w:type="pct"/>
          </w:tcPr>
          <w:p w:rsidR="0035319A" w:rsidRPr="009C4917" w:rsidRDefault="0035319A" w:rsidP="0035319A">
            <w:pPr>
              <w:jc w:val="both"/>
            </w:pPr>
            <w:r w:rsidRPr="009C4917">
              <w:t>Умение сформулировать на основе прочитанного несложный вывод</w:t>
            </w:r>
          </w:p>
        </w:tc>
        <w:tc>
          <w:tcPr>
            <w:tcW w:w="707" w:type="pct"/>
            <w:vAlign w:val="center"/>
          </w:tcPr>
          <w:p w:rsidR="0035319A" w:rsidRPr="009C4917" w:rsidRDefault="0035319A" w:rsidP="0035319A">
            <w:pPr>
              <w:jc w:val="center"/>
            </w:pPr>
            <w:r w:rsidRPr="009C4917">
              <w:t>Б</w:t>
            </w:r>
          </w:p>
        </w:tc>
        <w:tc>
          <w:tcPr>
            <w:tcW w:w="637" w:type="pct"/>
            <w:vAlign w:val="center"/>
          </w:tcPr>
          <w:p w:rsidR="0035319A" w:rsidRPr="009C4917" w:rsidRDefault="0035319A" w:rsidP="0035319A">
            <w:pPr>
              <w:jc w:val="center"/>
            </w:pPr>
            <w:r w:rsidRPr="009C4917">
              <w:t>РО</w:t>
            </w:r>
          </w:p>
        </w:tc>
        <w:tc>
          <w:tcPr>
            <w:tcW w:w="546" w:type="pct"/>
            <w:vAlign w:val="center"/>
          </w:tcPr>
          <w:p w:rsidR="0035319A" w:rsidRPr="009C4917" w:rsidRDefault="0035319A" w:rsidP="0035319A">
            <w:pPr>
              <w:jc w:val="center"/>
            </w:pPr>
            <w:r w:rsidRPr="009C4917">
              <w:t>2</w:t>
            </w:r>
          </w:p>
        </w:tc>
      </w:tr>
      <w:tr w:rsidR="0035319A" w:rsidRPr="009C4917" w:rsidTr="0035319A">
        <w:tc>
          <w:tcPr>
            <w:tcW w:w="424" w:type="pct"/>
          </w:tcPr>
          <w:p w:rsidR="0035319A" w:rsidRPr="009C4917" w:rsidRDefault="0035319A" w:rsidP="0035319A">
            <w:pPr>
              <w:jc w:val="both"/>
            </w:pPr>
            <w:r w:rsidRPr="009C4917">
              <w:t xml:space="preserve">№ 6 </w:t>
            </w:r>
          </w:p>
        </w:tc>
        <w:tc>
          <w:tcPr>
            <w:tcW w:w="2686" w:type="pct"/>
          </w:tcPr>
          <w:p w:rsidR="0035319A" w:rsidRPr="009C4917" w:rsidRDefault="00EF07C4" w:rsidP="0035319A">
            <w:pPr>
              <w:jc w:val="both"/>
            </w:pPr>
            <w:r w:rsidRPr="009C4917">
              <w:t>Умение делать вывод на основе прочитанного</w:t>
            </w:r>
          </w:p>
        </w:tc>
        <w:tc>
          <w:tcPr>
            <w:tcW w:w="707" w:type="pct"/>
            <w:vAlign w:val="center"/>
          </w:tcPr>
          <w:p w:rsidR="0035319A" w:rsidRPr="009C4917" w:rsidRDefault="0035319A" w:rsidP="0035319A">
            <w:pPr>
              <w:jc w:val="center"/>
            </w:pPr>
            <w:r w:rsidRPr="009C4917">
              <w:t>Б</w:t>
            </w:r>
          </w:p>
        </w:tc>
        <w:tc>
          <w:tcPr>
            <w:tcW w:w="637" w:type="pct"/>
            <w:vAlign w:val="center"/>
          </w:tcPr>
          <w:p w:rsidR="0035319A" w:rsidRPr="009C4917" w:rsidRDefault="00EF07C4" w:rsidP="0035319A">
            <w:pPr>
              <w:jc w:val="center"/>
            </w:pPr>
            <w:r w:rsidRPr="009C4917">
              <w:t>В</w:t>
            </w:r>
            <w:r w:rsidR="0035319A" w:rsidRPr="009C4917">
              <w:t>О</w:t>
            </w:r>
          </w:p>
        </w:tc>
        <w:tc>
          <w:tcPr>
            <w:tcW w:w="546" w:type="pct"/>
            <w:vAlign w:val="center"/>
          </w:tcPr>
          <w:p w:rsidR="0035319A" w:rsidRPr="009C4917" w:rsidRDefault="0035319A" w:rsidP="0035319A">
            <w:pPr>
              <w:jc w:val="center"/>
            </w:pPr>
            <w:r w:rsidRPr="009C4917">
              <w:t>1</w:t>
            </w:r>
          </w:p>
        </w:tc>
      </w:tr>
      <w:tr w:rsidR="00EF07C4" w:rsidRPr="009C4917" w:rsidTr="0035319A">
        <w:tc>
          <w:tcPr>
            <w:tcW w:w="424" w:type="pct"/>
          </w:tcPr>
          <w:p w:rsidR="00EF07C4" w:rsidRPr="009C4917" w:rsidRDefault="00EF07C4" w:rsidP="00EF07C4">
            <w:pPr>
              <w:jc w:val="both"/>
            </w:pPr>
            <w:r w:rsidRPr="009C4917">
              <w:t>№ 7</w:t>
            </w:r>
          </w:p>
        </w:tc>
        <w:tc>
          <w:tcPr>
            <w:tcW w:w="2686" w:type="pct"/>
          </w:tcPr>
          <w:p w:rsidR="00EF07C4" w:rsidRPr="009C4917" w:rsidRDefault="00FD580D" w:rsidP="00EF07C4">
            <w:pPr>
              <w:jc w:val="both"/>
            </w:pPr>
            <w:r w:rsidRPr="009C4917">
              <w:t>Умение делать вывод на основе прочитанного</w:t>
            </w:r>
          </w:p>
        </w:tc>
        <w:tc>
          <w:tcPr>
            <w:tcW w:w="707" w:type="pct"/>
            <w:vAlign w:val="center"/>
          </w:tcPr>
          <w:p w:rsidR="00EF07C4" w:rsidRPr="009C4917" w:rsidRDefault="00EF07C4" w:rsidP="00EF07C4">
            <w:pPr>
              <w:jc w:val="center"/>
            </w:pPr>
            <w:r w:rsidRPr="009C4917">
              <w:t>Б</w:t>
            </w:r>
          </w:p>
        </w:tc>
        <w:tc>
          <w:tcPr>
            <w:tcW w:w="637" w:type="pct"/>
            <w:vAlign w:val="center"/>
          </w:tcPr>
          <w:p w:rsidR="00EF07C4" w:rsidRPr="009C4917" w:rsidRDefault="00EF07C4" w:rsidP="00EF07C4">
            <w:pPr>
              <w:jc w:val="center"/>
            </w:pPr>
            <w:r w:rsidRPr="009C4917">
              <w:t>ВО</w:t>
            </w:r>
          </w:p>
        </w:tc>
        <w:tc>
          <w:tcPr>
            <w:tcW w:w="546" w:type="pct"/>
            <w:vAlign w:val="center"/>
          </w:tcPr>
          <w:p w:rsidR="00EF07C4" w:rsidRPr="009C4917" w:rsidRDefault="00EF07C4" w:rsidP="00EF07C4">
            <w:pPr>
              <w:jc w:val="center"/>
            </w:pPr>
            <w:r w:rsidRPr="009C4917">
              <w:t>1</w:t>
            </w:r>
          </w:p>
        </w:tc>
      </w:tr>
      <w:tr w:rsidR="0035319A" w:rsidRPr="009C4917" w:rsidTr="0035319A">
        <w:tc>
          <w:tcPr>
            <w:tcW w:w="424" w:type="pct"/>
          </w:tcPr>
          <w:p w:rsidR="0035319A" w:rsidRPr="009C4917" w:rsidRDefault="0035319A" w:rsidP="0035319A">
            <w:pPr>
              <w:jc w:val="both"/>
            </w:pPr>
            <w:r w:rsidRPr="009C4917">
              <w:t>№ 8</w:t>
            </w:r>
          </w:p>
        </w:tc>
        <w:tc>
          <w:tcPr>
            <w:tcW w:w="2686" w:type="pct"/>
          </w:tcPr>
          <w:p w:rsidR="0035319A" w:rsidRPr="009C4917" w:rsidRDefault="00EF07C4" w:rsidP="0035319A">
            <w:pPr>
              <w:jc w:val="both"/>
            </w:pPr>
            <w:r w:rsidRPr="009C4917">
              <w:t xml:space="preserve">Умение интерпретировать содержание прочитанного, привести примеры, подтверждающие характеристику героя  </w:t>
            </w:r>
          </w:p>
        </w:tc>
        <w:tc>
          <w:tcPr>
            <w:tcW w:w="707" w:type="pct"/>
            <w:vAlign w:val="center"/>
          </w:tcPr>
          <w:p w:rsidR="0035319A" w:rsidRPr="009C4917" w:rsidRDefault="0035319A" w:rsidP="0035319A">
            <w:pPr>
              <w:jc w:val="center"/>
            </w:pPr>
            <w:r w:rsidRPr="009C4917">
              <w:t>Б</w:t>
            </w:r>
          </w:p>
        </w:tc>
        <w:tc>
          <w:tcPr>
            <w:tcW w:w="637" w:type="pct"/>
            <w:vAlign w:val="center"/>
          </w:tcPr>
          <w:p w:rsidR="0035319A" w:rsidRPr="009C4917" w:rsidRDefault="0035319A" w:rsidP="0035319A">
            <w:pPr>
              <w:jc w:val="center"/>
            </w:pPr>
            <w:r w:rsidRPr="009C4917">
              <w:t>РО</w:t>
            </w:r>
          </w:p>
        </w:tc>
        <w:tc>
          <w:tcPr>
            <w:tcW w:w="546" w:type="pct"/>
            <w:vAlign w:val="center"/>
          </w:tcPr>
          <w:p w:rsidR="0035319A" w:rsidRPr="009C4917" w:rsidRDefault="0035319A" w:rsidP="0035319A">
            <w:pPr>
              <w:jc w:val="center"/>
            </w:pPr>
            <w:r w:rsidRPr="009C4917">
              <w:t>2</w:t>
            </w:r>
          </w:p>
        </w:tc>
      </w:tr>
      <w:tr w:rsidR="00EF07C4" w:rsidRPr="009C4917" w:rsidTr="0035319A">
        <w:tc>
          <w:tcPr>
            <w:tcW w:w="424" w:type="pct"/>
          </w:tcPr>
          <w:p w:rsidR="00EF07C4" w:rsidRPr="009C4917" w:rsidRDefault="00EF07C4" w:rsidP="00EF07C4">
            <w:pPr>
              <w:jc w:val="both"/>
            </w:pPr>
            <w:r w:rsidRPr="009C4917">
              <w:t xml:space="preserve">№ 9 </w:t>
            </w:r>
          </w:p>
        </w:tc>
        <w:tc>
          <w:tcPr>
            <w:tcW w:w="2686" w:type="pct"/>
          </w:tcPr>
          <w:p w:rsidR="00EF07C4" w:rsidRPr="009C4917" w:rsidRDefault="00EF07C4" w:rsidP="00EF07C4">
            <w:pPr>
              <w:jc w:val="both"/>
            </w:pPr>
            <w:r w:rsidRPr="009C4917">
              <w:t xml:space="preserve">Умение интерпретировать содержание прочитанного, привести примеры, подтверждающие характеристику героя  </w:t>
            </w:r>
          </w:p>
        </w:tc>
        <w:tc>
          <w:tcPr>
            <w:tcW w:w="707" w:type="pct"/>
            <w:vAlign w:val="center"/>
          </w:tcPr>
          <w:p w:rsidR="00EF07C4" w:rsidRPr="009C4917" w:rsidRDefault="00EF07C4" w:rsidP="00EF07C4">
            <w:pPr>
              <w:jc w:val="center"/>
            </w:pPr>
            <w:r w:rsidRPr="009C4917">
              <w:t>Б</w:t>
            </w:r>
          </w:p>
        </w:tc>
        <w:tc>
          <w:tcPr>
            <w:tcW w:w="637" w:type="pct"/>
            <w:vAlign w:val="center"/>
          </w:tcPr>
          <w:p w:rsidR="00EF07C4" w:rsidRPr="009C4917" w:rsidRDefault="00EF07C4" w:rsidP="00EF07C4">
            <w:pPr>
              <w:jc w:val="center"/>
            </w:pPr>
            <w:r w:rsidRPr="009C4917">
              <w:t>РО</w:t>
            </w:r>
          </w:p>
        </w:tc>
        <w:tc>
          <w:tcPr>
            <w:tcW w:w="546" w:type="pct"/>
            <w:vAlign w:val="center"/>
          </w:tcPr>
          <w:p w:rsidR="00EF07C4" w:rsidRPr="009C4917" w:rsidRDefault="00EF07C4" w:rsidP="00EF07C4">
            <w:pPr>
              <w:jc w:val="center"/>
            </w:pPr>
            <w:r w:rsidRPr="009C4917">
              <w:t>1</w:t>
            </w:r>
          </w:p>
        </w:tc>
      </w:tr>
      <w:tr w:rsidR="00EF07C4" w:rsidRPr="009C4917" w:rsidTr="0035319A">
        <w:tc>
          <w:tcPr>
            <w:tcW w:w="424" w:type="pct"/>
          </w:tcPr>
          <w:p w:rsidR="00EF07C4" w:rsidRPr="009C4917" w:rsidRDefault="00EF07C4" w:rsidP="00EF07C4">
            <w:pPr>
              <w:jc w:val="both"/>
            </w:pPr>
            <w:r w:rsidRPr="009C4917">
              <w:t>№ 10</w:t>
            </w:r>
          </w:p>
        </w:tc>
        <w:tc>
          <w:tcPr>
            <w:tcW w:w="2686" w:type="pct"/>
          </w:tcPr>
          <w:p w:rsidR="00EF07C4" w:rsidRPr="009C4917" w:rsidRDefault="00EF07C4" w:rsidP="00EF07C4">
            <w:pPr>
              <w:jc w:val="both"/>
            </w:pPr>
            <w:r w:rsidRPr="009C4917">
              <w:t>Умение выделить последовательность событий, описанных в тексте</w:t>
            </w:r>
          </w:p>
        </w:tc>
        <w:tc>
          <w:tcPr>
            <w:tcW w:w="707" w:type="pct"/>
            <w:vAlign w:val="center"/>
          </w:tcPr>
          <w:p w:rsidR="00EF07C4" w:rsidRPr="009C4917" w:rsidRDefault="00EF07C4" w:rsidP="00EF07C4">
            <w:pPr>
              <w:jc w:val="center"/>
            </w:pPr>
            <w:r w:rsidRPr="009C4917">
              <w:t>Б</w:t>
            </w:r>
          </w:p>
        </w:tc>
        <w:tc>
          <w:tcPr>
            <w:tcW w:w="637" w:type="pct"/>
            <w:vAlign w:val="center"/>
          </w:tcPr>
          <w:p w:rsidR="00EF07C4" w:rsidRPr="009C4917" w:rsidRDefault="00EF07C4" w:rsidP="00EF07C4">
            <w:pPr>
              <w:jc w:val="center"/>
            </w:pPr>
            <w:r w:rsidRPr="009C4917">
              <w:t>КО</w:t>
            </w:r>
          </w:p>
        </w:tc>
        <w:tc>
          <w:tcPr>
            <w:tcW w:w="546" w:type="pct"/>
            <w:vAlign w:val="center"/>
          </w:tcPr>
          <w:p w:rsidR="00EF07C4" w:rsidRPr="009C4917" w:rsidRDefault="00EF07C4" w:rsidP="00EF07C4">
            <w:pPr>
              <w:jc w:val="center"/>
            </w:pPr>
            <w:r w:rsidRPr="009C4917">
              <w:t>1</w:t>
            </w:r>
          </w:p>
        </w:tc>
      </w:tr>
      <w:tr w:rsidR="0035319A" w:rsidRPr="009C4917" w:rsidTr="0035319A">
        <w:tc>
          <w:tcPr>
            <w:tcW w:w="424" w:type="pct"/>
          </w:tcPr>
          <w:p w:rsidR="0035319A" w:rsidRPr="009C4917" w:rsidRDefault="0035319A" w:rsidP="0035319A">
            <w:pPr>
              <w:jc w:val="both"/>
            </w:pPr>
            <w:r w:rsidRPr="009C4917">
              <w:t>№ 11</w:t>
            </w:r>
          </w:p>
        </w:tc>
        <w:tc>
          <w:tcPr>
            <w:tcW w:w="2686" w:type="pct"/>
          </w:tcPr>
          <w:p w:rsidR="0035319A" w:rsidRPr="009C4917" w:rsidRDefault="0035319A" w:rsidP="0035319A">
            <w:pPr>
              <w:jc w:val="both"/>
            </w:pPr>
            <w:r w:rsidRPr="009C4917">
              <w:t>Умение интерпретировать соде</w:t>
            </w:r>
            <w:r w:rsidR="00EF07C4" w:rsidRPr="009C4917">
              <w:t>ржание прочитанного, выявлять характеристики</w:t>
            </w:r>
            <w:r w:rsidRPr="009C4917">
              <w:t xml:space="preserve"> героя  </w:t>
            </w:r>
          </w:p>
        </w:tc>
        <w:tc>
          <w:tcPr>
            <w:tcW w:w="707" w:type="pct"/>
            <w:vAlign w:val="center"/>
          </w:tcPr>
          <w:p w:rsidR="0035319A" w:rsidRPr="009C4917" w:rsidRDefault="0035319A" w:rsidP="0035319A">
            <w:pPr>
              <w:jc w:val="center"/>
            </w:pPr>
            <w:r w:rsidRPr="009C4917">
              <w:t>Б</w:t>
            </w:r>
          </w:p>
        </w:tc>
        <w:tc>
          <w:tcPr>
            <w:tcW w:w="637" w:type="pct"/>
            <w:vAlign w:val="center"/>
          </w:tcPr>
          <w:p w:rsidR="0035319A" w:rsidRPr="009C4917" w:rsidRDefault="00EF07C4" w:rsidP="0035319A">
            <w:pPr>
              <w:jc w:val="center"/>
            </w:pPr>
            <w:r w:rsidRPr="009C4917">
              <w:t>В</w:t>
            </w:r>
            <w:r w:rsidR="0035319A" w:rsidRPr="009C4917">
              <w:t>О</w:t>
            </w:r>
          </w:p>
        </w:tc>
        <w:tc>
          <w:tcPr>
            <w:tcW w:w="546" w:type="pct"/>
            <w:vAlign w:val="center"/>
          </w:tcPr>
          <w:p w:rsidR="0035319A" w:rsidRPr="009C4917" w:rsidRDefault="0035319A" w:rsidP="0035319A">
            <w:pPr>
              <w:jc w:val="center"/>
            </w:pPr>
            <w:r w:rsidRPr="009C4917">
              <w:t>2</w:t>
            </w:r>
          </w:p>
        </w:tc>
      </w:tr>
      <w:tr w:rsidR="0035319A" w:rsidRPr="009C4917" w:rsidTr="0035319A">
        <w:tc>
          <w:tcPr>
            <w:tcW w:w="424" w:type="pct"/>
          </w:tcPr>
          <w:p w:rsidR="0035319A" w:rsidRPr="009C4917" w:rsidRDefault="0035319A" w:rsidP="0035319A">
            <w:pPr>
              <w:jc w:val="both"/>
            </w:pPr>
            <w:r w:rsidRPr="009C4917">
              <w:t>№ 12</w:t>
            </w:r>
          </w:p>
        </w:tc>
        <w:tc>
          <w:tcPr>
            <w:tcW w:w="2686" w:type="pct"/>
          </w:tcPr>
          <w:p w:rsidR="0035319A" w:rsidRPr="009C4917" w:rsidRDefault="0035319A" w:rsidP="0035319A">
            <w:pPr>
              <w:jc w:val="both"/>
            </w:pPr>
            <w:r w:rsidRPr="009C4917">
              <w:t>Умение наход</w:t>
            </w:r>
            <w:r w:rsidR="00EF07C4" w:rsidRPr="009C4917">
              <w:t>ить информацию, заданную в</w:t>
            </w:r>
            <w:r w:rsidRPr="009C4917">
              <w:t xml:space="preserve"> неяв</w:t>
            </w:r>
            <w:r w:rsidR="00EF07C4" w:rsidRPr="009C4917">
              <w:t>ном виде</w:t>
            </w:r>
          </w:p>
        </w:tc>
        <w:tc>
          <w:tcPr>
            <w:tcW w:w="707" w:type="pct"/>
            <w:vAlign w:val="center"/>
          </w:tcPr>
          <w:p w:rsidR="0035319A" w:rsidRPr="009C4917" w:rsidRDefault="0035319A" w:rsidP="0035319A">
            <w:pPr>
              <w:jc w:val="center"/>
            </w:pPr>
            <w:r w:rsidRPr="009C4917">
              <w:t>Б</w:t>
            </w:r>
          </w:p>
        </w:tc>
        <w:tc>
          <w:tcPr>
            <w:tcW w:w="637" w:type="pct"/>
            <w:vAlign w:val="center"/>
          </w:tcPr>
          <w:p w:rsidR="0035319A" w:rsidRPr="009C4917" w:rsidRDefault="00EF07C4" w:rsidP="0035319A">
            <w:pPr>
              <w:jc w:val="center"/>
            </w:pPr>
            <w:r w:rsidRPr="009C4917">
              <w:t>К</w:t>
            </w:r>
            <w:r w:rsidR="0035319A" w:rsidRPr="009C4917">
              <w:t>О</w:t>
            </w:r>
          </w:p>
        </w:tc>
        <w:tc>
          <w:tcPr>
            <w:tcW w:w="546" w:type="pct"/>
            <w:vAlign w:val="center"/>
          </w:tcPr>
          <w:p w:rsidR="0035319A" w:rsidRPr="009C4917" w:rsidRDefault="0035319A" w:rsidP="0035319A">
            <w:pPr>
              <w:jc w:val="center"/>
            </w:pPr>
            <w:r w:rsidRPr="009C4917">
              <w:t>1</w:t>
            </w:r>
          </w:p>
        </w:tc>
      </w:tr>
      <w:tr w:rsidR="0035319A" w:rsidRPr="009C4917" w:rsidTr="0035319A">
        <w:tc>
          <w:tcPr>
            <w:tcW w:w="424" w:type="pct"/>
          </w:tcPr>
          <w:p w:rsidR="0035319A" w:rsidRPr="009C4917" w:rsidRDefault="0035319A" w:rsidP="0035319A">
            <w:pPr>
              <w:jc w:val="both"/>
            </w:pPr>
            <w:r w:rsidRPr="009C4917">
              <w:t>№ 13</w:t>
            </w:r>
          </w:p>
        </w:tc>
        <w:tc>
          <w:tcPr>
            <w:tcW w:w="2686" w:type="pct"/>
          </w:tcPr>
          <w:p w:rsidR="0035319A" w:rsidRPr="009C4917" w:rsidRDefault="0035319A" w:rsidP="0035319A">
            <w:r w:rsidRPr="009C4917">
              <w:t>Умение понимать использованные в тексте языковые средства</w:t>
            </w:r>
          </w:p>
        </w:tc>
        <w:tc>
          <w:tcPr>
            <w:tcW w:w="707" w:type="pct"/>
            <w:vAlign w:val="center"/>
          </w:tcPr>
          <w:p w:rsidR="0035319A" w:rsidRPr="009C4917" w:rsidRDefault="0035319A" w:rsidP="0035319A">
            <w:pPr>
              <w:jc w:val="center"/>
            </w:pPr>
            <w:r w:rsidRPr="009C4917">
              <w:t>Б</w:t>
            </w:r>
          </w:p>
        </w:tc>
        <w:tc>
          <w:tcPr>
            <w:tcW w:w="637" w:type="pct"/>
            <w:vAlign w:val="center"/>
          </w:tcPr>
          <w:p w:rsidR="0035319A" w:rsidRPr="009C4917" w:rsidRDefault="0035319A" w:rsidP="0035319A">
            <w:pPr>
              <w:jc w:val="center"/>
            </w:pPr>
            <w:r w:rsidRPr="009C4917">
              <w:t>КО</w:t>
            </w:r>
          </w:p>
        </w:tc>
        <w:tc>
          <w:tcPr>
            <w:tcW w:w="546" w:type="pct"/>
            <w:vAlign w:val="center"/>
          </w:tcPr>
          <w:p w:rsidR="0035319A" w:rsidRPr="009C4917" w:rsidRDefault="0035319A" w:rsidP="0035319A">
            <w:pPr>
              <w:jc w:val="center"/>
            </w:pPr>
            <w:r w:rsidRPr="009C4917">
              <w:t>1</w:t>
            </w:r>
          </w:p>
        </w:tc>
      </w:tr>
      <w:tr w:rsidR="0035319A" w:rsidRPr="009C4917" w:rsidTr="0035319A">
        <w:tc>
          <w:tcPr>
            <w:tcW w:w="424" w:type="pct"/>
          </w:tcPr>
          <w:p w:rsidR="0035319A" w:rsidRPr="009C4917" w:rsidRDefault="0035319A" w:rsidP="0035319A">
            <w:pPr>
              <w:jc w:val="both"/>
            </w:pPr>
            <w:r w:rsidRPr="009C4917">
              <w:t>№ 14</w:t>
            </w:r>
          </w:p>
        </w:tc>
        <w:tc>
          <w:tcPr>
            <w:tcW w:w="2686" w:type="pct"/>
          </w:tcPr>
          <w:p w:rsidR="0035319A" w:rsidRPr="009C4917" w:rsidRDefault="00EF07C4" w:rsidP="0035319A">
            <w:pPr>
              <w:jc w:val="both"/>
            </w:pPr>
            <w:r w:rsidRPr="009C4917">
              <w:t xml:space="preserve">Умение интерпретировать содержание прочитанного, подтверждать </w:t>
            </w:r>
            <w:r w:rsidR="00B05ABD" w:rsidRPr="009C4917">
              <w:t>свое мнение аргументами на основе текста</w:t>
            </w:r>
          </w:p>
        </w:tc>
        <w:tc>
          <w:tcPr>
            <w:tcW w:w="707" w:type="pct"/>
            <w:vAlign w:val="center"/>
          </w:tcPr>
          <w:p w:rsidR="0035319A" w:rsidRPr="009C4917" w:rsidRDefault="0035319A" w:rsidP="0035319A">
            <w:pPr>
              <w:jc w:val="center"/>
            </w:pPr>
            <w:r w:rsidRPr="009C4917">
              <w:t>Б</w:t>
            </w:r>
          </w:p>
        </w:tc>
        <w:tc>
          <w:tcPr>
            <w:tcW w:w="637" w:type="pct"/>
            <w:vAlign w:val="center"/>
          </w:tcPr>
          <w:p w:rsidR="0035319A" w:rsidRPr="009C4917" w:rsidRDefault="00EF07C4" w:rsidP="0035319A">
            <w:pPr>
              <w:jc w:val="center"/>
            </w:pPr>
            <w:r w:rsidRPr="009C4917">
              <w:t>Р</w:t>
            </w:r>
            <w:r w:rsidR="0035319A" w:rsidRPr="009C4917">
              <w:t>О</w:t>
            </w:r>
          </w:p>
        </w:tc>
        <w:tc>
          <w:tcPr>
            <w:tcW w:w="546" w:type="pct"/>
            <w:vAlign w:val="center"/>
          </w:tcPr>
          <w:p w:rsidR="0035319A" w:rsidRPr="009C4917" w:rsidRDefault="0035319A" w:rsidP="0035319A">
            <w:pPr>
              <w:jc w:val="center"/>
            </w:pPr>
            <w:r w:rsidRPr="009C4917">
              <w:t>1</w:t>
            </w:r>
          </w:p>
        </w:tc>
      </w:tr>
      <w:tr w:rsidR="0035319A" w:rsidRPr="009C4917" w:rsidTr="0035319A">
        <w:tc>
          <w:tcPr>
            <w:tcW w:w="424" w:type="pct"/>
          </w:tcPr>
          <w:p w:rsidR="0035319A" w:rsidRPr="009C4917" w:rsidRDefault="0035319A" w:rsidP="0035319A">
            <w:pPr>
              <w:jc w:val="both"/>
            </w:pPr>
            <w:r w:rsidRPr="009C4917">
              <w:t>№ 15</w:t>
            </w:r>
          </w:p>
        </w:tc>
        <w:tc>
          <w:tcPr>
            <w:tcW w:w="2686" w:type="pct"/>
          </w:tcPr>
          <w:p w:rsidR="0035319A" w:rsidRPr="009C4917" w:rsidRDefault="00B05ABD" w:rsidP="0035319A">
            <w:pPr>
              <w:jc w:val="both"/>
            </w:pPr>
            <w:r w:rsidRPr="009C4917">
              <w:t>Умение интерпретировать содержание прочитанного</w:t>
            </w:r>
          </w:p>
        </w:tc>
        <w:tc>
          <w:tcPr>
            <w:tcW w:w="707" w:type="pct"/>
            <w:vAlign w:val="center"/>
          </w:tcPr>
          <w:p w:rsidR="0035319A" w:rsidRPr="009C4917" w:rsidRDefault="00B05ABD" w:rsidP="0035319A">
            <w:pPr>
              <w:jc w:val="center"/>
            </w:pPr>
            <w:r w:rsidRPr="009C4917">
              <w:t>П</w:t>
            </w:r>
          </w:p>
        </w:tc>
        <w:tc>
          <w:tcPr>
            <w:tcW w:w="637" w:type="pct"/>
            <w:vAlign w:val="center"/>
          </w:tcPr>
          <w:p w:rsidR="0035319A" w:rsidRPr="009C4917" w:rsidRDefault="0035319A" w:rsidP="0035319A">
            <w:pPr>
              <w:jc w:val="center"/>
            </w:pPr>
            <w:r w:rsidRPr="009C4917">
              <w:t>РО</w:t>
            </w:r>
          </w:p>
        </w:tc>
        <w:tc>
          <w:tcPr>
            <w:tcW w:w="546" w:type="pct"/>
            <w:vAlign w:val="center"/>
          </w:tcPr>
          <w:p w:rsidR="0035319A" w:rsidRPr="009C4917" w:rsidRDefault="0035319A" w:rsidP="0035319A">
            <w:pPr>
              <w:jc w:val="center"/>
            </w:pPr>
            <w:r w:rsidRPr="009C4917">
              <w:t>1</w:t>
            </w:r>
          </w:p>
        </w:tc>
      </w:tr>
      <w:tr w:rsidR="0035319A" w:rsidRPr="009C4917" w:rsidTr="0035319A">
        <w:tc>
          <w:tcPr>
            <w:tcW w:w="424" w:type="pct"/>
          </w:tcPr>
          <w:p w:rsidR="0035319A" w:rsidRPr="009C4917" w:rsidRDefault="0035319A" w:rsidP="0035319A">
            <w:pPr>
              <w:jc w:val="both"/>
            </w:pPr>
            <w:r w:rsidRPr="009C4917">
              <w:t>№ 16</w:t>
            </w:r>
          </w:p>
        </w:tc>
        <w:tc>
          <w:tcPr>
            <w:tcW w:w="2686" w:type="pct"/>
          </w:tcPr>
          <w:p w:rsidR="0035319A" w:rsidRPr="009C4917" w:rsidRDefault="00B05ABD" w:rsidP="0035319A">
            <w:pPr>
              <w:jc w:val="both"/>
            </w:pPr>
            <w:r w:rsidRPr="009C4917">
              <w:t>Умение понимать использованные в тексте языковые средства</w:t>
            </w:r>
          </w:p>
        </w:tc>
        <w:tc>
          <w:tcPr>
            <w:tcW w:w="707" w:type="pct"/>
            <w:vAlign w:val="center"/>
          </w:tcPr>
          <w:p w:rsidR="0035319A" w:rsidRPr="009C4917" w:rsidRDefault="0035319A" w:rsidP="0035319A">
            <w:pPr>
              <w:jc w:val="center"/>
            </w:pPr>
            <w:r w:rsidRPr="009C4917">
              <w:t>П</w:t>
            </w:r>
          </w:p>
        </w:tc>
        <w:tc>
          <w:tcPr>
            <w:tcW w:w="637" w:type="pct"/>
            <w:vAlign w:val="center"/>
          </w:tcPr>
          <w:p w:rsidR="0035319A" w:rsidRPr="009C4917" w:rsidRDefault="00B05ABD" w:rsidP="0035319A">
            <w:pPr>
              <w:jc w:val="center"/>
            </w:pPr>
            <w:r w:rsidRPr="009C4917">
              <w:t>В</w:t>
            </w:r>
            <w:r w:rsidR="0035319A" w:rsidRPr="009C4917">
              <w:t>О</w:t>
            </w:r>
          </w:p>
        </w:tc>
        <w:tc>
          <w:tcPr>
            <w:tcW w:w="546" w:type="pct"/>
            <w:vAlign w:val="center"/>
          </w:tcPr>
          <w:p w:rsidR="0035319A" w:rsidRPr="009C4917" w:rsidRDefault="0035319A" w:rsidP="0035319A">
            <w:pPr>
              <w:jc w:val="center"/>
            </w:pPr>
            <w:r w:rsidRPr="009C4917">
              <w:t>1</w:t>
            </w:r>
          </w:p>
        </w:tc>
      </w:tr>
      <w:tr w:rsidR="0035319A" w:rsidRPr="009C4917" w:rsidTr="0035319A">
        <w:tc>
          <w:tcPr>
            <w:tcW w:w="424" w:type="pct"/>
          </w:tcPr>
          <w:p w:rsidR="0035319A" w:rsidRPr="009C4917" w:rsidRDefault="0035319A" w:rsidP="0035319A">
            <w:pPr>
              <w:jc w:val="both"/>
            </w:pPr>
            <w:r w:rsidRPr="009C4917">
              <w:t>№ 17</w:t>
            </w:r>
          </w:p>
        </w:tc>
        <w:tc>
          <w:tcPr>
            <w:tcW w:w="2686" w:type="pct"/>
          </w:tcPr>
          <w:p w:rsidR="0035319A" w:rsidRPr="009C4917" w:rsidRDefault="00EF07C4" w:rsidP="0035319A">
            <w:pPr>
              <w:jc w:val="both"/>
            </w:pPr>
            <w:r w:rsidRPr="009C4917">
              <w:t>Умение выделять основную мысль текста</w:t>
            </w:r>
          </w:p>
        </w:tc>
        <w:tc>
          <w:tcPr>
            <w:tcW w:w="707" w:type="pct"/>
            <w:vAlign w:val="center"/>
          </w:tcPr>
          <w:p w:rsidR="0035319A" w:rsidRPr="009C4917" w:rsidRDefault="0035319A" w:rsidP="0035319A">
            <w:pPr>
              <w:jc w:val="center"/>
            </w:pPr>
            <w:r w:rsidRPr="009C4917">
              <w:t>П</w:t>
            </w:r>
          </w:p>
        </w:tc>
        <w:tc>
          <w:tcPr>
            <w:tcW w:w="637" w:type="pct"/>
            <w:vAlign w:val="center"/>
          </w:tcPr>
          <w:p w:rsidR="0035319A" w:rsidRPr="009C4917" w:rsidRDefault="00EF07C4" w:rsidP="0035319A">
            <w:pPr>
              <w:jc w:val="center"/>
            </w:pPr>
            <w:r w:rsidRPr="009C4917">
              <w:t>В</w:t>
            </w:r>
            <w:r w:rsidR="0035319A" w:rsidRPr="009C4917">
              <w:t>О</w:t>
            </w:r>
          </w:p>
        </w:tc>
        <w:tc>
          <w:tcPr>
            <w:tcW w:w="546" w:type="pct"/>
            <w:vAlign w:val="center"/>
          </w:tcPr>
          <w:p w:rsidR="0035319A" w:rsidRPr="009C4917" w:rsidRDefault="0035319A" w:rsidP="0035319A">
            <w:pPr>
              <w:jc w:val="center"/>
            </w:pPr>
            <w:r w:rsidRPr="009C4917">
              <w:t>1</w:t>
            </w:r>
          </w:p>
        </w:tc>
      </w:tr>
      <w:tr w:rsidR="0035319A" w:rsidRPr="009C4917" w:rsidTr="0035319A">
        <w:tc>
          <w:tcPr>
            <w:tcW w:w="424" w:type="pct"/>
          </w:tcPr>
          <w:p w:rsidR="0035319A" w:rsidRPr="009C4917" w:rsidRDefault="0035319A" w:rsidP="0035319A">
            <w:pPr>
              <w:jc w:val="both"/>
            </w:pPr>
            <w:r w:rsidRPr="009C4917">
              <w:t>№ 18</w:t>
            </w:r>
          </w:p>
        </w:tc>
        <w:tc>
          <w:tcPr>
            <w:tcW w:w="2686" w:type="pct"/>
          </w:tcPr>
          <w:p w:rsidR="0035319A" w:rsidRPr="009C4917" w:rsidRDefault="00EF07C4" w:rsidP="0035319A">
            <w:pPr>
              <w:jc w:val="both"/>
            </w:pPr>
            <w:r w:rsidRPr="009C4917">
              <w:t>Умение находить информацию, заданную в явном и неявном виде, оценивать ее истинность</w:t>
            </w:r>
          </w:p>
        </w:tc>
        <w:tc>
          <w:tcPr>
            <w:tcW w:w="707" w:type="pct"/>
            <w:vAlign w:val="center"/>
          </w:tcPr>
          <w:p w:rsidR="0035319A" w:rsidRPr="009C4917" w:rsidRDefault="00EF07C4" w:rsidP="0035319A">
            <w:pPr>
              <w:jc w:val="center"/>
            </w:pPr>
            <w:r w:rsidRPr="009C4917">
              <w:t>Б</w:t>
            </w:r>
          </w:p>
        </w:tc>
        <w:tc>
          <w:tcPr>
            <w:tcW w:w="637" w:type="pct"/>
            <w:vAlign w:val="center"/>
          </w:tcPr>
          <w:p w:rsidR="0035319A" w:rsidRPr="009C4917" w:rsidRDefault="00EF07C4" w:rsidP="0035319A">
            <w:pPr>
              <w:jc w:val="center"/>
            </w:pPr>
            <w:r w:rsidRPr="009C4917">
              <w:t>В</w:t>
            </w:r>
            <w:r w:rsidR="0035319A" w:rsidRPr="009C4917">
              <w:t>О</w:t>
            </w:r>
          </w:p>
        </w:tc>
        <w:tc>
          <w:tcPr>
            <w:tcW w:w="546" w:type="pct"/>
            <w:vAlign w:val="center"/>
          </w:tcPr>
          <w:p w:rsidR="0035319A" w:rsidRPr="009C4917" w:rsidRDefault="0035319A" w:rsidP="0035319A">
            <w:pPr>
              <w:jc w:val="center"/>
            </w:pPr>
            <w:r w:rsidRPr="009C4917">
              <w:t>2</w:t>
            </w:r>
          </w:p>
        </w:tc>
      </w:tr>
    </w:tbl>
    <w:p w:rsidR="00ED2AEA" w:rsidRDefault="00ED2AEA" w:rsidP="0035319A"/>
    <w:p w:rsidR="0035319A" w:rsidRPr="009C4917" w:rsidRDefault="000D7655" w:rsidP="0035319A">
      <w:r w:rsidRPr="009C4917">
        <w:t>Выбор ответа (ВО) – 7</w:t>
      </w:r>
    </w:p>
    <w:p w:rsidR="0035319A" w:rsidRPr="009C4917" w:rsidRDefault="000D7655" w:rsidP="0035319A">
      <w:r w:rsidRPr="009C4917">
        <w:t>Запись краткого ответа (КО) – 6</w:t>
      </w:r>
    </w:p>
    <w:p w:rsidR="0035319A" w:rsidRPr="009C4917" w:rsidRDefault="000D7655" w:rsidP="0035319A">
      <w:r w:rsidRPr="009C4917">
        <w:lastRenderedPageBreak/>
        <w:t>Развернутый ответ (РО) – 5</w:t>
      </w:r>
    </w:p>
    <w:p w:rsidR="008A3005" w:rsidRPr="009C4917" w:rsidRDefault="000D7655" w:rsidP="0035319A">
      <w:r w:rsidRPr="009C4917">
        <w:t>Базовые задания (Б) – 15</w:t>
      </w:r>
    </w:p>
    <w:p w:rsidR="0035319A" w:rsidRDefault="0035319A" w:rsidP="0035319A">
      <w:r w:rsidRPr="009C4917">
        <w:t>Задания повышенног</w:t>
      </w:r>
      <w:r w:rsidR="000D7655" w:rsidRPr="009C4917">
        <w:t>о уровня сложности (П) – 3</w:t>
      </w:r>
    </w:p>
    <w:p w:rsidR="00ED2AEA" w:rsidRPr="009C4917" w:rsidRDefault="00ED2AEA" w:rsidP="0035319A"/>
    <w:p w:rsidR="0035319A" w:rsidRPr="009C4917" w:rsidRDefault="0035319A" w:rsidP="0035319A">
      <w:pPr>
        <w:spacing w:after="60"/>
        <w:jc w:val="center"/>
      </w:pPr>
      <w:r w:rsidRPr="009C4917">
        <w:rPr>
          <w:rFonts w:eastAsia="MS Mincho"/>
          <w:color w:val="000000"/>
          <w:lang w:eastAsia="en-US"/>
        </w:rPr>
        <w:t>Вариант 2</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5388"/>
        <w:gridCol w:w="1418"/>
        <w:gridCol w:w="1278"/>
        <w:gridCol w:w="1095"/>
      </w:tblGrid>
      <w:tr w:rsidR="0035319A" w:rsidRPr="009C4917" w:rsidTr="0035319A">
        <w:tc>
          <w:tcPr>
            <w:tcW w:w="424" w:type="pct"/>
            <w:shd w:val="clear" w:color="auto" w:fill="E0E0E0"/>
            <w:vAlign w:val="center"/>
          </w:tcPr>
          <w:p w:rsidR="0035319A" w:rsidRPr="009C4917" w:rsidRDefault="0035319A" w:rsidP="0035319A">
            <w:pPr>
              <w:jc w:val="center"/>
              <w:rPr>
                <w:b/>
                <w:bCs/>
                <w:sz w:val="19"/>
              </w:rPr>
            </w:pPr>
            <w:r w:rsidRPr="009C4917">
              <w:rPr>
                <w:b/>
                <w:bCs/>
                <w:sz w:val="19"/>
              </w:rPr>
              <w:t>№ зада-</w:t>
            </w:r>
            <w:proofErr w:type="spellStart"/>
            <w:r w:rsidRPr="009C4917">
              <w:rPr>
                <w:b/>
                <w:bCs/>
                <w:sz w:val="19"/>
              </w:rPr>
              <w:t>ния</w:t>
            </w:r>
            <w:proofErr w:type="spellEnd"/>
          </w:p>
        </w:tc>
        <w:tc>
          <w:tcPr>
            <w:tcW w:w="2686" w:type="pct"/>
            <w:shd w:val="clear" w:color="auto" w:fill="E0E0E0"/>
            <w:vAlign w:val="center"/>
          </w:tcPr>
          <w:p w:rsidR="0035319A" w:rsidRPr="009C4917" w:rsidRDefault="0035319A" w:rsidP="0035319A">
            <w:pPr>
              <w:jc w:val="center"/>
              <w:rPr>
                <w:b/>
              </w:rPr>
            </w:pPr>
            <w:r w:rsidRPr="009C4917">
              <w:rPr>
                <w:b/>
              </w:rPr>
              <w:t>Контролируемые умения</w:t>
            </w:r>
          </w:p>
        </w:tc>
        <w:tc>
          <w:tcPr>
            <w:tcW w:w="707" w:type="pct"/>
            <w:shd w:val="clear" w:color="auto" w:fill="E0E0E0"/>
            <w:vAlign w:val="center"/>
          </w:tcPr>
          <w:p w:rsidR="0035319A" w:rsidRPr="009C4917" w:rsidRDefault="0035319A" w:rsidP="0035319A">
            <w:pPr>
              <w:jc w:val="center"/>
              <w:rPr>
                <w:b/>
                <w:bCs/>
              </w:rPr>
            </w:pPr>
            <w:r w:rsidRPr="009C4917">
              <w:rPr>
                <w:b/>
                <w:bCs/>
              </w:rPr>
              <w:t>Уровень сложности задания</w:t>
            </w:r>
          </w:p>
        </w:tc>
        <w:tc>
          <w:tcPr>
            <w:tcW w:w="637" w:type="pct"/>
            <w:shd w:val="clear" w:color="auto" w:fill="E0E0E0"/>
            <w:vAlign w:val="center"/>
          </w:tcPr>
          <w:p w:rsidR="0035319A" w:rsidRPr="009C4917" w:rsidRDefault="0035319A" w:rsidP="0035319A">
            <w:pPr>
              <w:jc w:val="center"/>
              <w:rPr>
                <w:b/>
                <w:bCs/>
              </w:rPr>
            </w:pPr>
            <w:r w:rsidRPr="009C4917">
              <w:rPr>
                <w:b/>
                <w:bCs/>
              </w:rPr>
              <w:t>Тип задания</w:t>
            </w:r>
          </w:p>
        </w:tc>
        <w:tc>
          <w:tcPr>
            <w:tcW w:w="546" w:type="pct"/>
            <w:shd w:val="clear" w:color="auto" w:fill="E0E0E0"/>
          </w:tcPr>
          <w:p w:rsidR="0035319A" w:rsidRPr="009C4917" w:rsidRDefault="0035319A" w:rsidP="0035319A">
            <w:pPr>
              <w:jc w:val="center"/>
              <w:rPr>
                <w:b/>
                <w:bCs/>
              </w:rPr>
            </w:pPr>
            <w:r w:rsidRPr="009C4917">
              <w:rPr>
                <w:b/>
                <w:bCs/>
              </w:rPr>
              <w:t>Макс. балл</w:t>
            </w:r>
          </w:p>
        </w:tc>
      </w:tr>
      <w:tr w:rsidR="0035319A" w:rsidRPr="009C4917" w:rsidTr="0035319A">
        <w:trPr>
          <w:cantSplit/>
        </w:trPr>
        <w:tc>
          <w:tcPr>
            <w:tcW w:w="4454" w:type="pct"/>
            <w:gridSpan w:val="4"/>
          </w:tcPr>
          <w:p w:rsidR="0035319A" w:rsidRPr="009C4917" w:rsidRDefault="0035319A" w:rsidP="0035319A">
            <w:pPr>
              <w:rPr>
                <w:b/>
                <w:bCs/>
                <w:sz w:val="19"/>
              </w:rPr>
            </w:pPr>
            <w:r w:rsidRPr="009C4917">
              <w:rPr>
                <w:b/>
                <w:bCs/>
                <w:sz w:val="19"/>
              </w:rPr>
              <w:t>Чтение текста про себя</w:t>
            </w:r>
          </w:p>
        </w:tc>
        <w:tc>
          <w:tcPr>
            <w:tcW w:w="546" w:type="pct"/>
          </w:tcPr>
          <w:p w:rsidR="0035319A" w:rsidRPr="009C4917" w:rsidRDefault="0035319A" w:rsidP="0035319A">
            <w:pPr>
              <w:rPr>
                <w:b/>
                <w:bCs/>
                <w:sz w:val="19"/>
              </w:rPr>
            </w:pPr>
          </w:p>
        </w:tc>
      </w:tr>
      <w:tr w:rsidR="00B05ABD" w:rsidRPr="009C4917" w:rsidTr="0035319A">
        <w:tc>
          <w:tcPr>
            <w:tcW w:w="424" w:type="pct"/>
          </w:tcPr>
          <w:p w:rsidR="00B05ABD" w:rsidRPr="009C4917" w:rsidRDefault="00B05ABD" w:rsidP="00B05ABD">
            <w:pPr>
              <w:jc w:val="both"/>
            </w:pPr>
            <w:r w:rsidRPr="009C4917">
              <w:t xml:space="preserve">№ 1 </w:t>
            </w:r>
          </w:p>
        </w:tc>
        <w:tc>
          <w:tcPr>
            <w:tcW w:w="2686" w:type="pct"/>
          </w:tcPr>
          <w:p w:rsidR="00B05ABD" w:rsidRPr="009C4917" w:rsidRDefault="00B05ABD" w:rsidP="00B05ABD">
            <w:pPr>
              <w:jc w:val="both"/>
            </w:pPr>
            <w:r w:rsidRPr="009C4917">
              <w:t>Умение находить информацию, заданную в явном виде</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КО</w:t>
            </w:r>
          </w:p>
        </w:tc>
        <w:tc>
          <w:tcPr>
            <w:tcW w:w="546" w:type="pct"/>
            <w:vAlign w:val="center"/>
          </w:tcPr>
          <w:p w:rsidR="00B05ABD" w:rsidRPr="009C4917" w:rsidRDefault="00B05ABD" w:rsidP="00B05ABD">
            <w:pPr>
              <w:jc w:val="center"/>
            </w:pPr>
            <w:r w:rsidRPr="009C4917">
              <w:t>1</w:t>
            </w:r>
          </w:p>
        </w:tc>
      </w:tr>
      <w:tr w:rsidR="00B05ABD" w:rsidRPr="009C4917" w:rsidTr="0035319A">
        <w:tc>
          <w:tcPr>
            <w:tcW w:w="424" w:type="pct"/>
          </w:tcPr>
          <w:p w:rsidR="00B05ABD" w:rsidRPr="009C4917" w:rsidRDefault="00B05ABD" w:rsidP="00B05ABD">
            <w:pPr>
              <w:jc w:val="both"/>
            </w:pPr>
            <w:r w:rsidRPr="009C4917">
              <w:t xml:space="preserve">№ 2 </w:t>
            </w:r>
          </w:p>
        </w:tc>
        <w:tc>
          <w:tcPr>
            <w:tcW w:w="2686" w:type="pct"/>
          </w:tcPr>
          <w:p w:rsidR="00B05ABD" w:rsidRPr="009C4917" w:rsidRDefault="00B05ABD" w:rsidP="00B05ABD">
            <w:pPr>
              <w:jc w:val="both"/>
            </w:pPr>
            <w:r w:rsidRPr="009C4917">
              <w:t>Умение находить информацию, заданную в явном виде</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КО</w:t>
            </w:r>
          </w:p>
        </w:tc>
        <w:tc>
          <w:tcPr>
            <w:tcW w:w="546" w:type="pct"/>
            <w:vAlign w:val="center"/>
          </w:tcPr>
          <w:p w:rsidR="00B05ABD" w:rsidRPr="009C4917" w:rsidRDefault="00B05ABD" w:rsidP="00B05ABD">
            <w:pPr>
              <w:jc w:val="center"/>
            </w:pPr>
            <w:r w:rsidRPr="009C4917">
              <w:t>1</w:t>
            </w:r>
          </w:p>
        </w:tc>
      </w:tr>
      <w:tr w:rsidR="00B05ABD" w:rsidRPr="009C4917" w:rsidTr="0035319A">
        <w:tc>
          <w:tcPr>
            <w:tcW w:w="424" w:type="pct"/>
          </w:tcPr>
          <w:p w:rsidR="00B05ABD" w:rsidRPr="009C4917" w:rsidRDefault="00B05ABD" w:rsidP="00B05ABD">
            <w:pPr>
              <w:jc w:val="both"/>
            </w:pPr>
            <w:r w:rsidRPr="009C4917">
              <w:t>№ 3</w:t>
            </w:r>
          </w:p>
        </w:tc>
        <w:tc>
          <w:tcPr>
            <w:tcW w:w="2686" w:type="pct"/>
          </w:tcPr>
          <w:p w:rsidR="00B05ABD" w:rsidRPr="009C4917" w:rsidRDefault="00B05ABD" w:rsidP="00B05ABD">
            <w:pPr>
              <w:jc w:val="both"/>
            </w:pPr>
            <w:r w:rsidRPr="009C4917">
              <w:t>Умение находить информацию, заданную в явном виде</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ВО</w:t>
            </w:r>
          </w:p>
        </w:tc>
        <w:tc>
          <w:tcPr>
            <w:tcW w:w="546" w:type="pct"/>
            <w:vAlign w:val="center"/>
          </w:tcPr>
          <w:p w:rsidR="00B05ABD" w:rsidRPr="009C4917" w:rsidRDefault="00B05ABD" w:rsidP="00B05ABD">
            <w:pPr>
              <w:jc w:val="center"/>
            </w:pPr>
            <w:r w:rsidRPr="009C4917">
              <w:t>1</w:t>
            </w:r>
          </w:p>
        </w:tc>
      </w:tr>
      <w:tr w:rsidR="00B05ABD" w:rsidRPr="009C4917" w:rsidTr="0035319A">
        <w:tc>
          <w:tcPr>
            <w:tcW w:w="424" w:type="pct"/>
          </w:tcPr>
          <w:p w:rsidR="00B05ABD" w:rsidRPr="009C4917" w:rsidRDefault="00B05ABD" w:rsidP="00B05ABD">
            <w:pPr>
              <w:jc w:val="both"/>
            </w:pPr>
            <w:r w:rsidRPr="009C4917">
              <w:t xml:space="preserve">№ 4 </w:t>
            </w:r>
          </w:p>
        </w:tc>
        <w:tc>
          <w:tcPr>
            <w:tcW w:w="2686" w:type="pct"/>
          </w:tcPr>
          <w:p w:rsidR="00B05ABD" w:rsidRPr="009C4917" w:rsidRDefault="00B05ABD" w:rsidP="00B05ABD">
            <w:pPr>
              <w:jc w:val="both"/>
            </w:pPr>
            <w:r w:rsidRPr="009C4917">
              <w:t>Умение находить информацию, заданную в явном виде</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КО</w:t>
            </w:r>
          </w:p>
        </w:tc>
        <w:tc>
          <w:tcPr>
            <w:tcW w:w="546" w:type="pct"/>
            <w:vAlign w:val="center"/>
          </w:tcPr>
          <w:p w:rsidR="00B05ABD" w:rsidRPr="009C4917" w:rsidRDefault="00B05ABD" w:rsidP="00B05ABD">
            <w:pPr>
              <w:jc w:val="center"/>
            </w:pPr>
            <w:r w:rsidRPr="009C4917">
              <w:t>1</w:t>
            </w:r>
          </w:p>
        </w:tc>
      </w:tr>
      <w:tr w:rsidR="00B05ABD" w:rsidRPr="009C4917" w:rsidTr="0035319A">
        <w:tc>
          <w:tcPr>
            <w:tcW w:w="424" w:type="pct"/>
          </w:tcPr>
          <w:p w:rsidR="00B05ABD" w:rsidRPr="009C4917" w:rsidRDefault="00B05ABD" w:rsidP="00B05ABD">
            <w:pPr>
              <w:jc w:val="both"/>
            </w:pPr>
            <w:r w:rsidRPr="009C4917">
              <w:t>№ 5</w:t>
            </w:r>
          </w:p>
        </w:tc>
        <w:tc>
          <w:tcPr>
            <w:tcW w:w="2686" w:type="pct"/>
          </w:tcPr>
          <w:p w:rsidR="00B05ABD" w:rsidRPr="009C4917" w:rsidRDefault="00B05ABD" w:rsidP="00B05ABD">
            <w:pPr>
              <w:jc w:val="both"/>
            </w:pPr>
            <w:r w:rsidRPr="009C4917">
              <w:t>Умение сформулировать на основе прочитанного несложный вывод</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РО</w:t>
            </w:r>
          </w:p>
        </w:tc>
        <w:tc>
          <w:tcPr>
            <w:tcW w:w="546" w:type="pct"/>
            <w:vAlign w:val="center"/>
          </w:tcPr>
          <w:p w:rsidR="00B05ABD" w:rsidRPr="009C4917" w:rsidRDefault="00B05ABD" w:rsidP="00B05ABD">
            <w:pPr>
              <w:jc w:val="center"/>
            </w:pPr>
            <w:r w:rsidRPr="009C4917">
              <w:t>2</w:t>
            </w:r>
          </w:p>
        </w:tc>
      </w:tr>
      <w:tr w:rsidR="00B05ABD" w:rsidRPr="009C4917" w:rsidTr="0035319A">
        <w:tc>
          <w:tcPr>
            <w:tcW w:w="424" w:type="pct"/>
          </w:tcPr>
          <w:p w:rsidR="00B05ABD" w:rsidRPr="009C4917" w:rsidRDefault="00B05ABD" w:rsidP="00B05ABD">
            <w:pPr>
              <w:jc w:val="both"/>
            </w:pPr>
            <w:r w:rsidRPr="009C4917">
              <w:t xml:space="preserve">№ 6 </w:t>
            </w:r>
          </w:p>
        </w:tc>
        <w:tc>
          <w:tcPr>
            <w:tcW w:w="2686" w:type="pct"/>
          </w:tcPr>
          <w:p w:rsidR="00B05ABD" w:rsidRPr="009C4917" w:rsidRDefault="00B05ABD" w:rsidP="00B05ABD">
            <w:pPr>
              <w:jc w:val="both"/>
            </w:pPr>
            <w:r w:rsidRPr="009C4917">
              <w:t>Умение интерпретировать содержание прочитанного, определять причины поступков героев</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ВО</w:t>
            </w:r>
          </w:p>
        </w:tc>
        <w:tc>
          <w:tcPr>
            <w:tcW w:w="546" w:type="pct"/>
            <w:vAlign w:val="center"/>
          </w:tcPr>
          <w:p w:rsidR="00B05ABD" w:rsidRPr="009C4917" w:rsidRDefault="00B05ABD" w:rsidP="00B05ABD">
            <w:pPr>
              <w:jc w:val="center"/>
            </w:pPr>
            <w:r w:rsidRPr="009C4917">
              <w:t>1</w:t>
            </w:r>
          </w:p>
        </w:tc>
      </w:tr>
      <w:tr w:rsidR="00B05ABD" w:rsidRPr="009C4917" w:rsidTr="0035319A">
        <w:tc>
          <w:tcPr>
            <w:tcW w:w="424" w:type="pct"/>
          </w:tcPr>
          <w:p w:rsidR="00B05ABD" w:rsidRPr="009C4917" w:rsidRDefault="00B05ABD" w:rsidP="00B05ABD">
            <w:pPr>
              <w:jc w:val="both"/>
            </w:pPr>
            <w:r w:rsidRPr="009C4917">
              <w:t>№ 7</w:t>
            </w:r>
          </w:p>
        </w:tc>
        <w:tc>
          <w:tcPr>
            <w:tcW w:w="2686" w:type="pct"/>
          </w:tcPr>
          <w:p w:rsidR="00B05ABD" w:rsidRPr="009C4917" w:rsidRDefault="00B05ABD" w:rsidP="00B05ABD">
            <w:pPr>
              <w:jc w:val="both"/>
            </w:pPr>
            <w:r w:rsidRPr="009C4917">
              <w:t>Умение сформулировать на основе прочитанного несложный вывод</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ВО</w:t>
            </w:r>
          </w:p>
        </w:tc>
        <w:tc>
          <w:tcPr>
            <w:tcW w:w="546" w:type="pct"/>
            <w:vAlign w:val="center"/>
          </w:tcPr>
          <w:p w:rsidR="00B05ABD" w:rsidRPr="009C4917" w:rsidRDefault="00B05ABD" w:rsidP="00B05ABD">
            <w:pPr>
              <w:jc w:val="center"/>
            </w:pPr>
            <w:r w:rsidRPr="009C4917">
              <w:t>1</w:t>
            </w:r>
          </w:p>
        </w:tc>
      </w:tr>
      <w:tr w:rsidR="00B05ABD" w:rsidRPr="009C4917" w:rsidTr="0035319A">
        <w:tc>
          <w:tcPr>
            <w:tcW w:w="424" w:type="pct"/>
          </w:tcPr>
          <w:p w:rsidR="00B05ABD" w:rsidRPr="009C4917" w:rsidRDefault="00B05ABD" w:rsidP="00B05ABD">
            <w:pPr>
              <w:jc w:val="both"/>
            </w:pPr>
            <w:r w:rsidRPr="009C4917">
              <w:t>№ 8</w:t>
            </w:r>
          </w:p>
        </w:tc>
        <w:tc>
          <w:tcPr>
            <w:tcW w:w="2686" w:type="pct"/>
          </w:tcPr>
          <w:p w:rsidR="00B05ABD" w:rsidRPr="009C4917" w:rsidRDefault="00B05ABD" w:rsidP="00B05ABD">
            <w:pPr>
              <w:jc w:val="both"/>
            </w:pPr>
            <w:r w:rsidRPr="009C4917">
              <w:t xml:space="preserve">Умение интерпретировать содержание прочитанного, привести примеры, подтверждающие характеристику героя  </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РО</w:t>
            </w:r>
          </w:p>
        </w:tc>
        <w:tc>
          <w:tcPr>
            <w:tcW w:w="546" w:type="pct"/>
            <w:vAlign w:val="center"/>
          </w:tcPr>
          <w:p w:rsidR="00B05ABD" w:rsidRPr="009C4917" w:rsidRDefault="00B05ABD" w:rsidP="00B05ABD">
            <w:pPr>
              <w:jc w:val="center"/>
            </w:pPr>
            <w:r w:rsidRPr="009C4917">
              <w:t>2</w:t>
            </w:r>
          </w:p>
        </w:tc>
      </w:tr>
      <w:tr w:rsidR="00B05ABD" w:rsidRPr="009C4917" w:rsidTr="0035319A">
        <w:tc>
          <w:tcPr>
            <w:tcW w:w="424" w:type="pct"/>
          </w:tcPr>
          <w:p w:rsidR="00B05ABD" w:rsidRPr="009C4917" w:rsidRDefault="00B05ABD" w:rsidP="00B05ABD">
            <w:pPr>
              <w:jc w:val="both"/>
            </w:pPr>
            <w:r w:rsidRPr="009C4917">
              <w:t xml:space="preserve">№ 9 </w:t>
            </w:r>
          </w:p>
        </w:tc>
        <w:tc>
          <w:tcPr>
            <w:tcW w:w="2686" w:type="pct"/>
          </w:tcPr>
          <w:p w:rsidR="00B05ABD" w:rsidRPr="009C4917" w:rsidRDefault="00B05ABD" w:rsidP="00B05ABD">
            <w:pPr>
              <w:jc w:val="both"/>
            </w:pPr>
            <w:r w:rsidRPr="009C4917">
              <w:t xml:space="preserve">Умение интерпретировать содержание прочитанного, привести примеры, подтверждающие характеристику героя  </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РО</w:t>
            </w:r>
          </w:p>
        </w:tc>
        <w:tc>
          <w:tcPr>
            <w:tcW w:w="546" w:type="pct"/>
            <w:vAlign w:val="center"/>
          </w:tcPr>
          <w:p w:rsidR="00B05ABD" w:rsidRPr="009C4917" w:rsidRDefault="00B05ABD" w:rsidP="00B05ABD">
            <w:pPr>
              <w:jc w:val="center"/>
            </w:pPr>
            <w:r w:rsidRPr="009C4917">
              <w:t>1</w:t>
            </w:r>
          </w:p>
        </w:tc>
      </w:tr>
      <w:tr w:rsidR="00B05ABD" w:rsidRPr="009C4917" w:rsidTr="0035319A">
        <w:tc>
          <w:tcPr>
            <w:tcW w:w="424" w:type="pct"/>
          </w:tcPr>
          <w:p w:rsidR="00B05ABD" w:rsidRPr="009C4917" w:rsidRDefault="00B05ABD" w:rsidP="00B05ABD">
            <w:pPr>
              <w:jc w:val="both"/>
            </w:pPr>
            <w:r w:rsidRPr="009C4917">
              <w:t>№ 10</w:t>
            </w:r>
          </w:p>
        </w:tc>
        <w:tc>
          <w:tcPr>
            <w:tcW w:w="2686" w:type="pct"/>
          </w:tcPr>
          <w:p w:rsidR="00B05ABD" w:rsidRPr="009C4917" w:rsidRDefault="00B05ABD" w:rsidP="00B05ABD">
            <w:pPr>
              <w:jc w:val="both"/>
            </w:pPr>
            <w:r w:rsidRPr="009C4917">
              <w:t>Умение выделить последовательность событий, описанных в тексте</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КО</w:t>
            </w:r>
          </w:p>
        </w:tc>
        <w:tc>
          <w:tcPr>
            <w:tcW w:w="546" w:type="pct"/>
            <w:vAlign w:val="center"/>
          </w:tcPr>
          <w:p w:rsidR="00B05ABD" w:rsidRPr="009C4917" w:rsidRDefault="00B05ABD" w:rsidP="00B05ABD">
            <w:pPr>
              <w:jc w:val="center"/>
            </w:pPr>
            <w:r w:rsidRPr="009C4917">
              <w:t>1</w:t>
            </w:r>
          </w:p>
        </w:tc>
      </w:tr>
      <w:tr w:rsidR="00B05ABD" w:rsidRPr="009C4917" w:rsidTr="0035319A">
        <w:tc>
          <w:tcPr>
            <w:tcW w:w="424" w:type="pct"/>
          </w:tcPr>
          <w:p w:rsidR="00B05ABD" w:rsidRPr="009C4917" w:rsidRDefault="00B05ABD" w:rsidP="00B05ABD">
            <w:pPr>
              <w:jc w:val="both"/>
            </w:pPr>
            <w:r w:rsidRPr="009C4917">
              <w:t>№ 11</w:t>
            </w:r>
          </w:p>
        </w:tc>
        <w:tc>
          <w:tcPr>
            <w:tcW w:w="2686" w:type="pct"/>
          </w:tcPr>
          <w:p w:rsidR="00B05ABD" w:rsidRPr="009C4917" w:rsidRDefault="00B05ABD" w:rsidP="00B05ABD">
            <w:pPr>
              <w:jc w:val="both"/>
            </w:pPr>
            <w:r w:rsidRPr="009C4917">
              <w:t xml:space="preserve">Умение интерпретировать содержание прочитанного, выявлять характеристики героя  </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ВО</w:t>
            </w:r>
          </w:p>
        </w:tc>
        <w:tc>
          <w:tcPr>
            <w:tcW w:w="546" w:type="pct"/>
            <w:vAlign w:val="center"/>
          </w:tcPr>
          <w:p w:rsidR="00B05ABD" w:rsidRPr="009C4917" w:rsidRDefault="00B05ABD" w:rsidP="00B05ABD">
            <w:pPr>
              <w:jc w:val="center"/>
            </w:pPr>
            <w:r w:rsidRPr="009C4917">
              <w:t>2</w:t>
            </w:r>
          </w:p>
        </w:tc>
      </w:tr>
      <w:tr w:rsidR="00B05ABD" w:rsidRPr="009C4917" w:rsidTr="0035319A">
        <w:tc>
          <w:tcPr>
            <w:tcW w:w="424" w:type="pct"/>
          </w:tcPr>
          <w:p w:rsidR="00B05ABD" w:rsidRPr="009C4917" w:rsidRDefault="00B05ABD" w:rsidP="00B05ABD">
            <w:pPr>
              <w:jc w:val="both"/>
            </w:pPr>
            <w:r w:rsidRPr="009C4917">
              <w:t>№ 12</w:t>
            </w:r>
          </w:p>
        </w:tc>
        <w:tc>
          <w:tcPr>
            <w:tcW w:w="2686" w:type="pct"/>
          </w:tcPr>
          <w:p w:rsidR="00B05ABD" w:rsidRPr="009C4917" w:rsidRDefault="00B05ABD" w:rsidP="00B05ABD">
            <w:pPr>
              <w:jc w:val="both"/>
            </w:pPr>
            <w:r w:rsidRPr="009C4917">
              <w:t>Умение понимать использованные в тексте языковые средства</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КО</w:t>
            </w:r>
          </w:p>
        </w:tc>
        <w:tc>
          <w:tcPr>
            <w:tcW w:w="546" w:type="pct"/>
            <w:vAlign w:val="center"/>
          </w:tcPr>
          <w:p w:rsidR="00B05ABD" w:rsidRPr="009C4917" w:rsidRDefault="00B05ABD" w:rsidP="00B05ABD">
            <w:pPr>
              <w:jc w:val="center"/>
            </w:pPr>
            <w:r w:rsidRPr="009C4917">
              <w:t>1</w:t>
            </w:r>
          </w:p>
        </w:tc>
      </w:tr>
      <w:tr w:rsidR="00B05ABD" w:rsidRPr="009C4917" w:rsidTr="0035319A">
        <w:tc>
          <w:tcPr>
            <w:tcW w:w="424" w:type="pct"/>
          </w:tcPr>
          <w:p w:rsidR="00B05ABD" w:rsidRPr="009C4917" w:rsidRDefault="00B05ABD" w:rsidP="00B05ABD">
            <w:pPr>
              <w:jc w:val="both"/>
            </w:pPr>
            <w:r w:rsidRPr="009C4917">
              <w:t>№ 13</w:t>
            </w:r>
          </w:p>
        </w:tc>
        <w:tc>
          <w:tcPr>
            <w:tcW w:w="2686" w:type="pct"/>
          </w:tcPr>
          <w:p w:rsidR="00B05ABD" w:rsidRPr="009C4917" w:rsidRDefault="00B05ABD" w:rsidP="00B05ABD">
            <w:r w:rsidRPr="009C4917">
              <w:t>Умение находить информацию, заданную в неявном виде</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КО</w:t>
            </w:r>
          </w:p>
        </w:tc>
        <w:tc>
          <w:tcPr>
            <w:tcW w:w="546" w:type="pct"/>
            <w:vAlign w:val="center"/>
          </w:tcPr>
          <w:p w:rsidR="00B05ABD" w:rsidRPr="009C4917" w:rsidRDefault="00B05ABD" w:rsidP="00B05ABD">
            <w:pPr>
              <w:jc w:val="center"/>
            </w:pPr>
            <w:r w:rsidRPr="009C4917">
              <w:t>1</w:t>
            </w:r>
          </w:p>
        </w:tc>
      </w:tr>
      <w:tr w:rsidR="00B05ABD" w:rsidRPr="009C4917" w:rsidTr="0035319A">
        <w:tc>
          <w:tcPr>
            <w:tcW w:w="424" w:type="pct"/>
          </w:tcPr>
          <w:p w:rsidR="00B05ABD" w:rsidRPr="009C4917" w:rsidRDefault="00B05ABD" w:rsidP="00B05ABD">
            <w:pPr>
              <w:jc w:val="both"/>
            </w:pPr>
            <w:r w:rsidRPr="009C4917">
              <w:t>№ 14</w:t>
            </w:r>
          </w:p>
        </w:tc>
        <w:tc>
          <w:tcPr>
            <w:tcW w:w="2686" w:type="pct"/>
          </w:tcPr>
          <w:p w:rsidR="00B05ABD" w:rsidRPr="009C4917" w:rsidRDefault="00B05ABD" w:rsidP="00B05ABD">
            <w:pPr>
              <w:jc w:val="both"/>
            </w:pPr>
            <w:r w:rsidRPr="009C4917">
              <w:t>Умение понимать значение выражения на основе контекста</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РО</w:t>
            </w:r>
          </w:p>
        </w:tc>
        <w:tc>
          <w:tcPr>
            <w:tcW w:w="546" w:type="pct"/>
            <w:vAlign w:val="center"/>
          </w:tcPr>
          <w:p w:rsidR="00B05ABD" w:rsidRPr="009C4917" w:rsidRDefault="00B05ABD" w:rsidP="00B05ABD">
            <w:pPr>
              <w:jc w:val="center"/>
            </w:pPr>
            <w:r w:rsidRPr="009C4917">
              <w:t>1</w:t>
            </w:r>
          </w:p>
        </w:tc>
      </w:tr>
      <w:tr w:rsidR="00B05ABD" w:rsidRPr="009C4917" w:rsidTr="0035319A">
        <w:tc>
          <w:tcPr>
            <w:tcW w:w="424" w:type="pct"/>
          </w:tcPr>
          <w:p w:rsidR="00B05ABD" w:rsidRPr="009C4917" w:rsidRDefault="00B05ABD" w:rsidP="00B05ABD">
            <w:pPr>
              <w:jc w:val="both"/>
            </w:pPr>
            <w:r w:rsidRPr="009C4917">
              <w:t>№ 15</w:t>
            </w:r>
          </w:p>
        </w:tc>
        <w:tc>
          <w:tcPr>
            <w:tcW w:w="2686" w:type="pct"/>
          </w:tcPr>
          <w:p w:rsidR="00B05ABD" w:rsidRPr="009C4917" w:rsidRDefault="00B05ABD" w:rsidP="00B05ABD">
            <w:pPr>
              <w:jc w:val="both"/>
            </w:pPr>
            <w:r w:rsidRPr="009C4917">
              <w:t>Умение делать вывод на основе прочитанного, подтверждать свое мнение аргументами</w:t>
            </w:r>
          </w:p>
        </w:tc>
        <w:tc>
          <w:tcPr>
            <w:tcW w:w="707" w:type="pct"/>
            <w:vAlign w:val="center"/>
          </w:tcPr>
          <w:p w:rsidR="00B05ABD" w:rsidRPr="009C4917" w:rsidRDefault="00B05ABD" w:rsidP="00B05ABD">
            <w:pPr>
              <w:jc w:val="center"/>
            </w:pPr>
            <w:r w:rsidRPr="009C4917">
              <w:t>П</w:t>
            </w:r>
          </w:p>
        </w:tc>
        <w:tc>
          <w:tcPr>
            <w:tcW w:w="637" w:type="pct"/>
            <w:vAlign w:val="center"/>
          </w:tcPr>
          <w:p w:rsidR="00B05ABD" w:rsidRPr="009C4917" w:rsidRDefault="00B05ABD" w:rsidP="00B05ABD">
            <w:pPr>
              <w:jc w:val="center"/>
            </w:pPr>
            <w:r w:rsidRPr="009C4917">
              <w:t>РО</w:t>
            </w:r>
          </w:p>
        </w:tc>
        <w:tc>
          <w:tcPr>
            <w:tcW w:w="546" w:type="pct"/>
            <w:vAlign w:val="center"/>
          </w:tcPr>
          <w:p w:rsidR="00B05ABD" w:rsidRPr="009C4917" w:rsidRDefault="00B05ABD" w:rsidP="00B05ABD">
            <w:pPr>
              <w:jc w:val="center"/>
            </w:pPr>
            <w:r w:rsidRPr="009C4917">
              <w:t>1</w:t>
            </w:r>
          </w:p>
        </w:tc>
      </w:tr>
      <w:tr w:rsidR="00B05ABD" w:rsidRPr="009C4917" w:rsidTr="0035319A">
        <w:tc>
          <w:tcPr>
            <w:tcW w:w="424" w:type="pct"/>
          </w:tcPr>
          <w:p w:rsidR="00B05ABD" w:rsidRPr="009C4917" w:rsidRDefault="00B05ABD" w:rsidP="00B05ABD">
            <w:pPr>
              <w:jc w:val="both"/>
            </w:pPr>
            <w:r w:rsidRPr="009C4917">
              <w:t>№ 16</w:t>
            </w:r>
          </w:p>
        </w:tc>
        <w:tc>
          <w:tcPr>
            <w:tcW w:w="2686" w:type="pct"/>
          </w:tcPr>
          <w:p w:rsidR="00B05ABD" w:rsidRPr="009C4917" w:rsidRDefault="00B05ABD" w:rsidP="00B05ABD">
            <w:pPr>
              <w:jc w:val="both"/>
            </w:pPr>
            <w:r w:rsidRPr="009C4917">
              <w:t>Умение понимать использованные в тексте языковые средства</w:t>
            </w:r>
          </w:p>
        </w:tc>
        <w:tc>
          <w:tcPr>
            <w:tcW w:w="707" w:type="pct"/>
            <w:vAlign w:val="center"/>
          </w:tcPr>
          <w:p w:rsidR="00B05ABD" w:rsidRPr="009C4917" w:rsidRDefault="00B05ABD" w:rsidP="00B05ABD">
            <w:pPr>
              <w:jc w:val="center"/>
            </w:pPr>
            <w:r w:rsidRPr="009C4917">
              <w:t>П</w:t>
            </w:r>
          </w:p>
        </w:tc>
        <w:tc>
          <w:tcPr>
            <w:tcW w:w="637" w:type="pct"/>
            <w:vAlign w:val="center"/>
          </w:tcPr>
          <w:p w:rsidR="00B05ABD" w:rsidRPr="009C4917" w:rsidRDefault="00B05ABD" w:rsidP="00B05ABD">
            <w:pPr>
              <w:jc w:val="center"/>
            </w:pPr>
            <w:r w:rsidRPr="009C4917">
              <w:t>ВО</w:t>
            </w:r>
          </w:p>
        </w:tc>
        <w:tc>
          <w:tcPr>
            <w:tcW w:w="546" w:type="pct"/>
            <w:vAlign w:val="center"/>
          </w:tcPr>
          <w:p w:rsidR="00B05ABD" w:rsidRPr="009C4917" w:rsidRDefault="00B05ABD" w:rsidP="00B05ABD">
            <w:pPr>
              <w:jc w:val="center"/>
            </w:pPr>
            <w:r w:rsidRPr="009C4917">
              <w:t>1</w:t>
            </w:r>
          </w:p>
        </w:tc>
      </w:tr>
      <w:tr w:rsidR="00B05ABD" w:rsidRPr="009C4917" w:rsidTr="0035319A">
        <w:tc>
          <w:tcPr>
            <w:tcW w:w="424" w:type="pct"/>
          </w:tcPr>
          <w:p w:rsidR="00B05ABD" w:rsidRPr="009C4917" w:rsidRDefault="00B05ABD" w:rsidP="00B05ABD">
            <w:pPr>
              <w:jc w:val="both"/>
            </w:pPr>
            <w:r w:rsidRPr="009C4917">
              <w:t>№ 17</w:t>
            </w:r>
          </w:p>
        </w:tc>
        <w:tc>
          <w:tcPr>
            <w:tcW w:w="2686" w:type="pct"/>
          </w:tcPr>
          <w:p w:rsidR="00B05ABD" w:rsidRPr="009C4917" w:rsidRDefault="00B05ABD" w:rsidP="00B05ABD">
            <w:pPr>
              <w:jc w:val="both"/>
            </w:pPr>
            <w:r w:rsidRPr="009C4917">
              <w:t>Умение выделять основную мысль текста</w:t>
            </w:r>
          </w:p>
        </w:tc>
        <w:tc>
          <w:tcPr>
            <w:tcW w:w="707" w:type="pct"/>
            <w:vAlign w:val="center"/>
          </w:tcPr>
          <w:p w:rsidR="00B05ABD" w:rsidRPr="009C4917" w:rsidRDefault="00B05ABD" w:rsidP="00B05ABD">
            <w:pPr>
              <w:jc w:val="center"/>
            </w:pPr>
            <w:r w:rsidRPr="009C4917">
              <w:t>П</w:t>
            </w:r>
          </w:p>
        </w:tc>
        <w:tc>
          <w:tcPr>
            <w:tcW w:w="637" w:type="pct"/>
            <w:vAlign w:val="center"/>
          </w:tcPr>
          <w:p w:rsidR="00B05ABD" w:rsidRPr="009C4917" w:rsidRDefault="00B05ABD" w:rsidP="00B05ABD">
            <w:pPr>
              <w:jc w:val="center"/>
            </w:pPr>
            <w:r w:rsidRPr="009C4917">
              <w:t>ВО</w:t>
            </w:r>
          </w:p>
        </w:tc>
        <w:tc>
          <w:tcPr>
            <w:tcW w:w="546" w:type="pct"/>
            <w:vAlign w:val="center"/>
          </w:tcPr>
          <w:p w:rsidR="00B05ABD" w:rsidRPr="009C4917" w:rsidRDefault="00B05ABD" w:rsidP="00B05ABD">
            <w:pPr>
              <w:jc w:val="center"/>
            </w:pPr>
            <w:r w:rsidRPr="009C4917">
              <w:t>1</w:t>
            </w:r>
          </w:p>
        </w:tc>
      </w:tr>
      <w:tr w:rsidR="00B05ABD" w:rsidRPr="009C4917" w:rsidTr="0035319A">
        <w:tc>
          <w:tcPr>
            <w:tcW w:w="424" w:type="pct"/>
          </w:tcPr>
          <w:p w:rsidR="00B05ABD" w:rsidRPr="009C4917" w:rsidRDefault="00B05ABD" w:rsidP="00B05ABD">
            <w:pPr>
              <w:jc w:val="both"/>
            </w:pPr>
            <w:r w:rsidRPr="009C4917">
              <w:t>№ 18</w:t>
            </w:r>
          </w:p>
        </w:tc>
        <w:tc>
          <w:tcPr>
            <w:tcW w:w="2686" w:type="pct"/>
          </w:tcPr>
          <w:p w:rsidR="00B05ABD" w:rsidRPr="009C4917" w:rsidRDefault="00B05ABD" w:rsidP="00B05ABD">
            <w:pPr>
              <w:jc w:val="both"/>
            </w:pPr>
            <w:r w:rsidRPr="009C4917">
              <w:t>Умение находить информацию, заданную в явном и неявном виде, оценивать ее истинность</w:t>
            </w:r>
          </w:p>
        </w:tc>
        <w:tc>
          <w:tcPr>
            <w:tcW w:w="707" w:type="pct"/>
            <w:vAlign w:val="center"/>
          </w:tcPr>
          <w:p w:rsidR="00B05ABD" w:rsidRPr="009C4917" w:rsidRDefault="00B05ABD" w:rsidP="00B05ABD">
            <w:pPr>
              <w:jc w:val="center"/>
            </w:pPr>
            <w:r w:rsidRPr="009C4917">
              <w:t>Б</w:t>
            </w:r>
          </w:p>
        </w:tc>
        <w:tc>
          <w:tcPr>
            <w:tcW w:w="637" w:type="pct"/>
            <w:vAlign w:val="center"/>
          </w:tcPr>
          <w:p w:rsidR="00B05ABD" w:rsidRPr="009C4917" w:rsidRDefault="00B05ABD" w:rsidP="00B05ABD">
            <w:pPr>
              <w:jc w:val="center"/>
            </w:pPr>
            <w:r w:rsidRPr="009C4917">
              <w:t>ВО</w:t>
            </w:r>
          </w:p>
        </w:tc>
        <w:tc>
          <w:tcPr>
            <w:tcW w:w="546" w:type="pct"/>
            <w:vAlign w:val="center"/>
          </w:tcPr>
          <w:p w:rsidR="00B05ABD" w:rsidRPr="009C4917" w:rsidRDefault="00B05ABD" w:rsidP="00B05ABD">
            <w:pPr>
              <w:jc w:val="center"/>
            </w:pPr>
            <w:r w:rsidRPr="009C4917">
              <w:t>2</w:t>
            </w:r>
          </w:p>
        </w:tc>
      </w:tr>
    </w:tbl>
    <w:p w:rsidR="0035319A" w:rsidRPr="009C4917" w:rsidRDefault="000D7655" w:rsidP="0035319A">
      <w:r w:rsidRPr="009C4917">
        <w:t>Выбор ответа (ВО) – 7</w:t>
      </w:r>
    </w:p>
    <w:p w:rsidR="0035319A" w:rsidRPr="009C4917" w:rsidRDefault="0035319A" w:rsidP="0035319A">
      <w:r w:rsidRPr="009C4917">
        <w:t>Запись краткого ответа (КО) – 6</w:t>
      </w:r>
    </w:p>
    <w:p w:rsidR="0035319A" w:rsidRPr="009C4917" w:rsidRDefault="000D7655" w:rsidP="0035319A">
      <w:r w:rsidRPr="009C4917">
        <w:t>Развернутый ответ (РО) – 5</w:t>
      </w:r>
    </w:p>
    <w:p w:rsidR="0035319A" w:rsidRPr="009C4917" w:rsidRDefault="000D7655" w:rsidP="0035319A">
      <w:r w:rsidRPr="009C4917">
        <w:t>Базовые задания (Б) – 15</w:t>
      </w:r>
    </w:p>
    <w:p w:rsidR="0035319A" w:rsidRPr="009C4917" w:rsidRDefault="0035319A" w:rsidP="0035319A">
      <w:r w:rsidRPr="009C4917">
        <w:t>Задания повы</w:t>
      </w:r>
      <w:r w:rsidR="000D7655" w:rsidRPr="009C4917">
        <w:t>шенного уровня сложности (П) – 3</w:t>
      </w:r>
    </w:p>
    <w:p w:rsidR="00AC38DE" w:rsidRPr="000F7B61" w:rsidRDefault="00AC38DE" w:rsidP="00AC38DE">
      <w:pPr>
        <w:spacing w:after="60"/>
        <w:jc w:val="center"/>
        <w:rPr>
          <w:rFonts w:eastAsia="MS Mincho"/>
          <w:color w:val="FF0000"/>
        </w:rPr>
      </w:pPr>
      <w:r w:rsidRPr="000F7B61">
        <w:rPr>
          <w:rFonts w:eastAsia="MS Mincho"/>
          <w:color w:val="000000"/>
        </w:rPr>
        <w:lastRenderedPageBreak/>
        <w:t xml:space="preserve">ПЛАН РАБОТЫ </w:t>
      </w:r>
      <w:r w:rsidR="002641A7">
        <w:rPr>
          <w:rFonts w:eastAsia="MS Mincho"/>
          <w:color w:val="000000"/>
        </w:rPr>
        <w:t xml:space="preserve">ПО ЧТЕНИЮ </w:t>
      </w:r>
      <w:r w:rsidRPr="000F7B61">
        <w:rPr>
          <w:rFonts w:eastAsia="MS Mincho"/>
          <w:color w:val="000000"/>
        </w:rPr>
        <w:t>№ 2</w:t>
      </w:r>
    </w:p>
    <w:p w:rsidR="00AC38DE" w:rsidRPr="000F7B61" w:rsidRDefault="00AC38DE" w:rsidP="00AC38DE">
      <w:pPr>
        <w:spacing w:after="60"/>
        <w:jc w:val="center"/>
        <w:rPr>
          <w:rFonts w:eastAsia="MS Mincho"/>
          <w:color w:val="000000"/>
        </w:rPr>
      </w:pPr>
      <w:r w:rsidRPr="000F7B61">
        <w:rPr>
          <w:rFonts w:eastAsia="MS Mincho"/>
          <w:color w:val="000000"/>
        </w:rPr>
        <w:t>на материале научно-популярного текста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819"/>
        <w:gridCol w:w="1418"/>
        <w:gridCol w:w="1277"/>
        <w:gridCol w:w="1097"/>
      </w:tblGrid>
      <w:tr w:rsidR="00883248" w:rsidRPr="00403AFB" w:rsidTr="00935FE9">
        <w:tc>
          <w:tcPr>
            <w:tcW w:w="501" w:type="pct"/>
            <w:shd w:val="clear" w:color="auto" w:fill="E0E0E0"/>
            <w:vAlign w:val="center"/>
          </w:tcPr>
          <w:p w:rsidR="00883248" w:rsidRPr="00403AFB" w:rsidRDefault="00883248" w:rsidP="00935FE9">
            <w:pPr>
              <w:jc w:val="center"/>
              <w:rPr>
                <w:b/>
                <w:bCs/>
              </w:rPr>
            </w:pPr>
            <w:r w:rsidRPr="00403AFB">
              <w:rPr>
                <w:b/>
                <w:bCs/>
              </w:rPr>
              <w:t>№ зада-</w:t>
            </w:r>
            <w:proofErr w:type="spellStart"/>
            <w:r w:rsidRPr="00403AFB">
              <w:rPr>
                <w:b/>
                <w:bCs/>
              </w:rPr>
              <w:t>ния</w:t>
            </w:r>
            <w:proofErr w:type="spellEnd"/>
          </w:p>
        </w:tc>
        <w:tc>
          <w:tcPr>
            <w:tcW w:w="2518" w:type="pct"/>
            <w:shd w:val="clear" w:color="auto" w:fill="E0E0E0"/>
            <w:vAlign w:val="center"/>
          </w:tcPr>
          <w:p w:rsidR="00883248" w:rsidRDefault="00883248" w:rsidP="00935FE9">
            <w:pPr>
              <w:jc w:val="center"/>
              <w:rPr>
                <w:b/>
              </w:rPr>
            </w:pPr>
            <w:r w:rsidRPr="00403AFB">
              <w:rPr>
                <w:b/>
              </w:rPr>
              <w:t>Контролируемые умения</w:t>
            </w:r>
          </w:p>
          <w:p w:rsidR="00883248" w:rsidRPr="00403AFB" w:rsidRDefault="00883248" w:rsidP="00935FE9">
            <w:pPr>
              <w:jc w:val="center"/>
              <w:rPr>
                <w:b/>
              </w:rPr>
            </w:pPr>
            <w:r>
              <w:rPr>
                <w:b/>
                <w:bCs/>
              </w:rPr>
              <w:t>(1/2 вариант)</w:t>
            </w:r>
          </w:p>
        </w:tc>
        <w:tc>
          <w:tcPr>
            <w:tcW w:w="741" w:type="pct"/>
            <w:shd w:val="clear" w:color="auto" w:fill="E0E0E0"/>
            <w:vAlign w:val="center"/>
          </w:tcPr>
          <w:p w:rsidR="00883248" w:rsidRPr="00403AFB" w:rsidRDefault="00883248" w:rsidP="00935FE9">
            <w:pPr>
              <w:jc w:val="center"/>
              <w:rPr>
                <w:b/>
                <w:bCs/>
              </w:rPr>
            </w:pPr>
            <w:r w:rsidRPr="00403AFB">
              <w:rPr>
                <w:b/>
                <w:bCs/>
              </w:rPr>
              <w:t>Уровень сложности задания</w:t>
            </w:r>
          </w:p>
        </w:tc>
        <w:tc>
          <w:tcPr>
            <w:tcW w:w="667" w:type="pct"/>
            <w:shd w:val="clear" w:color="auto" w:fill="E0E0E0"/>
            <w:vAlign w:val="center"/>
          </w:tcPr>
          <w:p w:rsidR="00883248" w:rsidRDefault="00883248" w:rsidP="00935FE9">
            <w:pPr>
              <w:jc w:val="center"/>
              <w:rPr>
                <w:b/>
                <w:bCs/>
              </w:rPr>
            </w:pPr>
            <w:r w:rsidRPr="00403AFB">
              <w:rPr>
                <w:b/>
                <w:bCs/>
              </w:rPr>
              <w:t>Тип задания</w:t>
            </w:r>
          </w:p>
          <w:p w:rsidR="00883248" w:rsidRPr="00403AFB" w:rsidRDefault="00883248" w:rsidP="00935FE9">
            <w:pPr>
              <w:jc w:val="center"/>
              <w:rPr>
                <w:b/>
                <w:bCs/>
              </w:rPr>
            </w:pPr>
            <w:r>
              <w:rPr>
                <w:b/>
                <w:bCs/>
              </w:rPr>
              <w:t>(1/2 вариант)</w:t>
            </w:r>
          </w:p>
        </w:tc>
        <w:tc>
          <w:tcPr>
            <w:tcW w:w="573" w:type="pct"/>
            <w:shd w:val="clear" w:color="auto" w:fill="E0E0E0"/>
          </w:tcPr>
          <w:p w:rsidR="00883248" w:rsidRPr="00403AFB" w:rsidRDefault="00883248" w:rsidP="00935FE9">
            <w:pPr>
              <w:jc w:val="center"/>
              <w:rPr>
                <w:b/>
                <w:bCs/>
              </w:rPr>
            </w:pPr>
            <w:r w:rsidRPr="00403AFB">
              <w:rPr>
                <w:b/>
                <w:bCs/>
              </w:rPr>
              <w:t>Макс. балл</w:t>
            </w:r>
          </w:p>
        </w:tc>
      </w:tr>
      <w:tr w:rsidR="00883248" w:rsidRPr="00403AFB" w:rsidTr="00935FE9">
        <w:trPr>
          <w:cantSplit/>
        </w:trPr>
        <w:tc>
          <w:tcPr>
            <w:tcW w:w="4427" w:type="pct"/>
            <w:gridSpan w:val="4"/>
          </w:tcPr>
          <w:p w:rsidR="00883248" w:rsidRPr="00403AFB" w:rsidRDefault="00883248" w:rsidP="00935FE9">
            <w:pPr>
              <w:rPr>
                <w:b/>
                <w:bCs/>
              </w:rPr>
            </w:pPr>
            <w:r w:rsidRPr="00403AFB">
              <w:rPr>
                <w:b/>
                <w:bCs/>
              </w:rPr>
              <w:t>Чтение текста про себя</w:t>
            </w:r>
          </w:p>
        </w:tc>
        <w:tc>
          <w:tcPr>
            <w:tcW w:w="573" w:type="pct"/>
          </w:tcPr>
          <w:p w:rsidR="00883248" w:rsidRPr="00403AFB" w:rsidRDefault="00883248" w:rsidP="00935FE9">
            <w:pPr>
              <w:rPr>
                <w:rFonts w:ascii="Arial" w:hAnsi="Arial" w:cs="Arial"/>
                <w:b/>
                <w:bCs/>
                <w:sz w:val="19"/>
              </w:rPr>
            </w:pPr>
          </w:p>
        </w:tc>
      </w:tr>
      <w:tr w:rsidR="00883248" w:rsidRPr="00403AFB" w:rsidTr="00935FE9">
        <w:tc>
          <w:tcPr>
            <w:tcW w:w="501" w:type="pct"/>
          </w:tcPr>
          <w:p w:rsidR="00883248" w:rsidRPr="00403AFB" w:rsidRDefault="00883248" w:rsidP="00935FE9">
            <w:pPr>
              <w:jc w:val="both"/>
            </w:pPr>
            <w:r w:rsidRPr="00403AFB">
              <w:t>№</w:t>
            </w:r>
            <w:r>
              <w:t xml:space="preserve"> </w:t>
            </w:r>
            <w:r w:rsidRPr="00403AFB">
              <w:t xml:space="preserve">1 </w:t>
            </w:r>
          </w:p>
        </w:tc>
        <w:tc>
          <w:tcPr>
            <w:tcW w:w="2518" w:type="pct"/>
          </w:tcPr>
          <w:p w:rsidR="00883248" w:rsidRPr="00403AFB" w:rsidRDefault="00883248" w:rsidP="00935FE9">
            <w:pPr>
              <w:jc w:val="both"/>
            </w:pPr>
            <w:r w:rsidRPr="00403AFB">
              <w:t xml:space="preserve">Умение находить информацию, заданную в явном виде </w:t>
            </w:r>
          </w:p>
        </w:tc>
        <w:tc>
          <w:tcPr>
            <w:tcW w:w="741" w:type="pct"/>
            <w:vAlign w:val="center"/>
          </w:tcPr>
          <w:p w:rsidR="00883248" w:rsidRPr="00403AFB" w:rsidRDefault="00883248" w:rsidP="00935FE9">
            <w:pPr>
              <w:jc w:val="center"/>
            </w:pPr>
            <w:r w:rsidRPr="00403AFB">
              <w:t>Б</w:t>
            </w:r>
          </w:p>
        </w:tc>
        <w:tc>
          <w:tcPr>
            <w:tcW w:w="667" w:type="pct"/>
            <w:vAlign w:val="center"/>
          </w:tcPr>
          <w:p w:rsidR="00883248" w:rsidRPr="00403AFB" w:rsidRDefault="00883248" w:rsidP="00935FE9">
            <w:pPr>
              <w:jc w:val="center"/>
            </w:pPr>
            <w:r w:rsidRPr="00403AFB">
              <w:t>КО</w:t>
            </w:r>
          </w:p>
        </w:tc>
        <w:tc>
          <w:tcPr>
            <w:tcW w:w="573" w:type="pct"/>
            <w:vAlign w:val="center"/>
          </w:tcPr>
          <w:p w:rsidR="00883248" w:rsidRPr="00403AFB" w:rsidRDefault="00883248" w:rsidP="00935FE9">
            <w:pPr>
              <w:jc w:val="center"/>
            </w:pPr>
            <w:r w:rsidRPr="00403AFB">
              <w:t>1</w:t>
            </w:r>
          </w:p>
        </w:tc>
      </w:tr>
      <w:tr w:rsidR="00883248" w:rsidRPr="00403AFB" w:rsidTr="00935FE9">
        <w:tc>
          <w:tcPr>
            <w:tcW w:w="501" w:type="pct"/>
          </w:tcPr>
          <w:p w:rsidR="00883248" w:rsidRPr="00403AFB" w:rsidRDefault="00883248" w:rsidP="00935FE9">
            <w:pPr>
              <w:jc w:val="both"/>
            </w:pPr>
            <w:r w:rsidRPr="00403AFB">
              <w:t>№</w:t>
            </w:r>
            <w:r>
              <w:t xml:space="preserve"> </w:t>
            </w:r>
            <w:r w:rsidRPr="00403AFB">
              <w:t xml:space="preserve">2 </w:t>
            </w:r>
          </w:p>
        </w:tc>
        <w:tc>
          <w:tcPr>
            <w:tcW w:w="2518" w:type="pct"/>
          </w:tcPr>
          <w:p w:rsidR="00883248" w:rsidRPr="00403AFB" w:rsidRDefault="00883248" w:rsidP="00935FE9">
            <w:pPr>
              <w:jc w:val="both"/>
            </w:pPr>
            <w:r w:rsidRPr="00403AFB">
              <w:t>Умение находить информацию, заданную в явном виде</w:t>
            </w:r>
          </w:p>
        </w:tc>
        <w:tc>
          <w:tcPr>
            <w:tcW w:w="741" w:type="pct"/>
            <w:vAlign w:val="center"/>
          </w:tcPr>
          <w:p w:rsidR="00883248" w:rsidRPr="00403AFB" w:rsidRDefault="00883248" w:rsidP="00935FE9">
            <w:pPr>
              <w:jc w:val="center"/>
            </w:pPr>
            <w:r w:rsidRPr="00403AFB">
              <w:t>Б</w:t>
            </w:r>
          </w:p>
        </w:tc>
        <w:tc>
          <w:tcPr>
            <w:tcW w:w="667" w:type="pct"/>
            <w:vAlign w:val="center"/>
          </w:tcPr>
          <w:p w:rsidR="00883248" w:rsidRPr="00403AFB" w:rsidRDefault="00883248" w:rsidP="00935FE9">
            <w:pPr>
              <w:jc w:val="center"/>
            </w:pPr>
            <w:r w:rsidRPr="00403AFB">
              <w:t>КО</w:t>
            </w:r>
          </w:p>
        </w:tc>
        <w:tc>
          <w:tcPr>
            <w:tcW w:w="573" w:type="pct"/>
            <w:vAlign w:val="center"/>
          </w:tcPr>
          <w:p w:rsidR="00883248" w:rsidRPr="00403AFB" w:rsidRDefault="00883248" w:rsidP="00935FE9">
            <w:pPr>
              <w:jc w:val="center"/>
            </w:pPr>
            <w:r w:rsidRPr="00403AFB">
              <w:t>1</w:t>
            </w:r>
          </w:p>
        </w:tc>
      </w:tr>
      <w:tr w:rsidR="00883248" w:rsidRPr="00403AFB" w:rsidTr="00935FE9">
        <w:tc>
          <w:tcPr>
            <w:tcW w:w="501" w:type="pct"/>
          </w:tcPr>
          <w:p w:rsidR="00883248" w:rsidRPr="00403AFB" w:rsidRDefault="00883248" w:rsidP="00935FE9">
            <w:pPr>
              <w:jc w:val="both"/>
            </w:pPr>
            <w:r w:rsidRPr="00403AFB">
              <w:t>№</w:t>
            </w:r>
            <w:r>
              <w:t xml:space="preserve"> </w:t>
            </w:r>
            <w:r w:rsidRPr="00403AFB">
              <w:t xml:space="preserve">3 </w:t>
            </w:r>
          </w:p>
        </w:tc>
        <w:tc>
          <w:tcPr>
            <w:tcW w:w="2518" w:type="pct"/>
          </w:tcPr>
          <w:p w:rsidR="00883248" w:rsidRPr="00403AFB" w:rsidRDefault="00883248" w:rsidP="00935FE9">
            <w:pPr>
              <w:jc w:val="both"/>
            </w:pPr>
            <w:r w:rsidRPr="00403AFB">
              <w:t>Умение находи</w:t>
            </w:r>
            <w:r>
              <w:t xml:space="preserve">ть информацию, заданную в явном </w:t>
            </w:r>
            <w:r w:rsidRPr="00403AFB">
              <w:t>виде</w:t>
            </w:r>
          </w:p>
        </w:tc>
        <w:tc>
          <w:tcPr>
            <w:tcW w:w="741" w:type="pct"/>
            <w:vAlign w:val="center"/>
          </w:tcPr>
          <w:p w:rsidR="00883248" w:rsidRPr="00403AFB" w:rsidRDefault="00883248" w:rsidP="00935FE9">
            <w:pPr>
              <w:jc w:val="center"/>
            </w:pPr>
            <w:r w:rsidRPr="00403AFB">
              <w:t>Б</w:t>
            </w:r>
          </w:p>
        </w:tc>
        <w:tc>
          <w:tcPr>
            <w:tcW w:w="667" w:type="pct"/>
            <w:vAlign w:val="center"/>
          </w:tcPr>
          <w:p w:rsidR="00883248" w:rsidRPr="00403AFB" w:rsidRDefault="00883248" w:rsidP="00935FE9">
            <w:pPr>
              <w:jc w:val="center"/>
            </w:pPr>
            <w:r w:rsidRPr="00403AFB">
              <w:t>КО</w:t>
            </w:r>
          </w:p>
        </w:tc>
        <w:tc>
          <w:tcPr>
            <w:tcW w:w="573" w:type="pct"/>
            <w:vAlign w:val="center"/>
          </w:tcPr>
          <w:p w:rsidR="00883248" w:rsidRPr="00403AFB" w:rsidRDefault="00883248" w:rsidP="00935FE9">
            <w:pPr>
              <w:jc w:val="center"/>
            </w:pPr>
            <w:r>
              <w:t>2</w:t>
            </w:r>
          </w:p>
        </w:tc>
      </w:tr>
      <w:tr w:rsidR="00883248" w:rsidRPr="00403AFB" w:rsidTr="00935FE9">
        <w:tc>
          <w:tcPr>
            <w:tcW w:w="501" w:type="pct"/>
          </w:tcPr>
          <w:p w:rsidR="00883248" w:rsidRPr="00403AFB" w:rsidRDefault="00883248" w:rsidP="00935FE9">
            <w:pPr>
              <w:jc w:val="both"/>
            </w:pPr>
            <w:r w:rsidRPr="00403AFB">
              <w:t>№</w:t>
            </w:r>
            <w:r>
              <w:t xml:space="preserve"> </w:t>
            </w:r>
            <w:r w:rsidRPr="00403AFB">
              <w:t xml:space="preserve">4 </w:t>
            </w:r>
          </w:p>
        </w:tc>
        <w:tc>
          <w:tcPr>
            <w:tcW w:w="2518" w:type="pct"/>
          </w:tcPr>
          <w:p w:rsidR="00883248" w:rsidRPr="00403AFB" w:rsidRDefault="00883248" w:rsidP="00935FE9">
            <w:pPr>
              <w:jc w:val="both"/>
            </w:pPr>
            <w:r w:rsidRPr="00403AFB">
              <w:t xml:space="preserve">Умение сформулировать на основе прочитанного </w:t>
            </w:r>
            <w:r>
              <w:t xml:space="preserve">несложный </w:t>
            </w:r>
            <w:r w:rsidRPr="00403AFB">
              <w:t>вывод</w:t>
            </w:r>
          </w:p>
        </w:tc>
        <w:tc>
          <w:tcPr>
            <w:tcW w:w="741" w:type="pct"/>
            <w:vAlign w:val="center"/>
          </w:tcPr>
          <w:p w:rsidR="00883248" w:rsidRPr="00403AFB" w:rsidRDefault="00883248" w:rsidP="00935FE9">
            <w:pPr>
              <w:jc w:val="center"/>
            </w:pPr>
            <w:r w:rsidRPr="00403AFB">
              <w:t>Б</w:t>
            </w:r>
          </w:p>
        </w:tc>
        <w:tc>
          <w:tcPr>
            <w:tcW w:w="667" w:type="pct"/>
            <w:vAlign w:val="center"/>
          </w:tcPr>
          <w:p w:rsidR="00883248" w:rsidRPr="00403AFB" w:rsidRDefault="00883248" w:rsidP="00935FE9">
            <w:pPr>
              <w:jc w:val="center"/>
            </w:pPr>
            <w:r w:rsidRPr="00403AFB">
              <w:t>КО</w:t>
            </w:r>
          </w:p>
        </w:tc>
        <w:tc>
          <w:tcPr>
            <w:tcW w:w="573" w:type="pct"/>
            <w:vAlign w:val="center"/>
          </w:tcPr>
          <w:p w:rsidR="00883248" w:rsidRPr="00403AFB" w:rsidRDefault="00883248" w:rsidP="00935FE9">
            <w:pPr>
              <w:jc w:val="center"/>
            </w:pPr>
            <w:r w:rsidRPr="00403AFB">
              <w:t>1</w:t>
            </w:r>
          </w:p>
        </w:tc>
      </w:tr>
      <w:tr w:rsidR="00883248" w:rsidRPr="00403AFB" w:rsidTr="00935FE9">
        <w:tc>
          <w:tcPr>
            <w:tcW w:w="501" w:type="pct"/>
          </w:tcPr>
          <w:p w:rsidR="00883248" w:rsidRPr="00403AFB" w:rsidRDefault="00883248" w:rsidP="00935FE9">
            <w:pPr>
              <w:jc w:val="both"/>
            </w:pPr>
            <w:r w:rsidRPr="00403AFB">
              <w:t>№ 5</w:t>
            </w:r>
          </w:p>
        </w:tc>
        <w:tc>
          <w:tcPr>
            <w:tcW w:w="2518" w:type="pct"/>
          </w:tcPr>
          <w:p w:rsidR="00883248" w:rsidRPr="00403AFB" w:rsidRDefault="00883248" w:rsidP="00935FE9">
            <w:pPr>
              <w:jc w:val="both"/>
            </w:pPr>
            <w:r>
              <w:t>Общее понимание содержания текста</w:t>
            </w:r>
          </w:p>
        </w:tc>
        <w:tc>
          <w:tcPr>
            <w:tcW w:w="741" w:type="pct"/>
            <w:vAlign w:val="center"/>
          </w:tcPr>
          <w:p w:rsidR="00883248" w:rsidRPr="00403AFB" w:rsidRDefault="00883248" w:rsidP="00935FE9">
            <w:pPr>
              <w:jc w:val="center"/>
            </w:pPr>
            <w:r w:rsidRPr="00403AFB">
              <w:t>Б</w:t>
            </w:r>
          </w:p>
        </w:tc>
        <w:tc>
          <w:tcPr>
            <w:tcW w:w="667" w:type="pct"/>
            <w:vAlign w:val="center"/>
          </w:tcPr>
          <w:p w:rsidR="00883248" w:rsidRPr="00403AFB" w:rsidRDefault="00883248" w:rsidP="00935FE9">
            <w:pPr>
              <w:jc w:val="center"/>
            </w:pPr>
            <w:r>
              <w:t>В</w:t>
            </w:r>
            <w:r w:rsidRPr="00403AFB">
              <w:t>О</w:t>
            </w:r>
          </w:p>
        </w:tc>
        <w:tc>
          <w:tcPr>
            <w:tcW w:w="573" w:type="pct"/>
            <w:vAlign w:val="center"/>
          </w:tcPr>
          <w:p w:rsidR="00883248" w:rsidRPr="00403AFB" w:rsidRDefault="00883248" w:rsidP="00935FE9">
            <w:pPr>
              <w:jc w:val="center"/>
            </w:pPr>
            <w:r w:rsidRPr="00403AFB">
              <w:t>1</w:t>
            </w:r>
          </w:p>
        </w:tc>
      </w:tr>
      <w:tr w:rsidR="00883248" w:rsidRPr="00403AFB" w:rsidTr="00935FE9">
        <w:tc>
          <w:tcPr>
            <w:tcW w:w="501" w:type="pct"/>
          </w:tcPr>
          <w:p w:rsidR="00883248" w:rsidRPr="00403AFB" w:rsidRDefault="00883248" w:rsidP="00935FE9">
            <w:pPr>
              <w:jc w:val="both"/>
            </w:pPr>
            <w:r w:rsidRPr="00403AFB">
              <w:t>№</w:t>
            </w:r>
            <w:r>
              <w:t xml:space="preserve"> </w:t>
            </w:r>
            <w:r w:rsidRPr="00403AFB">
              <w:t xml:space="preserve">6 </w:t>
            </w:r>
          </w:p>
        </w:tc>
        <w:tc>
          <w:tcPr>
            <w:tcW w:w="2518" w:type="pct"/>
          </w:tcPr>
          <w:p w:rsidR="00883248" w:rsidRPr="00403AFB" w:rsidRDefault="00883248" w:rsidP="00935FE9">
            <w:pPr>
              <w:jc w:val="both"/>
            </w:pPr>
            <w:r w:rsidRPr="00403AFB">
              <w:t xml:space="preserve">Умение понимать </w:t>
            </w:r>
            <w:r>
              <w:t>значение слова на основе контекста</w:t>
            </w:r>
          </w:p>
        </w:tc>
        <w:tc>
          <w:tcPr>
            <w:tcW w:w="741" w:type="pct"/>
            <w:vAlign w:val="center"/>
          </w:tcPr>
          <w:p w:rsidR="00883248" w:rsidRPr="00403AFB" w:rsidRDefault="00883248" w:rsidP="00935FE9">
            <w:pPr>
              <w:jc w:val="center"/>
            </w:pPr>
            <w:r w:rsidRPr="00403AFB">
              <w:t>Б</w:t>
            </w:r>
          </w:p>
        </w:tc>
        <w:tc>
          <w:tcPr>
            <w:tcW w:w="667" w:type="pct"/>
            <w:vAlign w:val="center"/>
          </w:tcPr>
          <w:p w:rsidR="00883248" w:rsidRPr="00B32597" w:rsidRDefault="00883248" w:rsidP="00935FE9">
            <w:pPr>
              <w:jc w:val="center"/>
            </w:pPr>
            <w:r>
              <w:t>Р</w:t>
            </w:r>
            <w:r w:rsidRPr="00B32597">
              <w:t>О</w:t>
            </w:r>
          </w:p>
        </w:tc>
        <w:tc>
          <w:tcPr>
            <w:tcW w:w="573" w:type="pct"/>
            <w:vAlign w:val="center"/>
          </w:tcPr>
          <w:p w:rsidR="00883248" w:rsidRPr="00403AFB" w:rsidRDefault="00883248" w:rsidP="00935FE9">
            <w:pPr>
              <w:jc w:val="center"/>
            </w:pPr>
            <w:r w:rsidRPr="00403AFB">
              <w:t>1</w:t>
            </w:r>
          </w:p>
        </w:tc>
      </w:tr>
      <w:tr w:rsidR="00883248" w:rsidRPr="00403AFB" w:rsidTr="00935FE9">
        <w:tc>
          <w:tcPr>
            <w:tcW w:w="501" w:type="pct"/>
          </w:tcPr>
          <w:p w:rsidR="00883248" w:rsidRPr="00403AFB" w:rsidRDefault="00883248" w:rsidP="00935FE9">
            <w:pPr>
              <w:jc w:val="both"/>
            </w:pPr>
            <w:r w:rsidRPr="00403AFB">
              <w:t>№ 7</w:t>
            </w:r>
          </w:p>
        </w:tc>
        <w:tc>
          <w:tcPr>
            <w:tcW w:w="2518" w:type="pct"/>
          </w:tcPr>
          <w:p w:rsidR="00883248" w:rsidRPr="00403AFB" w:rsidRDefault="00883248" w:rsidP="00935FE9">
            <w:pPr>
              <w:jc w:val="both"/>
            </w:pPr>
            <w:r w:rsidRPr="00403AFB">
              <w:t>Умение интерпрет</w:t>
            </w:r>
            <w:r>
              <w:t>ировать содержание прочитанного и</w:t>
            </w:r>
            <w:r w:rsidRPr="00403AFB">
              <w:t xml:space="preserve"> </w:t>
            </w:r>
            <w:r>
              <w:t>делать обобщения</w:t>
            </w:r>
          </w:p>
        </w:tc>
        <w:tc>
          <w:tcPr>
            <w:tcW w:w="741" w:type="pct"/>
            <w:vAlign w:val="center"/>
          </w:tcPr>
          <w:p w:rsidR="00883248" w:rsidRPr="00403AFB" w:rsidRDefault="00883248" w:rsidP="00935FE9">
            <w:pPr>
              <w:jc w:val="center"/>
            </w:pPr>
            <w:r w:rsidRPr="00403AFB">
              <w:t>Б</w:t>
            </w:r>
          </w:p>
        </w:tc>
        <w:tc>
          <w:tcPr>
            <w:tcW w:w="667" w:type="pct"/>
            <w:vAlign w:val="center"/>
          </w:tcPr>
          <w:p w:rsidR="00883248" w:rsidRPr="00403AFB" w:rsidRDefault="00883248" w:rsidP="00935FE9">
            <w:pPr>
              <w:jc w:val="center"/>
            </w:pPr>
            <w:r>
              <w:t>В</w:t>
            </w:r>
            <w:r w:rsidRPr="00403AFB">
              <w:t>О</w:t>
            </w:r>
          </w:p>
        </w:tc>
        <w:tc>
          <w:tcPr>
            <w:tcW w:w="573" w:type="pct"/>
            <w:vAlign w:val="center"/>
          </w:tcPr>
          <w:p w:rsidR="00883248" w:rsidRPr="00403AFB" w:rsidRDefault="00883248" w:rsidP="00935FE9">
            <w:pPr>
              <w:jc w:val="center"/>
            </w:pPr>
            <w:r w:rsidRPr="00403AFB">
              <w:t>2</w:t>
            </w:r>
          </w:p>
        </w:tc>
      </w:tr>
      <w:tr w:rsidR="00883248" w:rsidRPr="00403AFB" w:rsidTr="00935FE9">
        <w:tc>
          <w:tcPr>
            <w:tcW w:w="501" w:type="pct"/>
          </w:tcPr>
          <w:p w:rsidR="00883248" w:rsidRPr="00403AFB" w:rsidRDefault="00883248" w:rsidP="00935FE9">
            <w:pPr>
              <w:jc w:val="both"/>
            </w:pPr>
            <w:r w:rsidRPr="00403AFB">
              <w:t xml:space="preserve">№ 8 </w:t>
            </w:r>
          </w:p>
        </w:tc>
        <w:tc>
          <w:tcPr>
            <w:tcW w:w="2518" w:type="pct"/>
          </w:tcPr>
          <w:p w:rsidR="00883248" w:rsidRPr="00403AFB" w:rsidRDefault="00883248" w:rsidP="00935FE9">
            <w:r>
              <w:t>Умение сформулировать на основе прочитанного вывод</w:t>
            </w:r>
          </w:p>
        </w:tc>
        <w:tc>
          <w:tcPr>
            <w:tcW w:w="741" w:type="pct"/>
            <w:vAlign w:val="center"/>
          </w:tcPr>
          <w:p w:rsidR="00883248" w:rsidRPr="00403AFB" w:rsidRDefault="00883248" w:rsidP="00935FE9">
            <w:pPr>
              <w:jc w:val="center"/>
            </w:pPr>
            <w:r>
              <w:t>Б</w:t>
            </w:r>
          </w:p>
        </w:tc>
        <w:tc>
          <w:tcPr>
            <w:tcW w:w="667" w:type="pct"/>
            <w:vAlign w:val="center"/>
          </w:tcPr>
          <w:p w:rsidR="00883248" w:rsidRPr="00403AFB" w:rsidRDefault="00883248" w:rsidP="00935FE9">
            <w:pPr>
              <w:jc w:val="center"/>
            </w:pPr>
            <w:r>
              <w:t>РО</w:t>
            </w:r>
          </w:p>
        </w:tc>
        <w:tc>
          <w:tcPr>
            <w:tcW w:w="573" w:type="pct"/>
            <w:vAlign w:val="center"/>
          </w:tcPr>
          <w:p w:rsidR="00883248" w:rsidRPr="00403AFB" w:rsidRDefault="00883248" w:rsidP="00935FE9">
            <w:pPr>
              <w:jc w:val="center"/>
            </w:pPr>
            <w:r>
              <w:t>1</w:t>
            </w:r>
          </w:p>
        </w:tc>
      </w:tr>
      <w:tr w:rsidR="00883248" w:rsidRPr="00403AFB" w:rsidTr="00935FE9">
        <w:tc>
          <w:tcPr>
            <w:tcW w:w="501" w:type="pct"/>
          </w:tcPr>
          <w:p w:rsidR="00883248" w:rsidRPr="00403AFB" w:rsidRDefault="00883248" w:rsidP="00935FE9">
            <w:pPr>
              <w:jc w:val="both"/>
            </w:pPr>
            <w:r w:rsidRPr="00403AFB">
              <w:t xml:space="preserve">№ 9 </w:t>
            </w:r>
          </w:p>
        </w:tc>
        <w:tc>
          <w:tcPr>
            <w:tcW w:w="2518" w:type="pct"/>
          </w:tcPr>
          <w:p w:rsidR="00883248" w:rsidRPr="00403AFB" w:rsidRDefault="00883248" w:rsidP="00935FE9">
            <w:pPr>
              <w:jc w:val="both"/>
            </w:pPr>
            <w:r w:rsidRPr="00403AFB">
              <w:t>Умение находи</w:t>
            </w:r>
            <w:r>
              <w:t xml:space="preserve">ть информацию, заданную в явном </w:t>
            </w:r>
            <w:r w:rsidRPr="00403AFB">
              <w:t>виде</w:t>
            </w:r>
          </w:p>
        </w:tc>
        <w:tc>
          <w:tcPr>
            <w:tcW w:w="741" w:type="pct"/>
            <w:vAlign w:val="center"/>
          </w:tcPr>
          <w:p w:rsidR="00883248" w:rsidRPr="00403AFB" w:rsidRDefault="00883248" w:rsidP="00935FE9">
            <w:pPr>
              <w:jc w:val="center"/>
            </w:pPr>
            <w:r w:rsidRPr="00403AFB">
              <w:t>Б</w:t>
            </w:r>
          </w:p>
        </w:tc>
        <w:tc>
          <w:tcPr>
            <w:tcW w:w="667" w:type="pct"/>
            <w:vAlign w:val="center"/>
          </w:tcPr>
          <w:p w:rsidR="00883248" w:rsidRPr="00403AFB" w:rsidRDefault="00883248" w:rsidP="00935FE9">
            <w:pPr>
              <w:jc w:val="center"/>
            </w:pPr>
            <w:r w:rsidRPr="00403AFB">
              <w:t>КО</w:t>
            </w:r>
          </w:p>
        </w:tc>
        <w:tc>
          <w:tcPr>
            <w:tcW w:w="573" w:type="pct"/>
            <w:vAlign w:val="center"/>
          </w:tcPr>
          <w:p w:rsidR="00883248" w:rsidRPr="00403AFB" w:rsidRDefault="00883248" w:rsidP="00935FE9">
            <w:pPr>
              <w:jc w:val="center"/>
            </w:pPr>
            <w:r w:rsidRPr="00403AFB">
              <w:t>1</w:t>
            </w:r>
          </w:p>
        </w:tc>
      </w:tr>
      <w:tr w:rsidR="00883248" w:rsidRPr="00403AFB" w:rsidTr="00935FE9">
        <w:tc>
          <w:tcPr>
            <w:tcW w:w="501" w:type="pct"/>
          </w:tcPr>
          <w:p w:rsidR="00883248" w:rsidRPr="00403AFB" w:rsidRDefault="00883248" w:rsidP="00935FE9">
            <w:pPr>
              <w:jc w:val="both"/>
            </w:pPr>
            <w:r w:rsidRPr="00403AFB">
              <w:t>№ 10</w:t>
            </w:r>
          </w:p>
        </w:tc>
        <w:tc>
          <w:tcPr>
            <w:tcW w:w="2518" w:type="pct"/>
          </w:tcPr>
          <w:p w:rsidR="00883248" w:rsidRPr="00403AFB" w:rsidRDefault="00883248" w:rsidP="00935FE9">
            <w:pPr>
              <w:jc w:val="both"/>
            </w:pPr>
            <w:r w:rsidRPr="00403AFB">
              <w:t>Умение интерпретировать содер</w:t>
            </w:r>
            <w:r>
              <w:t>жание прочитанного</w:t>
            </w:r>
          </w:p>
        </w:tc>
        <w:tc>
          <w:tcPr>
            <w:tcW w:w="741" w:type="pct"/>
            <w:vAlign w:val="center"/>
          </w:tcPr>
          <w:p w:rsidR="00883248" w:rsidRPr="00403AFB" w:rsidRDefault="00883248" w:rsidP="00935FE9">
            <w:pPr>
              <w:jc w:val="center"/>
            </w:pPr>
            <w:r w:rsidRPr="00403AFB">
              <w:t>Б</w:t>
            </w:r>
          </w:p>
        </w:tc>
        <w:tc>
          <w:tcPr>
            <w:tcW w:w="667" w:type="pct"/>
            <w:vAlign w:val="center"/>
          </w:tcPr>
          <w:p w:rsidR="00883248" w:rsidRPr="00403AFB" w:rsidRDefault="00883248" w:rsidP="00935FE9">
            <w:pPr>
              <w:jc w:val="center"/>
            </w:pPr>
            <w:r>
              <w:t>В</w:t>
            </w:r>
            <w:r w:rsidRPr="00403AFB">
              <w:t>О</w:t>
            </w:r>
          </w:p>
        </w:tc>
        <w:tc>
          <w:tcPr>
            <w:tcW w:w="573" w:type="pct"/>
            <w:vAlign w:val="center"/>
          </w:tcPr>
          <w:p w:rsidR="00883248" w:rsidRPr="00403AFB" w:rsidRDefault="00883248" w:rsidP="00935FE9">
            <w:pPr>
              <w:jc w:val="center"/>
            </w:pPr>
            <w:r>
              <w:t>1</w:t>
            </w:r>
          </w:p>
        </w:tc>
      </w:tr>
      <w:tr w:rsidR="00883248" w:rsidRPr="00403AFB" w:rsidTr="00935FE9">
        <w:tc>
          <w:tcPr>
            <w:tcW w:w="501" w:type="pct"/>
          </w:tcPr>
          <w:p w:rsidR="00883248" w:rsidRPr="00403AFB" w:rsidRDefault="00883248" w:rsidP="00935FE9">
            <w:pPr>
              <w:jc w:val="both"/>
            </w:pPr>
            <w:r w:rsidRPr="00403AFB">
              <w:t>№ 11</w:t>
            </w:r>
          </w:p>
        </w:tc>
        <w:tc>
          <w:tcPr>
            <w:tcW w:w="2518" w:type="pct"/>
          </w:tcPr>
          <w:p w:rsidR="00883248" w:rsidRPr="00403AFB" w:rsidRDefault="00883248" w:rsidP="00935FE9">
            <w:pPr>
              <w:jc w:val="both"/>
            </w:pPr>
            <w:r w:rsidRPr="00403AFB">
              <w:t>Умение интерпрет</w:t>
            </w:r>
            <w:r>
              <w:t>ировать содержание прочитанного и</w:t>
            </w:r>
            <w:r w:rsidRPr="00403AFB">
              <w:t xml:space="preserve"> </w:t>
            </w:r>
            <w:r>
              <w:t>делать выводы</w:t>
            </w:r>
          </w:p>
        </w:tc>
        <w:tc>
          <w:tcPr>
            <w:tcW w:w="741" w:type="pct"/>
            <w:vAlign w:val="center"/>
          </w:tcPr>
          <w:p w:rsidR="00883248" w:rsidRPr="00403AFB" w:rsidRDefault="00883248" w:rsidP="00935FE9">
            <w:pPr>
              <w:jc w:val="center"/>
            </w:pPr>
            <w:r w:rsidRPr="00403AFB">
              <w:t>Б</w:t>
            </w:r>
          </w:p>
        </w:tc>
        <w:tc>
          <w:tcPr>
            <w:tcW w:w="667" w:type="pct"/>
            <w:vAlign w:val="center"/>
          </w:tcPr>
          <w:p w:rsidR="00883248" w:rsidRPr="00403AFB" w:rsidRDefault="00883248" w:rsidP="00935FE9">
            <w:pPr>
              <w:jc w:val="center"/>
            </w:pPr>
            <w:r>
              <w:t>В</w:t>
            </w:r>
            <w:r w:rsidRPr="00403AFB">
              <w:t>О</w:t>
            </w:r>
          </w:p>
        </w:tc>
        <w:tc>
          <w:tcPr>
            <w:tcW w:w="573" w:type="pct"/>
            <w:vAlign w:val="center"/>
          </w:tcPr>
          <w:p w:rsidR="00883248" w:rsidRPr="00403AFB" w:rsidRDefault="00883248" w:rsidP="00935FE9">
            <w:pPr>
              <w:jc w:val="center"/>
            </w:pPr>
            <w:r w:rsidRPr="00403AFB">
              <w:t>1</w:t>
            </w:r>
          </w:p>
        </w:tc>
      </w:tr>
      <w:tr w:rsidR="00883248" w:rsidRPr="00403AFB" w:rsidTr="00935FE9">
        <w:tc>
          <w:tcPr>
            <w:tcW w:w="501" w:type="pct"/>
          </w:tcPr>
          <w:p w:rsidR="00883248" w:rsidRPr="00403AFB" w:rsidRDefault="00883248" w:rsidP="00935FE9">
            <w:pPr>
              <w:jc w:val="both"/>
            </w:pPr>
            <w:r w:rsidRPr="00403AFB">
              <w:t>№ 12</w:t>
            </w:r>
          </w:p>
        </w:tc>
        <w:tc>
          <w:tcPr>
            <w:tcW w:w="2518" w:type="pct"/>
          </w:tcPr>
          <w:p w:rsidR="00883248" w:rsidRPr="00403AFB" w:rsidRDefault="00883248" w:rsidP="00935FE9">
            <w:pPr>
              <w:jc w:val="both"/>
            </w:pPr>
            <w:r w:rsidRPr="00403AFB">
              <w:t xml:space="preserve">Умение </w:t>
            </w:r>
            <w:r>
              <w:t>видеть в тексте аргументы к авторскому утверждению</w:t>
            </w:r>
          </w:p>
        </w:tc>
        <w:tc>
          <w:tcPr>
            <w:tcW w:w="741" w:type="pct"/>
            <w:vAlign w:val="center"/>
          </w:tcPr>
          <w:p w:rsidR="00883248" w:rsidRPr="00403AFB" w:rsidRDefault="00883248" w:rsidP="00935FE9">
            <w:pPr>
              <w:jc w:val="center"/>
            </w:pPr>
            <w:r w:rsidRPr="00403AFB">
              <w:t>Б</w:t>
            </w:r>
          </w:p>
        </w:tc>
        <w:tc>
          <w:tcPr>
            <w:tcW w:w="667" w:type="pct"/>
            <w:vAlign w:val="center"/>
          </w:tcPr>
          <w:p w:rsidR="00883248" w:rsidRPr="00403AFB" w:rsidRDefault="00883248" w:rsidP="00935FE9">
            <w:pPr>
              <w:jc w:val="center"/>
            </w:pPr>
            <w:r>
              <w:t>Р</w:t>
            </w:r>
            <w:r w:rsidRPr="00403AFB">
              <w:t>О</w:t>
            </w:r>
          </w:p>
        </w:tc>
        <w:tc>
          <w:tcPr>
            <w:tcW w:w="573" w:type="pct"/>
            <w:vAlign w:val="center"/>
          </w:tcPr>
          <w:p w:rsidR="00883248" w:rsidRPr="00403AFB" w:rsidRDefault="00883248" w:rsidP="00935FE9">
            <w:pPr>
              <w:jc w:val="center"/>
            </w:pPr>
            <w:r w:rsidRPr="00403AFB">
              <w:t>1</w:t>
            </w:r>
          </w:p>
        </w:tc>
      </w:tr>
      <w:tr w:rsidR="00883248" w:rsidRPr="00403AFB" w:rsidTr="00935FE9">
        <w:tc>
          <w:tcPr>
            <w:tcW w:w="501" w:type="pct"/>
          </w:tcPr>
          <w:p w:rsidR="00883248" w:rsidRPr="00403AFB" w:rsidRDefault="00883248" w:rsidP="00935FE9">
            <w:pPr>
              <w:jc w:val="both"/>
            </w:pPr>
            <w:r w:rsidRPr="00403AFB">
              <w:t>№ 13</w:t>
            </w:r>
          </w:p>
        </w:tc>
        <w:tc>
          <w:tcPr>
            <w:tcW w:w="2518" w:type="pct"/>
          </w:tcPr>
          <w:p w:rsidR="00883248" w:rsidRPr="00403AFB" w:rsidRDefault="00883248" w:rsidP="00935FE9">
            <w:r w:rsidRPr="00403AFB">
              <w:t xml:space="preserve">Умение </w:t>
            </w:r>
            <w:r>
              <w:t>понимать использованные в тексте языковые средства</w:t>
            </w:r>
          </w:p>
        </w:tc>
        <w:tc>
          <w:tcPr>
            <w:tcW w:w="741" w:type="pct"/>
            <w:vAlign w:val="center"/>
          </w:tcPr>
          <w:p w:rsidR="00883248" w:rsidRPr="00403AFB" w:rsidRDefault="00883248" w:rsidP="00935FE9">
            <w:pPr>
              <w:jc w:val="center"/>
            </w:pPr>
            <w:r>
              <w:t>Б</w:t>
            </w:r>
          </w:p>
        </w:tc>
        <w:tc>
          <w:tcPr>
            <w:tcW w:w="667" w:type="pct"/>
            <w:vAlign w:val="center"/>
          </w:tcPr>
          <w:p w:rsidR="00883248" w:rsidRPr="00403AFB" w:rsidRDefault="00883248" w:rsidP="00935FE9">
            <w:pPr>
              <w:jc w:val="center"/>
            </w:pPr>
            <w:r>
              <w:t>К</w:t>
            </w:r>
            <w:r w:rsidRPr="00403AFB">
              <w:t>О</w:t>
            </w:r>
          </w:p>
        </w:tc>
        <w:tc>
          <w:tcPr>
            <w:tcW w:w="573" w:type="pct"/>
            <w:vAlign w:val="center"/>
          </w:tcPr>
          <w:p w:rsidR="00883248" w:rsidRPr="00403AFB" w:rsidRDefault="00883248" w:rsidP="00935FE9">
            <w:pPr>
              <w:jc w:val="center"/>
            </w:pPr>
            <w:r>
              <w:t>1</w:t>
            </w:r>
          </w:p>
        </w:tc>
      </w:tr>
      <w:tr w:rsidR="00883248" w:rsidRPr="00403AFB" w:rsidTr="00935FE9">
        <w:tc>
          <w:tcPr>
            <w:tcW w:w="501" w:type="pct"/>
          </w:tcPr>
          <w:p w:rsidR="00883248" w:rsidRPr="00403AFB" w:rsidRDefault="00883248" w:rsidP="00935FE9">
            <w:pPr>
              <w:jc w:val="both"/>
            </w:pPr>
            <w:r w:rsidRPr="00403AFB">
              <w:t>№ 14</w:t>
            </w:r>
          </w:p>
        </w:tc>
        <w:tc>
          <w:tcPr>
            <w:tcW w:w="2518" w:type="pct"/>
          </w:tcPr>
          <w:p w:rsidR="00883248" w:rsidRPr="00403AFB" w:rsidRDefault="00883248" w:rsidP="00935FE9">
            <w:r w:rsidRPr="00403AFB">
              <w:t xml:space="preserve">Умение </w:t>
            </w:r>
            <w:r>
              <w:t>использовать информацию из текста для решения практической задачи</w:t>
            </w:r>
          </w:p>
        </w:tc>
        <w:tc>
          <w:tcPr>
            <w:tcW w:w="741" w:type="pct"/>
            <w:vAlign w:val="center"/>
          </w:tcPr>
          <w:p w:rsidR="00883248" w:rsidRPr="00403AFB" w:rsidRDefault="00883248" w:rsidP="00935FE9">
            <w:pPr>
              <w:jc w:val="center"/>
            </w:pPr>
            <w:r>
              <w:t>Б</w:t>
            </w:r>
          </w:p>
        </w:tc>
        <w:tc>
          <w:tcPr>
            <w:tcW w:w="667" w:type="pct"/>
            <w:vAlign w:val="center"/>
          </w:tcPr>
          <w:p w:rsidR="00883248" w:rsidRPr="00403AFB" w:rsidRDefault="00883248" w:rsidP="00935FE9">
            <w:pPr>
              <w:jc w:val="center"/>
            </w:pPr>
            <w:r w:rsidRPr="00403AFB">
              <w:t>РО</w:t>
            </w:r>
          </w:p>
        </w:tc>
        <w:tc>
          <w:tcPr>
            <w:tcW w:w="573" w:type="pct"/>
            <w:vAlign w:val="center"/>
          </w:tcPr>
          <w:p w:rsidR="00883248" w:rsidRPr="00403AFB" w:rsidRDefault="00883248" w:rsidP="00935FE9">
            <w:pPr>
              <w:jc w:val="center"/>
            </w:pPr>
            <w:r>
              <w:t>1</w:t>
            </w:r>
          </w:p>
        </w:tc>
      </w:tr>
      <w:tr w:rsidR="00883248" w:rsidRPr="00403AFB" w:rsidTr="00935FE9">
        <w:tc>
          <w:tcPr>
            <w:tcW w:w="501" w:type="pct"/>
          </w:tcPr>
          <w:p w:rsidR="00883248" w:rsidRPr="00403AFB" w:rsidRDefault="00883248" w:rsidP="00935FE9">
            <w:pPr>
              <w:jc w:val="both"/>
            </w:pPr>
            <w:r w:rsidRPr="00403AFB">
              <w:t>№ 15</w:t>
            </w:r>
          </w:p>
        </w:tc>
        <w:tc>
          <w:tcPr>
            <w:tcW w:w="2518" w:type="pct"/>
          </w:tcPr>
          <w:p w:rsidR="00883248" w:rsidRPr="00403AFB" w:rsidRDefault="00883248" w:rsidP="00935FE9">
            <w:r w:rsidRPr="00403AFB">
              <w:t xml:space="preserve">Умение </w:t>
            </w:r>
            <w:r>
              <w:t>делать выводы на основе прочитанного текста и фоновых знаний</w:t>
            </w:r>
          </w:p>
        </w:tc>
        <w:tc>
          <w:tcPr>
            <w:tcW w:w="741" w:type="pct"/>
            <w:vAlign w:val="center"/>
          </w:tcPr>
          <w:p w:rsidR="00883248" w:rsidRPr="00403AFB" w:rsidRDefault="00883248" w:rsidP="00935FE9">
            <w:pPr>
              <w:jc w:val="center"/>
            </w:pPr>
            <w:r w:rsidRPr="00403AFB">
              <w:t>П</w:t>
            </w:r>
          </w:p>
        </w:tc>
        <w:tc>
          <w:tcPr>
            <w:tcW w:w="667" w:type="pct"/>
            <w:vAlign w:val="center"/>
          </w:tcPr>
          <w:p w:rsidR="00883248" w:rsidRPr="00403AFB" w:rsidRDefault="00883248" w:rsidP="00935FE9">
            <w:pPr>
              <w:jc w:val="center"/>
            </w:pPr>
            <w:r>
              <w:t>Р</w:t>
            </w:r>
            <w:r w:rsidRPr="00403AFB">
              <w:t>О</w:t>
            </w:r>
          </w:p>
        </w:tc>
        <w:tc>
          <w:tcPr>
            <w:tcW w:w="573" w:type="pct"/>
            <w:vAlign w:val="center"/>
          </w:tcPr>
          <w:p w:rsidR="00883248" w:rsidRPr="00403AFB" w:rsidRDefault="00883248" w:rsidP="00935FE9">
            <w:pPr>
              <w:jc w:val="center"/>
            </w:pPr>
            <w:r>
              <w:t>2</w:t>
            </w:r>
          </w:p>
        </w:tc>
      </w:tr>
      <w:tr w:rsidR="00883248" w:rsidRPr="00FC7FC6" w:rsidTr="00935FE9">
        <w:tc>
          <w:tcPr>
            <w:tcW w:w="501" w:type="pct"/>
          </w:tcPr>
          <w:p w:rsidR="00883248" w:rsidRPr="00403AFB" w:rsidRDefault="00883248" w:rsidP="00935FE9">
            <w:pPr>
              <w:jc w:val="both"/>
            </w:pPr>
            <w:r w:rsidRPr="00403AFB">
              <w:t>№ 16</w:t>
            </w:r>
          </w:p>
        </w:tc>
        <w:tc>
          <w:tcPr>
            <w:tcW w:w="2518" w:type="pct"/>
          </w:tcPr>
          <w:p w:rsidR="00883248" w:rsidRPr="00403AFB" w:rsidRDefault="00883248" w:rsidP="00935FE9">
            <w:r w:rsidRPr="00403AFB">
              <w:t>Умение интерпретировать содерж</w:t>
            </w:r>
            <w:r>
              <w:t>ание прочитанного и делать вывод</w:t>
            </w:r>
          </w:p>
        </w:tc>
        <w:tc>
          <w:tcPr>
            <w:tcW w:w="741" w:type="pct"/>
            <w:vAlign w:val="center"/>
          </w:tcPr>
          <w:p w:rsidR="00883248" w:rsidRPr="00403AFB" w:rsidRDefault="00883248" w:rsidP="00935FE9">
            <w:pPr>
              <w:jc w:val="center"/>
            </w:pPr>
            <w:r w:rsidRPr="00403AFB">
              <w:t>П</w:t>
            </w:r>
          </w:p>
        </w:tc>
        <w:tc>
          <w:tcPr>
            <w:tcW w:w="667" w:type="pct"/>
            <w:vAlign w:val="center"/>
          </w:tcPr>
          <w:p w:rsidR="00883248" w:rsidRPr="00403AFB" w:rsidRDefault="00883248" w:rsidP="00935FE9">
            <w:pPr>
              <w:jc w:val="center"/>
            </w:pPr>
            <w:r>
              <w:t>К</w:t>
            </w:r>
            <w:r w:rsidRPr="00403AFB">
              <w:t>О</w:t>
            </w:r>
          </w:p>
        </w:tc>
        <w:tc>
          <w:tcPr>
            <w:tcW w:w="573" w:type="pct"/>
            <w:vAlign w:val="center"/>
          </w:tcPr>
          <w:p w:rsidR="00883248" w:rsidRDefault="00883248" w:rsidP="00935FE9">
            <w:pPr>
              <w:jc w:val="center"/>
            </w:pPr>
            <w:r>
              <w:t>1</w:t>
            </w:r>
          </w:p>
        </w:tc>
      </w:tr>
      <w:tr w:rsidR="00883248" w:rsidRPr="00FC7FC6" w:rsidTr="00935FE9">
        <w:tc>
          <w:tcPr>
            <w:tcW w:w="501" w:type="pct"/>
          </w:tcPr>
          <w:p w:rsidR="00883248" w:rsidRPr="00403AFB" w:rsidRDefault="00883248" w:rsidP="00935FE9">
            <w:pPr>
              <w:jc w:val="both"/>
            </w:pPr>
            <w:r>
              <w:t>№ 17</w:t>
            </w:r>
          </w:p>
        </w:tc>
        <w:tc>
          <w:tcPr>
            <w:tcW w:w="2518" w:type="pct"/>
          </w:tcPr>
          <w:p w:rsidR="00883248" w:rsidRPr="00403AFB" w:rsidRDefault="00883248" w:rsidP="00935FE9">
            <w:r w:rsidRPr="00403AFB">
              <w:t>Умение интерпрет</w:t>
            </w:r>
            <w:r>
              <w:t>ировать содержание прочитанного,</w:t>
            </w:r>
            <w:r w:rsidRPr="00403AFB">
              <w:t xml:space="preserve"> </w:t>
            </w:r>
            <w:r>
              <w:t xml:space="preserve">делать вывод и </w:t>
            </w:r>
            <w:r w:rsidRPr="00403AFB">
              <w:t>подтверждать его аргументами</w:t>
            </w:r>
          </w:p>
        </w:tc>
        <w:tc>
          <w:tcPr>
            <w:tcW w:w="741" w:type="pct"/>
            <w:vAlign w:val="center"/>
          </w:tcPr>
          <w:p w:rsidR="00883248" w:rsidRPr="00403AFB" w:rsidRDefault="00883248" w:rsidP="00935FE9">
            <w:pPr>
              <w:jc w:val="center"/>
            </w:pPr>
            <w:r>
              <w:t>П</w:t>
            </w:r>
          </w:p>
        </w:tc>
        <w:tc>
          <w:tcPr>
            <w:tcW w:w="667" w:type="pct"/>
            <w:vAlign w:val="center"/>
          </w:tcPr>
          <w:p w:rsidR="00883248" w:rsidRPr="00403AFB" w:rsidRDefault="00883248" w:rsidP="00935FE9">
            <w:pPr>
              <w:jc w:val="center"/>
            </w:pPr>
            <w:r>
              <w:t>РО</w:t>
            </w:r>
          </w:p>
        </w:tc>
        <w:tc>
          <w:tcPr>
            <w:tcW w:w="573" w:type="pct"/>
            <w:vAlign w:val="center"/>
          </w:tcPr>
          <w:p w:rsidR="00883248" w:rsidRPr="00403AFB" w:rsidRDefault="00883248" w:rsidP="00935FE9">
            <w:pPr>
              <w:jc w:val="center"/>
            </w:pPr>
            <w:r>
              <w:t>1</w:t>
            </w:r>
          </w:p>
        </w:tc>
      </w:tr>
      <w:tr w:rsidR="00883248" w:rsidRPr="00FC7FC6" w:rsidTr="00935FE9">
        <w:tc>
          <w:tcPr>
            <w:tcW w:w="501" w:type="pct"/>
          </w:tcPr>
          <w:p w:rsidR="00883248" w:rsidRDefault="00883248" w:rsidP="00935FE9">
            <w:pPr>
              <w:jc w:val="both"/>
            </w:pPr>
            <w:r>
              <w:t>№ 18</w:t>
            </w:r>
          </w:p>
        </w:tc>
        <w:tc>
          <w:tcPr>
            <w:tcW w:w="2518" w:type="pct"/>
          </w:tcPr>
          <w:p w:rsidR="00883248" w:rsidRPr="00403AFB" w:rsidRDefault="00883248" w:rsidP="00935FE9">
            <w:pPr>
              <w:jc w:val="both"/>
            </w:pPr>
            <w:r w:rsidRPr="00403AFB">
              <w:t>Умение интерпрет</w:t>
            </w:r>
            <w:r>
              <w:t>ировать содержание прочитанного и</w:t>
            </w:r>
            <w:r w:rsidRPr="00403AFB">
              <w:t xml:space="preserve"> </w:t>
            </w:r>
            <w:r>
              <w:t>делать вывод</w:t>
            </w:r>
          </w:p>
        </w:tc>
        <w:tc>
          <w:tcPr>
            <w:tcW w:w="741" w:type="pct"/>
            <w:vAlign w:val="center"/>
          </w:tcPr>
          <w:p w:rsidR="00883248" w:rsidRPr="00403AFB" w:rsidRDefault="00883248" w:rsidP="00935FE9">
            <w:pPr>
              <w:jc w:val="center"/>
            </w:pPr>
            <w:r>
              <w:t>П</w:t>
            </w:r>
          </w:p>
        </w:tc>
        <w:tc>
          <w:tcPr>
            <w:tcW w:w="667" w:type="pct"/>
            <w:vAlign w:val="center"/>
          </w:tcPr>
          <w:p w:rsidR="00883248" w:rsidRPr="00403AFB" w:rsidRDefault="00883248" w:rsidP="00935FE9">
            <w:pPr>
              <w:jc w:val="center"/>
            </w:pPr>
            <w:r>
              <w:t>В</w:t>
            </w:r>
            <w:r w:rsidRPr="00403AFB">
              <w:t>О</w:t>
            </w:r>
          </w:p>
        </w:tc>
        <w:tc>
          <w:tcPr>
            <w:tcW w:w="573" w:type="pct"/>
            <w:vAlign w:val="center"/>
          </w:tcPr>
          <w:p w:rsidR="00883248" w:rsidRPr="00403AFB" w:rsidRDefault="00883248" w:rsidP="00935FE9">
            <w:pPr>
              <w:jc w:val="center"/>
            </w:pPr>
            <w:r w:rsidRPr="00403AFB">
              <w:t>1</w:t>
            </w:r>
          </w:p>
        </w:tc>
      </w:tr>
    </w:tbl>
    <w:p w:rsidR="00883248" w:rsidRDefault="00883248" w:rsidP="00883248"/>
    <w:p w:rsidR="00883248" w:rsidRPr="00403AFB" w:rsidRDefault="00883248" w:rsidP="00883248">
      <w:r>
        <w:t>Выбор ответа (ВО) – 5</w:t>
      </w:r>
    </w:p>
    <w:p w:rsidR="00883248" w:rsidRPr="00B32597" w:rsidRDefault="00883248" w:rsidP="00883248">
      <w:r w:rsidRPr="00B32597">
        <w:t xml:space="preserve">Запись краткого ответа (КО) – </w:t>
      </w:r>
      <w:r>
        <w:t>7</w:t>
      </w:r>
    </w:p>
    <w:p w:rsidR="00883248" w:rsidRPr="00B32597" w:rsidRDefault="00883248" w:rsidP="00883248">
      <w:r w:rsidRPr="00B32597">
        <w:t>Развернутый ответ (РО) – 6</w:t>
      </w:r>
    </w:p>
    <w:p w:rsidR="00883248" w:rsidRPr="00403AFB" w:rsidRDefault="00883248" w:rsidP="00883248">
      <w:r w:rsidRPr="00B32597">
        <w:t>Базовые задания (Б) – 1</w:t>
      </w:r>
      <w:r>
        <w:t>4</w:t>
      </w:r>
      <w:r w:rsidRPr="00B32597">
        <w:t>, задания повышенного</w:t>
      </w:r>
      <w:r w:rsidRPr="00403AFB">
        <w:t xml:space="preserve"> уровня сложности (П) – 4</w:t>
      </w:r>
    </w:p>
    <w:p w:rsidR="000F0B24" w:rsidRPr="000F7B61" w:rsidRDefault="000F0B24" w:rsidP="00AC38DE"/>
    <w:p w:rsidR="00883248" w:rsidRDefault="00883248" w:rsidP="00127804">
      <w:pPr>
        <w:ind w:firstLine="708"/>
        <w:jc w:val="both"/>
      </w:pPr>
    </w:p>
    <w:p w:rsidR="00883248" w:rsidRDefault="00883248" w:rsidP="00127804">
      <w:pPr>
        <w:ind w:firstLine="708"/>
        <w:jc w:val="both"/>
        <w:rPr>
          <w:b/>
        </w:rPr>
      </w:pPr>
    </w:p>
    <w:p w:rsidR="00AC38DE" w:rsidRPr="009C4917" w:rsidRDefault="00AC38DE" w:rsidP="00127804">
      <w:pPr>
        <w:ind w:firstLine="708"/>
        <w:jc w:val="both"/>
        <w:rPr>
          <w:b/>
        </w:rPr>
      </w:pPr>
      <w:r w:rsidRPr="009C4917">
        <w:rPr>
          <w:b/>
        </w:rPr>
        <w:lastRenderedPageBreak/>
        <w:t>В</w:t>
      </w:r>
      <w:bookmarkStart w:id="28" w:name="_GoBack"/>
      <w:bookmarkEnd w:id="28"/>
      <w:r w:rsidRPr="009C4917">
        <w:rPr>
          <w:b/>
        </w:rPr>
        <w:t>ремя и способ выполнения работы</w:t>
      </w:r>
    </w:p>
    <w:p w:rsidR="00AC38DE" w:rsidRPr="009C4917" w:rsidRDefault="00900862" w:rsidP="00AC38DE">
      <w:pPr>
        <w:pStyle w:val="a4"/>
        <w:ind w:firstLine="708"/>
      </w:pPr>
      <w:r w:rsidRPr="009C4917">
        <w:t>На выполнение итоговой</w:t>
      </w:r>
      <w:r w:rsidR="00AC38DE" w:rsidRPr="009C4917">
        <w:t xml:space="preserve"> работы № 1 и № 2 отводится один урок. Однако, если ученик не успел закончить работу над </w:t>
      </w:r>
      <w:r w:rsidR="00AC38DE" w:rsidRPr="009C4917">
        <w:rPr>
          <w:u w:val="single"/>
        </w:rPr>
        <w:t>обязательной</w:t>
      </w:r>
      <w:r w:rsidR="00AC38DE" w:rsidRPr="009C4917">
        <w:t xml:space="preserve"> частью работы, ему может быть дано 15-20 минут </w:t>
      </w:r>
      <w:r w:rsidR="00AC38DE" w:rsidRPr="009C4917">
        <w:rPr>
          <w:u w:val="single"/>
        </w:rPr>
        <w:t>дополнительного времени</w:t>
      </w:r>
      <w:r w:rsidR="00AC38DE" w:rsidRPr="009C4917">
        <w:t xml:space="preserve"> на другом уроке или на следующий день для завершения работы только над заданиями </w:t>
      </w:r>
      <w:r w:rsidR="00AC38DE" w:rsidRPr="009C4917">
        <w:rPr>
          <w:u w:val="single"/>
        </w:rPr>
        <w:t>обязательной</w:t>
      </w:r>
      <w:r w:rsidR="00AC38DE" w:rsidRPr="009C4917">
        <w:t xml:space="preserve"> части. Группу учеников, которым было предоставлено дополнительное время, необходимо зафиксировать, чтобы учесть при анализе результатов: выделить группы детей, которые справляются с работой за отведенное время, справляются с работой, но только при увеличении времени на работу, не справляются с работой даже при увеличении времени на выполнение заданий.</w:t>
      </w:r>
    </w:p>
    <w:p w:rsidR="00AC38DE" w:rsidRPr="009C4917" w:rsidRDefault="00AC38DE" w:rsidP="00AC38DE">
      <w:pPr>
        <w:ind w:firstLine="708"/>
        <w:jc w:val="both"/>
      </w:pPr>
    </w:p>
    <w:p w:rsidR="00AC38DE" w:rsidRPr="009C4917" w:rsidRDefault="00AC38DE" w:rsidP="00AC38DE">
      <w:pPr>
        <w:pStyle w:val="a6"/>
        <w:ind w:firstLine="709"/>
        <w:rPr>
          <w:b/>
          <w:bCs/>
        </w:rPr>
      </w:pPr>
      <w:r w:rsidRPr="009C4917">
        <w:rPr>
          <w:b/>
          <w:bCs/>
        </w:rPr>
        <w:t>Система оценки выполнения работы</w:t>
      </w:r>
    </w:p>
    <w:p w:rsidR="00AC38DE" w:rsidRPr="009C4917" w:rsidRDefault="00AC38DE" w:rsidP="00AC38DE">
      <w:pPr>
        <w:ind w:firstLine="540"/>
        <w:jc w:val="both"/>
      </w:pPr>
      <w:r w:rsidRPr="009C4917">
        <w:t xml:space="preserve">Принципиальные подходы к оцениванию работы № 1 и работы № 2 совпадают. Но при этом выполнение работы № 1 и работы № 2 оценивается </w:t>
      </w:r>
      <w:r w:rsidRPr="009C4917">
        <w:rPr>
          <w:u w:val="single"/>
        </w:rPr>
        <w:t>отдельно.</w:t>
      </w:r>
      <w:r w:rsidRPr="009C4917">
        <w:t xml:space="preserve"> Таким образом, после выпо</w:t>
      </w:r>
      <w:r w:rsidR="00B23BFB" w:rsidRPr="009C4917">
        <w:t xml:space="preserve">лнения работы № 1 и работы № 2 </w:t>
      </w:r>
      <w:r w:rsidRPr="009C4917">
        <w:t>появляются два отдельных вывода об уровне осознанного чтения художественного и научно-популярного текстов. Баллы за две работы не суммируются.</w:t>
      </w:r>
    </w:p>
    <w:p w:rsidR="00AC38DE" w:rsidRPr="009C4917" w:rsidRDefault="00AC38DE" w:rsidP="00AC38DE">
      <w:pPr>
        <w:ind w:firstLine="540"/>
        <w:jc w:val="both"/>
      </w:pPr>
      <w:r w:rsidRPr="009C4917">
        <w:t xml:space="preserve">Среди заданий базового уровня трудности часть заданий оценивается одним баллом, часть заданий оценивается 2 баллами, использование в обязательной части работы заданий, оцениваемых в два балла, связано с необходимостью более детальной фиксации результатов. За выполнение базовых заданий, оцениваемых одним баллом, за верный ответ выставляется 1 балл, за неверный ответ 0 баллов. За выполнение базовых заданий, оцениваемых в два балла, в зависимости от полноты и правильности ответа выставляется 0, 1 или 2 балла. Важно при этом обратить внимание на то, что при формулировании вывода о выполнении работы базовые задания, максимальный балл за выполнение которых равен двум, считаются выполненными, если учащийся получает за них хотя бы 1 балл. </w:t>
      </w:r>
    </w:p>
    <w:p w:rsidR="00AC38DE" w:rsidRDefault="00ED2AEA" w:rsidP="00ED2AEA">
      <w:pPr>
        <w:ind w:firstLine="540"/>
        <w:jc w:val="both"/>
      </w:pPr>
      <w:r>
        <w:t xml:space="preserve">Если учащийся </w:t>
      </w:r>
      <w:r w:rsidR="00AC38DE" w:rsidRPr="009C4917">
        <w:t xml:space="preserve">выполняет из четырнадцати обязательных заданий </w:t>
      </w:r>
      <w:r>
        <w:t>работ №</w:t>
      </w:r>
      <w:r w:rsidRPr="009C4917">
        <w:t xml:space="preserve">1 и №2 </w:t>
      </w:r>
      <w:r w:rsidR="00AC38DE" w:rsidRPr="009C4917">
        <w:rPr>
          <w:u w:val="single"/>
        </w:rPr>
        <w:t>не</w:t>
      </w:r>
      <w:r>
        <w:rPr>
          <w:u w:val="single"/>
        </w:rPr>
        <w:t> </w:t>
      </w:r>
      <w:r w:rsidR="00AC38DE" w:rsidRPr="009C4917">
        <w:rPr>
          <w:u w:val="single"/>
        </w:rPr>
        <w:t>менее десяти заданий</w:t>
      </w:r>
      <w:r>
        <w:t xml:space="preserve">, то считается, что он достиг базового уровня читательской грамотности. </w:t>
      </w:r>
      <w:r w:rsidR="00AC38DE" w:rsidRPr="009C4917">
        <w:t>Результаты в</w:t>
      </w:r>
      <w:r>
        <w:t>ыполнения дополнительной части работы</w:t>
      </w:r>
      <w:r w:rsidR="00AC38DE" w:rsidRPr="009C4917">
        <w:t xml:space="preserve"> позволяют состав</w:t>
      </w:r>
      <w:r>
        <w:t>ить представление о возможности</w:t>
      </w:r>
      <w:r w:rsidR="00AC38DE" w:rsidRPr="009C4917">
        <w:t xml:space="preserve"> учащих</w:t>
      </w:r>
      <w:r>
        <w:t>ся справляться с более сложными задачами</w:t>
      </w:r>
      <w:r w:rsidR="00AC38DE" w:rsidRPr="009C4917">
        <w:t xml:space="preserve">, что свидетельствует о </w:t>
      </w:r>
      <w:r>
        <w:t>более высоком уровне читательской грамотности</w:t>
      </w:r>
      <w:r w:rsidR="00AC38DE" w:rsidRPr="009C4917">
        <w:t xml:space="preserve">. </w:t>
      </w:r>
    </w:p>
    <w:p w:rsidR="00127804" w:rsidRPr="000F7B61" w:rsidRDefault="00127804" w:rsidP="00ED2AEA">
      <w:pPr>
        <w:ind w:firstLine="540"/>
        <w:jc w:val="both"/>
        <w:rPr>
          <w:sz w:val="16"/>
          <w:szCs w:val="16"/>
        </w:rPr>
      </w:pPr>
    </w:p>
    <w:p w:rsidR="00AC38DE" w:rsidRDefault="00AC38DE" w:rsidP="0080654B">
      <w:pPr>
        <w:pStyle w:val="7"/>
        <w:rPr>
          <w:b/>
          <w:sz w:val="24"/>
        </w:rPr>
      </w:pPr>
      <w:bookmarkStart w:id="29" w:name="_Toc68852435"/>
      <w:r w:rsidRPr="009C4917">
        <w:rPr>
          <w:b/>
          <w:sz w:val="24"/>
        </w:rPr>
        <w:t>2.3.2. Рек</w:t>
      </w:r>
      <w:r w:rsidR="0080654B" w:rsidRPr="009C4917">
        <w:rPr>
          <w:b/>
          <w:sz w:val="24"/>
        </w:rPr>
        <w:t xml:space="preserve">омендации по проведению </w:t>
      </w:r>
      <w:r w:rsidRPr="009C4917">
        <w:rPr>
          <w:b/>
          <w:sz w:val="24"/>
        </w:rPr>
        <w:t>работы по чтению</w:t>
      </w:r>
      <w:bookmarkEnd w:id="29"/>
    </w:p>
    <w:p w:rsidR="00D035BA" w:rsidRPr="009C4917" w:rsidRDefault="00DF2B1D" w:rsidP="00D035BA">
      <w:pPr>
        <w:ind w:firstLine="709"/>
        <w:jc w:val="both"/>
      </w:pPr>
      <w:r w:rsidRPr="005B54C4">
        <w:t xml:space="preserve">Работы №№ 1 и </w:t>
      </w:r>
      <w:r w:rsidR="00D035BA">
        <w:t xml:space="preserve">2 </w:t>
      </w:r>
      <w:r w:rsidRPr="00F911A5">
        <w:t>В работе</w:t>
      </w:r>
      <w:r>
        <w:t xml:space="preserve"> д</w:t>
      </w:r>
      <w:r w:rsidR="00D035BA">
        <w:t>ве части – обязательная и дополнительная</w:t>
      </w:r>
      <w:r>
        <w:t xml:space="preserve">. К заданиям дополнительной части ученик приступает </w:t>
      </w:r>
      <w:r w:rsidRPr="009D1930">
        <w:rPr>
          <w:u w:val="single"/>
        </w:rPr>
        <w:t>только после выполнения обязательной части, которая определяет достижение базового уровня</w:t>
      </w:r>
      <w:r>
        <w:t xml:space="preserve"> подготовки. </w:t>
      </w:r>
      <w:r w:rsidR="00D035BA">
        <w:t>Лист с текстами для чтения печатается отдельно</w:t>
      </w:r>
      <w:r w:rsidR="00D035BA" w:rsidRPr="009C4917">
        <w:t xml:space="preserve">. </w:t>
      </w:r>
    </w:p>
    <w:p w:rsidR="00DF2B1D" w:rsidRPr="009B71BC" w:rsidRDefault="00DF2B1D" w:rsidP="00DF2B1D">
      <w:pPr>
        <w:pStyle w:val="a6"/>
        <w:rPr>
          <w:sz w:val="16"/>
          <w:szCs w:val="16"/>
        </w:rPr>
      </w:pPr>
    </w:p>
    <w:p w:rsidR="00DF2B1D" w:rsidRPr="005B54C4" w:rsidRDefault="00F911A5" w:rsidP="00DF2B1D">
      <w:pPr>
        <w:pStyle w:val="a6"/>
        <w:jc w:val="center"/>
        <w:rPr>
          <w:b/>
          <w:bCs/>
        </w:rPr>
      </w:pPr>
      <w:r>
        <w:rPr>
          <w:b/>
          <w:bCs/>
        </w:rPr>
        <w:t>Перед началом работы учитель читает инструкцию</w:t>
      </w:r>
      <w:r w:rsidR="00DF2B1D" w:rsidRPr="005B54C4">
        <w:rPr>
          <w:b/>
          <w:bCs/>
        </w:rPr>
        <w:t>:</w:t>
      </w:r>
    </w:p>
    <w:p w:rsidR="00DF2B1D" w:rsidRDefault="00DF2B1D" w:rsidP="00D035BA">
      <w:pPr>
        <w:pStyle w:val="a6"/>
        <w:shd w:val="clear" w:color="auto" w:fill="DBE5F1" w:themeFill="accent1" w:themeFillTint="33"/>
        <w:ind w:firstLine="709"/>
        <w:rPr>
          <w:i/>
        </w:rPr>
      </w:pPr>
      <w:r w:rsidRPr="009B71BC">
        <w:rPr>
          <w:i/>
        </w:rPr>
        <w:t xml:space="preserve">«Ребята, </w:t>
      </w:r>
      <w:r>
        <w:rPr>
          <w:i/>
        </w:rPr>
        <w:t>с</w:t>
      </w:r>
      <w:r w:rsidRPr="009B71BC">
        <w:rPr>
          <w:i/>
        </w:rPr>
        <w:t xml:space="preserve">ейчас </w:t>
      </w:r>
      <w:r>
        <w:rPr>
          <w:i/>
        </w:rPr>
        <w:t>вы</w:t>
      </w:r>
      <w:r w:rsidRPr="009B71BC">
        <w:rPr>
          <w:i/>
        </w:rPr>
        <w:t xml:space="preserve"> буде</w:t>
      </w:r>
      <w:r>
        <w:rPr>
          <w:i/>
        </w:rPr>
        <w:t>те</w:t>
      </w:r>
      <w:r w:rsidRPr="009B71BC">
        <w:rPr>
          <w:i/>
        </w:rPr>
        <w:t xml:space="preserve"> выполнять работу по чтению. Сначала внимательно прочита</w:t>
      </w:r>
      <w:r>
        <w:rPr>
          <w:i/>
        </w:rPr>
        <w:t>йте</w:t>
      </w:r>
      <w:r w:rsidRPr="009B71BC">
        <w:rPr>
          <w:i/>
        </w:rPr>
        <w:t xml:space="preserve"> текст, а потом приступ</w:t>
      </w:r>
      <w:r>
        <w:rPr>
          <w:i/>
        </w:rPr>
        <w:t>айте</w:t>
      </w:r>
      <w:r w:rsidRPr="009B71BC">
        <w:rPr>
          <w:i/>
        </w:rPr>
        <w:t xml:space="preserve"> к ответам на вопросы по этому тексту. В</w:t>
      </w:r>
      <w:r>
        <w:rPr>
          <w:i/>
        </w:rPr>
        <w:t> </w:t>
      </w:r>
      <w:r w:rsidRPr="009B71BC">
        <w:rPr>
          <w:i/>
        </w:rPr>
        <w:t xml:space="preserve">работе </w:t>
      </w:r>
      <w:r>
        <w:rPr>
          <w:i/>
        </w:rPr>
        <w:t xml:space="preserve">две части. Сначала </w:t>
      </w:r>
      <w:r w:rsidR="00F911A5">
        <w:rPr>
          <w:i/>
        </w:rPr>
        <w:t xml:space="preserve">я выдам вам </w:t>
      </w:r>
      <w:r>
        <w:rPr>
          <w:i/>
        </w:rPr>
        <w:t>задания об</w:t>
      </w:r>
      <w:r w:rsidR="00F911A5">
        <w:rPr>
          <w:i/>
        </w:rPr>
        <w:t>язательной части. Е</w:t>
      </w:r>
      <w:r>
        <w:rPr>
          <w:i/>
        </w:rPr>
        <w:t xml:space="preserve">сли </w:t>
      </w:r>
      <w:r w:rsidR="00F911A5">
        <w:rPr>
          <w:i/>
        </w:rPr>
        <w:t xml:space="preserve">вы сделаете </w:t>
      </w:r>
      <w:r w:rsidR="00F911A5" w:rsidRPr="00D035BA">
        <w:rPr>
          <w:i/>
          <w:u w:val="single"/>
        </w:rPr>
        <w:t>все</w:t>
      </w:r>
      <w:r w:rsidR="00F911A5">
        <w:rPr>
          <w:i/>
        </w:rPr>
        <w:t xml:space="preserve"> задания этой части, поднимите руку, и я выдам вам задания</w:t>
      </w:r>
      <w:r>
        <w:rPr>
          <w:i/>
        </w:rPr>
        <w:t xml:space="preserve"> дополнительной части. </w:t>
      </w:r>
    </w:p>
    <w:p w:rsidR="00D035BA" w:rsidRPr="00D035BA" w:rsidRDefault="00DF2B1D" w:rsidP="00D035BA">
      <w:pPr>
        <w:pStyle w:val="a4"/>
        <w:shd w:val="clear" w:color="auto" w:fill="DBE5F1" w:themeFill="accent1" w:themeFillTint="33"/>
        <w:ind w:firstLine="426"/>
        <w:rPr>
          <w:i/>
        </w:rPr>
      </w:pPr>
      <w:r>
        <w:rPr>
          <w:i/>
        </w:rPr>
        <w:t xml:space="preserve">В работе </w:t>
      </w:r>
      <w:r w:rsidRPr="009B71BC">
        <w:rPr>
          <w:i/>
        </w:rPr>
        <w:t>встретятся разные вопросы: в одних нужно буде</w:t>
      </w:r>
      <w:r>
        <w:rPr>
          <w:i/>
        </w:rPr>
        <w:t>т выбирать ответы из</w:t>
      </w:r>
      <w:r w:rsidR="00D035BA">
        <w:rPr>
          <w:i/>
        </w:rPr>
        <w:t> </w:t>
      </w:r>
      <w:r>
        <w:rPr>
          <w:i/>
        </w:rPr>
        <w:t>предложенных, в других –</w:t>
      </w:r>
      <w:r w:rsidRPr="009B71BC">
        <w:rPr>
          <w:i/>
        </w:rPr>
        <w:t xml:space="preserve"> записывать несколько слов или предложений. Внимательно читай</w:t>
      </w:r>
      <w:r>
        <w:rPr>
          <w:i/>
        </w:rPr>
        <w:t>те</w:t>
      </w:r>
      <w:r w:rsidR="00D035BA">
        <w:rPr>
          <w:i/>
        </w:rPr>
        <w:t xml:space="preserve"> задания и </w:t>
      </w:r>
      <w:r w:rsidRPr="009B71BC">
        <w:rPr>
          <w:i/>
        </w:rPr>
        <w:t>перечитыва</w:t>
      </w:r>
      <w:r>
        <w:rPr>
          <w:i/>
        </w:rPr>
        <w:t>йте текст</w:t>
      </w:r>
      <w:r w:rsidRPr="009B71BC">
        <w:rPr>
          <w:i/>
        </w:rPr>
        <w:t xml:space="preserve">. Хорошо, если </w:t>
      </w:r>
      <w:r>
        <w:rPr>
          <w:i/>
        </w:rPr>
        <w:t>в</w:t>
      </w:r>
      <w:r w:rsidRPr="009B71BC">
        <w:rPr>
          <w:i/>
        </w:rPr>
        <w:t>ы сделае</w:t>
      </w:r>
      <w:r>
        <w:rPr>
          <w:i/>
        </w:rPr>
        <w:t>те</w:t>
      </w:r>
      <w:r w:rsidRPr="009B71BC">
        <w:rPr>
          <w:i/>
        </w:rPr>
        <w:t xml:space="preserve"> все задания, но</w:t>
      </w:r>
      <w:r w:rsidR="00D035BA">
        <w:rPr>
          <w:i/>
        </w:rPr>
        <w:t>,</w:t>
      </w:r>
      <w:r w:rsidRPr="009B71BC">
        <w:rPr>
          <w:i/>
        </w:rPr>
        <w:t xml:space="preserve"> если не буде</w:t>
      </w:r>
      <w:r>
        <w:rPr>
          <w:i/>
        </w:rPr>
        <w:t>те</w:t>
      </w:r>
      <w:r w:rsidRPr="009B71BC">
        <w:rPr>
          <w:i/>
        </w:rPr>
        <w:t xml:space="preserve"> успевать – выбери</w:t>
      </w:r>
      <w:r>
        <w:rPr>
          <w:i/>
        </w:rPr>
        <w:t>те</w:t>
      </w:r>
      <w:r w:rsidRPr="009B71BC">
        <w:rPr>
          <w:i/>
        </w:rPr>
        <w:t xml:space="preserve"> такие, </w:t>
      </w:r>
      <w:r>
        <w:rPr>
          <w:i/>
        </w:rPr>
        <w:t xml:space="preserve">на </w:t>
      </w:r>
      <w:r w:rsidRPr="009B71BC">
        <w:rPr>
          <w:i/>
        </w:rPr>
        <w:t>которые знае</w:t>
      </w:r>
      <w:r>
        <w:rPr>
          <w:i/>
        </w:rPr>
        <w:t>те,</w:t>
      </w:r>
      <w:r w:rsidRPr="009B71BC">
        <w:rPr>
          <w:i/>
        </w:rPr>
        <w:t xml:space="preserve"> как </w:t>
      </w:r>
      <w:r>
        <w:rPr>
          <w:i/>
        </w:rPr>
        <w:t>ответить</w:t>
      </w:r>
      <w:r w:rsidRPr="009B71BC">
        <w:rPr>
          <w:i/>
        </w:rPr>
        <w:t>.</w:t>
      </w:r>
      <w:r w:rsidR="00D035BA" w:rsidRPr="00D035BA">
        <w:t xml:space="preserve"> </w:t>
      </w:r>
      <w:r w:rsidR="00D035BA" w:rsidRPr="00D035BA">
        <w:rPr>
          <w:i/>
        </w:rPr>
        <w:t>Если задание не получается выполнить сразу, пропустите его и вернитесь к нему позже.</w:t>
      </w:r>
    </w:p>
    <w:p w:rsidR="00F911A5" w:rsidRDefault="00DF2B1D" w:rsidP="00D035BA">
      <w:pPr>
        <w:pStyle w:val="23"/>
        <w:shd w:val="clear" w:color="auto" w:fill="DBE5F1" w:themeFill="accent1" w:themeFillTint="33"/>
        <w:ind w:firstLine="709"/>
        <w:rPr>
          <w:i/>
          <w:sz w:val="24"/>
          <w:szCs w:val="24"/>
        </w:rPr>
      </w:pPr>
      <w:r>
        <w:rPr>
          <w:i/>
          <w:sz w:val="24"/>
          <w:szCs w:val="24"/>
        </w:rPr>
        <w:t>Е</w:t>
      </w:r>
      <w:r w:rsidRPr="009B71BC">
        <w:rPr>
          <w:i/>
          <w:sz w:val="24"/>
          <w:szCs w:val="24"/>
        </w:rPr>
        <w:t xml:space="preserve">сли ошиблись, </w:t>
      </w:r>
      <w:r>
        <w:rPr>
          <w:i/>
          <w:sz w:val="24"/>
          <w:szCs w:val="24"/>
        </w:rPr>
        <w:t>зачеркните ручкой неправильный ответ и напишите правильный</w:t>
      </w:r>
      <w:r w:rsidRPr="009B71BC">
        <w:rPr>
          <w:i/>
          <w:sz w:val="24"/>
          <w:szCs w:val="24"/>
        </w:rPr>
        <w:t>.</w:t>
      </w:r>
    </w:p>
    <w:p w:rsidR="00F911A5" w:rsidRDefault="00F911A5" w:rsidP="00D035BA">
      <w:pPr>
        <w:pStyle w:val="23"/>
        <w:shd w:val="clear" w:color="auto" w:fill="DBE5F1" w:themeFill="accent1" w:themeFillTint="33"/>
        <w:ind w:firstLine="709"/>
        <w:rPr>
          <w:i/>
          <w:sz w:val="24"/>
          <w:szCs w:val="24"/>
        </w:rPr>
      </w:pPr>
      <w:r>
        <w:rPr>
          <w:i/>
          <w:sz w:val="24"/>
          <w:szCs w:val="24"/>
        </w:rPr>
        <w:t>Подпишите свой бланк: напишите свою фамилию, имя и класс.</w:t>
      </w:r>
    </w:p>
    <w:p w:rsidR="00DF2B1D" w:rsidRPr="009B71BC" w:rsidRDefault="00DF2B1D" w:rsidP="00D035BA">
      <w:pPr>
        <w:pStyle w:val="23"/>
        <w:shd w:val="clear" w:color="auto" w:fill="DBE5F1" w:themeFill="accent1" w:themeFillTint="33"/>
        <w:ind w:firstLine="709"/>
        <w:rPr>
          <w:i/>
          <w:sz w:val="24"/>
          <w:szCs w:val="24"/>
        </w:rPr>
      </w:pPr>
      <w:r w:rsidRPr="009B71BC">
        <w:rPr>
          <w:i/>
          <w:sz w:val="24"/>
          <w:szCs w:val="24"/>
        </w:rPr>
        <w:t xml:space="preserve"> Начинайте выполнять работу».</w:t>
      </w:r>
    </w:p>
    <w:p w:rsidR="00DF2B1D" w:rsidRPr="009B71BC" w:rsidRDefault="00DF2B1D" w:rsidP="00DF2B1D">
      <w:pPr>
        <w:pStyle w:val="23"/>
        <w:ind w:firstLine="709"/>
        <w:rPr>
          <w:i/>
          <w:sz w:val="16"/>
          <w:szCs w:val="16"/>
        </w:rPr>
      </w:pPr>
    </w:p>
    <w:p w:rsidR="00DF2B1D" w:rsidRDefault="00F911A5" w:rsidP="00DF2B1D">
      <w:pPr>
        <w:pStyle w:val="23"/>
        <w:ind w:firstLine="709"/>
        <w:rPr>
          <w:sz w:val="24"/>
          <w:szCs w:val="24"/>
        </w:rPr>
      </w:pPr>
      <w:r>
        <w:rPr>
          <w:sz w:val="24"/>
          <w:szCs w:val="24"/>
        </w:rPr>
        <w:lastRenderedPageBreak/>
        <w:t xml:space="preserve">Учитель просматривает работы учеников, которые выполнили все </w:t>
      </w:r>
      <w:r w:rsidR="00DF2B1D" w:rsidRPr="002C13D0">
        <w:rPr>
          <w:sz w:val="24"/>
          <w:szCs w:val="24"/>
        </w:rPr>
        <w:t xml:space="preserve">задания </w:t>
      </w:r>
      <w:r w:rsidR="00DF2B1D">
        <w:rPr>
          <w:sz w:val="24"/>
          <w:szCs w:val="24"/>
        </w:rPr>
        <w:t xml:space="preserve">обязательной части </w:t>
      </w:r>
      <w:r>
        <w:rPr>
          <w:sz w:val="24"/>
          <w:szCs w:val="24"/>
        </w:rPr>
        <w:t>(</w:t>
      </w:r>
      <w:r w:rsidR="00DF2B1D" w:rsidRPr="002C13D0">
        <w:rPr>
          <w:sz w:val="24"/>
          <w:szCs w:val="24"/>
        </w:rPr>
        <w:t>некоторые дети могут пропустить задание, забыть выполнить, отвлечься и т.п.</w:t>
      </w:r>
      <w:r>
        <w:rPr>
          <w:sz w:val="24"/>
          <w:szCs w:val="24"/>
        </w:rPr>
        <w:t>), и, если все задания действительно сделаны,</w:t>
      </w:r>
      <w:r w:rsidR="00D035BA">
        <w:rPr>
          <w:sz w:val="24"/>
          <w:szCs w:val="24"/>
        </w:rPr>
        <w:t xml:space="preserve"> выдает</w:t>
      </w:r>
      <w:r>
        <w:rPr>
          <w:sz w:val="24"/>
          <w:szCs w:val="24"/>
        </w:rPr>
        <w:t xml:space="preserve"> дополнительную часть.</w:t>
      </w:r>
    </w:p>
    <w:p w:rsidR="00D035BA" w:rsidRPr="002C13D0" w:rsidRDefault="00D035BA" w:rsidP="00DF2B1D">
      <w:pPr>
        <w:pStyle w:val="23"/>
        <w:ind w:firstLine="709"/>
        <w:rPr>
          <w:sz w:val="24"/>
          <w:szCs w:val="24"/>
        </w:rPr>
      </w:pPr>
      <w:r>
        <w:rPr>
          <w:iCs/>
          <w:sz w:val="24"/>
          <w:szCs w:val="24"/>
        </w:rPr>
        <w:t>В конце урока учитель обращается</w:t>
      </w:r>
      <w:r w:rsidRPr="002C13D0">
        <w:rPr>
          <w:iCs/>
          <w:sz w:val="24"/>
          <w:szCs w:val="24"/>
        </w:rPr>
        <w:t xml:space="preserve"> к классу</w:t>
      </w:r>
      <w:r>
        <w:rPr>
          <w:iCs/>
          <w:sz w:val="24"/>
          <w:szCs w:val="24"/>
        </w:rPr>
        <w:t>:</w:t>
      </w:r>
    </w:p>
    <w:p w:rsidR="00DF2B1D" w:rsidRPr="00BB3999" w:rsidRDefault="00DF2B1D" w:rsidP="00D035BA">
      <w:pPr>
        <w:pStyle w:val="23"/>
        <w:shd w:val="clear" w:color="auto" w:fill="DBE5F1" w:themeFill="accent1" w:themeFillTint="33"/>
        <w:ind w:firstLine="709"/>
        <w:rPr>
          <w:iCs/>
        </w:rPr>
      </w:pPr>
      <w:r w:rsidRPr="00D035BA">
        <w:rPr>
          <w:i/>
          <w:iCs/>
          <w:sz w:val="24"/>
          <w:szCs w:val="24"/>
          <w:shd w:val="clear" w:color="auto" w:fill="DBE5F1" w:themeFill="accent1" w:themeFillTint="33"/>
        </w:rPr>
        <w:t>«Ребята! Кто закончил выполнение всей работы, подн</w:t>
      </w:r>
      <w:r w:rsidR="00D035BA" w:rsidRPr="00D035BA">
        <w:rPr>
          <w:i/>
          <w:iCs/>
          <w:sz w:val="24"/>
          <w:szCs w:val="24"/>
          <w:shd w:val="clear" w:color="auto" w:fill="DBE5F1" w:themeFill="accent1" w:themeFillTint="33"/>
        </w:rPr>
        <w:t xml:space="preserve">имите руку, я подойду и возьму </w:t>
      </w:r>
      <w:r w:rsidRPr="00D035BA">
        <w:rPr>
          <w:i/>
          <w:iCs/>
          <w:sz w:val="24"/>
          <w:szCs w:val="24"/>
          <w:shd w:val="clear" w:color="auto" w:fill="DBE5F1" w:themeFill="accent1" w:themeFillTint="33"/>
        </w:rPr>
        <w:t>работу.</w:t>
      </w:r>
      <w:r w:rsidRPr="00D035BA">
        <w:rPr>
          <w:iCs/>
          <w:shd w:val="clear" w:color="auto" w:fill="DBE5F1" w:themeFill="accent1" w:themeFillTint="33"/>
        </w:rPr>
        <w:t xml:space="preserve"> </w:t>
      </w:r>
      <w:r w:rsidRPr="00BB3999">
        <w:rPr>
          <w:rStyle w:val="FontStyle54"/>
          <w:sz w:val="24"/>
          <w:szCs w:val="24"/>
        </w:rPr>
        <w:t>Кто не закончил выполнение работы, проведите черту после последнего задания, которое вы успели выполнить».</w:t>
      </w:r>
    </w:p>
    <w:p w:rsidR="00DF2B1D" w:rsidRPr="00D035BA" w:rsidRDefault="00DF2B1D" w:rsidP="00DF2B1D">
      <w:pPr>
        <w:pStyle w:val="Style41"/>
        <w:widowControl/>
        <w:spacing w:before="38" w:line="240" w:lineRule="auto"/>
        <w:ind w:firstLine="701"/>
        <w:rPr>
          <w:rStyle w:val="FontStyle100"/>
          <w:i w:val="0"/>
          <w:sz w:val="24"/>
          <w:szCs w:val="24"/>
        </w:rPr>
      </w:pPr>
      <w:r w:rsidRPr="00D035BA">
        <w:rPr>
          <w:rStyle w:val="FontStyle100"/>
          <w:i w:val="0"/>
          <w:sz w:val="24"/>
          <w:szCs w:val="24"/>
        </w:rPr>
        <w:t xml:space="preserve">Для учащихся, которые не успели завершить работу над </w:t>
      </w:r>
      <w:r w:rsidRPr="00D035BA">
        <w:rPr>
          <w:rStyle w:val="FontStyle100"/>
          <w:i w:val="0"/>
          <w:sz w:val="24"/>
          <w:szCs w:val="24"/>
          <w:u w:val="single"/>
        </w:rPr>
        <w:t>обязательной</w:t>
      </w:r>
      <w:r w:rsidRPr="00D035BA">
        <w:rPr>
          <w:rStyle w:val="FontStyle100"/>
          <w:i w:val="0"/>
          <w:sz w:val="24"/>
          <w:szCs w:val="24"/>
        </w:rPr>
        <w:t xml:space="preserve"> частью за урок, может быть выделено дополнительное время на другом уроке или на следующий день</w:t>
      </w:r>
      <w:r w:rsidR="00C957BD">
        <w:rPr>
          <w:rStyle w:val="FontStyle100"/>
          <w:i w:val="0"/>
          <w:sz w:val="24"/>
          <w:szCs w:val="24"/>
        </w:rPr>
        <w:t xml:space="preserve">, для работы над заданиями </w:t>
      </w:r>
      <w:r w:rsidR="00C957BD" w:rsidRPr="00C957BD">
        <w:rPr>
          <w:rStyle w:val="FontStyle100"/>
          <w:i w:val="0"/>
          <w:sz w:val="24"/>
          <w:szCs w:val="24"/>
          <w:u w:val="single"/>
        </w:rPr>
        <w:t>только обязательной части</w:t>
      </w:r>
      <w:r w:rsidRPr="00C957BD">
        <w:rPr>
          <w:rStyle w:val="FontStyle100"/>
          <w:i w:val="0"/>
          <w:sz w:val="24"/>
          <w:szCs w:val="24"/>
          <w:u w:val="single"/>
        </w:rPr>
        <w:t>.</w:t>
      </w:r>
      <w:r w:rsidRPr="00D035BA">
        <w:rPr>
          <w:rStyle w:val="FontStyle100"/>
          <w:i w:val="0"/>
          <w:sz w:val="24"/>
          <w:szCs w:val="24"/>
        </w:rPr>
        <w:t xml:space="preserve"> </w:t>
      </w:r>
    </w:p>
    <w:p w:rsidR="00AC38DE" w:rsidRPr="009C4917" w:rsidRDefault="00AC38DE" w:rsidP="00AC38DE">
      <w:pPr>
        <w:pStyle w:val="a4"/>
        <w:ind w:firstLine="708"/>
      </w:pPr>
      <w:r w:rsidRPr="009C4917">
        <w:t>Группу учеников, которым было предоставлено дополнительное время, необходимо зафиксировать, чтобы учесть при анализе результатов.</w:t>
      </w:r>
    </w:p>
    <w:p w:rsidR="00AC38DE" w:rsidRPr="009C4917" w:rsidRDefault="00C957BD" w:rsidP="00AC38DE">
      <w:pPr>
        <w:ind w:firstLine="454"/>
        <w:jc w:val="both"/>
      </w:pPr>
      <w:r>
        <w:t>И</w:t>
      </w:r>
      <w:r w:rsidR="00AC38DE" w:rsidRPr="009C4917">
        <w:t>справления, допуще</w:t>
      </w:r>
      <w:r>
        <w:t xml:space="preserve">нные учеником, почерк, орфографические и пунктуационные ошибки </w:t>
      </w:r>
      <w:r w:rsidR="00AC38DE" w:rsidRPr="009C4917">
        <w:t>не вли</w:t>
      </w:r>
      <w:r>
        <w:t>яют на оценку работы</w:t>
      </w:r>
      <w:r w:rsidR="00AC38DE" w:rsidRPr="009C4917">
        <w:t xml:space="preserve">. </w:t>
      </w:r>
    </w:p>
    <w:p w:rsidR="00AC38DE" w:rsidRPr="000F7B61" w:rsidRDefault="00AC38DE" w:rsidP="00AC38DE">
      <w:pPr>
        <w:jc w:val="center"/>
        <w:rPr>
          <w:b/>
          <w:sz w:val="16"/>
          <w:szCs w:val="16"/>
        </w:rPr>
      </w:pPr>
      <w:bookmarkStart w:id="30" w:name="_Toc228268343"/>
    </w:p>
    <w:p w:rsidR="00AC38DE" w:rsidRPr="009C4917" w:rsidRDefault="00B23BFB" w:rsidP="0080654B">
      <w:pPr>
        <w:pStyle w:val="7"/>
        <w:rPr>
          <w:b/>
          <w:sz w:val="24"/>
        </w:rPr>
      </w:pPr>
      <w:bookmarkStart w:id="31" w:name="_Toc68852436"/>
      <w:r w:rsidRPr="009C4917">
        <w:rPr>
          <w:b/>
          <w:sz w:val="24"/>
        </w:rPr>
        <w:t>2.3.3</w:t>
      </w:r>
      <w:r w:rsidR="00AC38DE" w:rsidRPr="009C4917">
        <w:rPr>
          <w:b/>
          <w:sz w:val="24"/>
        </w:rPr>
        <w:t>. Рекомендации по проведению тренировочного занятия</w:t>
      </w:r>
      <w:bookmarkEnd w:id="30"/>
      <w:bookmarkEnd w:id="31"/>
    </w:p>
    <w:p w:rsidR="00AC38DE" w:rsidRPr="009C4917" w:rsidRDefault="00AC38DE" w:rsidP="00AC38DE">
      <w:pPr>
        <w:ind w:firstLine="720"/>
        <w:jc w:val="both"/>
      </w:pPr>
      <w:r w:rsidRPr="009C4917">
        <w:t>Чтобы избежать трудностей и вопросов детей при проведении итоговой работы, связанных с оформлением ответов, накануне рекомендуется провести тренировочное занятие. На конкретных примерах показывается, как записывать и исправлять ответы на задания различного типа. Ниже приводится сценарий тренировочного занятия.</w:t>
      </w:r>
    </w:p>
    <w:p w:rsidR="0080654B" w:rsidRPr="009C4917" w:rsidRDefault="0080654B" w:rsidP="00AC38DE">
      <w:pPr>
        <w:ind w:firstLine="720"/>
        <w:jc w:val="center"/>
        <w:rPr>
          <w:b/>
          <w:sz w:val="26"/>
          <w:szCs w:val="26"/>
        </w:rPr>
      </w:pPr>
    </w:p>
    <w:p w:rsidR="00AC38DE" w:rsidRPr="009C4917" w:rsidRDefault="00AC38DE" w:rsidP="00AC38DE">
      <w:pPr>
        <w:ind w:firstLine="720"/>
        <w:jc w:val="center"/>
        <w:rPr>
          <w:b/>
          <w:sz w:val="26"/>
          <w:szCs w:val="26"/>
        </w:rPr>
      </w:pPr>
      <w:r w:rsidRPr="009C4917">
        <w:rPr>
          <w:b/>
          <w:sz w:val="26"/>
          <w:szCs w:val="26"/>
        </w:rPr>
        <w:t>Тренировочное занятие</w:t>
      </w:r>
    </w:p>
    <w:p w:rsidR="00AC38DE" w:rsidRPr="000F7B61" w:rsidRDefault="00AC38DE" w:rsidP="00AC38DE">
      <w:pPr>
        <w:ind w:firstLine="720"/>
        <w:jc w:val="both"/>
        <w:rPr>
          <w:sz w:val="16"/>
          <w:szCs w:val="16"/>
        </w:rPr>
      </w:pPr>
    </w:p>
    <w:p w:rsidR="00AC38DE" w:rsidRPr="009C4917" w:rsidRDefault="00AC38DE" w:rsidP="00AC38DE">
      <w:pPr>
        <w:ind w:firstLine="708"/>
        <w:jc w:val="both"/>
        <w:rPr>
          <w:sz w:val="20"/>
          <w:u w:val="single"/>
        </w:rPr>
      </w:pPr>
      <w:r w:rsidRPr="009C4917">
        <w:rPr>
          <w:b/>
          <w:bCs/>
        </w:rPr>
        <w:t xml:space="preserve">Учитель: </w:t>
      </w:r>
      <w:r w:rsidRPr="009C4917">
        <w:rPr>
          <w:shd w:val="clear" w:color="auto" w:fill="E0E0E0"/>
        </w:rPr>
        <w:t>«Ребята! Завтра вы будете писать проверочную работу по чтению. Вам нужно прочитать текст и ответить на несколько вопросов к нему. Задания разные – в одних нужно будет выбрать правильный ответ из нескольких, в других записывать несколько слов или предложений. Сегодня мы потренируемся, как выполнять такие задания. Вам хорошо известен рассказ Леонида Пантелеева «Буква «ТЫ»</w:t>
      </w:r>
      <w:r w:rsidRPr="009C4917">
        <w:t xml:space="preserve"> </w:t>
      </w:r>
      <w:r w:rsidRPr="009C4917">
        <w:rPr>
          <w:i/>
          <w:iCs/>
        </w:rPr>
        <w:t>(если учитель сомневается в том, что содержание рассказа известно учащимся, можно прочитать его вслух или изменить примеры, составив их на материале хорошо известного учащимся класса рассказа</w:t>
      </w:r>
      <w:r w:rsidRPr="009C4917">
        <w:t xml:space="preserve">). </w:t>
      </w:r>
    </w:p>
    <w:p w:rsidR="00AC38DE" w:rsidRPr="009C4917" w:rsidRDefault="00AC38DE" w:rsidP="00AC38DE">
      <w:pPr>
        <w:jc w:val="both"/>
      </w:pPr>
      <w:r w:rsidRPr="009C4917">
        <w:rPr>
          <w:u w:val="single"/>
        </w:rPr>
        <w:t>Задание 1</w:t>
      </w:r>
      <w:r w:rsidRPr="009C4917">
        <w:t>.</w:t>
      </w:r>
    </w:p>
    <w:p w:rsidR="00AC38DE" w:rsidRPr="009C4917" w:rsidRDefault="00AC38DE" w:rsidP="00AC38DE">
      <w:pPr>
        <w:pStyle w:val="a6"/>
      </w:pPr>
      <w:r w:rsidRPr="009C4917">
        <w:t>Запись на доске:</w:t>
      </w:r>
      <w:r w:rsidRPr="009C4917">
        <w:tab/>
      </w:r>
    </w:p>
    <w:p w:rsidR="00AC38DE" w:rsidRPr="009C4917" w:rsidRDefault="00AC38DE" w:rsidP="00AC38DE">
      <w:pPr>
        <w:jc w:val="both"/>
      </w:pPr>
      <w:r w:rsidRPr="009C4917">
        <w:t xml:space="preserve">Отметь ответ </w:t>
      </w:r>
      <w:r w:rsidRPr="009C4917">
        <w:rPr>
          <w:rFonts w:ascii="Arial" w:hAnsi="Arial" w:cs="Arial"/>
          <w:sz w:val="28"/>
        </w:rPr>
        <w:sym w:font="Wingdings 2" w:char="F054"/>
      </w:r>
      <w:r w:rsidRPr="009C4917">
        <w:t>.</w:t>
      </w:r>
    </w:p>
    <w:p w:rsidR="00AC38DE" w:rsidRPr="009C4917" w:rsidRDefault="00AC38DE" w:rsidP="00AC38DE">
      <w:pPr>
        <w:jc w:val="both"/>
      </w:pPr>
      <w:r w:rsidRPr="009C4917">
        <w:t>Чему училась девочка, о которой написан рассказ?</w:t>
      </w:r>
    </w:p>
    <w:p w:rsidR="00AC38DE" w:rsidRPr="009C4917" w:rsidRDefault="00AC38DE" w:rsidP="00AC38DE">
      <w:pPr>
        <w:jc w:val="both"/>
        <w:rPr>
          <w:sz w:val="12"/>
        </w:rPr>
      </w:pPr>
    </w:p>
    <w:p w:rsidR="00AC38DE" w:rsidRPr="009C4917" w:rsidRDefault="00AC38DE" w:rsidP="00AC38DE">
      <w:pPr>
        <w:jc w:val="both"/>
      </w:pPr>
      <w:r w:rsidRPr="009C4917">
        <w:rPr>
          <w:sz w:val="28"/>
          <w:szCs w:val="28"/>
        </w:rPr>
        <w:sym w:font="Wingdings 2" w:char="F0A3"/>
      </w:r>
      <w:r w:rsidRPr="009C4917">
        <w:t xml:space="preserve"> училась рисовать</w:t>
      </w:r>
    </w:p>
    <w:p w:rsidR="00AC38DE" w:rsidRPr="009C4917" w:rsidRDefault="00AC38DE" w:rsidP="00AC38DE">
      <w:pPr>
        <w:jc w:val="both"/>
      </w:pPr>
      <w:r w:rsidRPr="009C4917">
        <w:rPr>
          <w:sz w:val="28"/>
          <w:szCs w:val="28"/>
        </w:rPr>
        <w:sym w:font="Wingdings 2" w:char="F0A3"/>
      </w:r>
      <w:r w:rsidRPr="009C4917">
        <w:t xml:space="preserve"> училась читать</w:t>
      </w:r>
    </w:p>
    <w:p w:rsidR="00AC38DE" w:rsidRPr="009C4917" w:rsidRDefault="00AC38DE" w:rsidP="00AC38DE">
      <w:pPr>
        <w:jc w:val="both"/>
      </w:pPr>
      <w:r w:rsidRPr="009C4917">
        <w:rPr>
          <w:sz w:val="28"/>
          <w:szCs w:val="28"/>
        </w:rPr>
        <w:sym w:font="Wingdings 2" w:char="F0A3"/>
      </w:r>
      <w:r w:rsidRPr="009C4917">
        <w:t xml:space="preserve"> училась вышивать</w:t>
      </w:r>
    </w:p>
    <w:p w:rsidR="00AC38DE" w:rsidRPr="009C4917" w:rsidRDefault="00AC38DE" w:rsidP="00AC38DE">
      <w:pPr>
        <w:jc w:val="both"/>
      </w:pPr>
      <w:r w:rsidRPr="009C4917">
        <w:rPr>
          <w:sz w:val="28"/>
          <w:szCs w:val="28"/>
        </w:rPr>
        <w:sym w:font="Wingdings 2" w:char="F0A3"/>
      </w:r>
      <w:r w:rsidRPr="009C4917">
        <w:t xml:space="preserve"> училась писать</w:t>
      </w:r>
    </w:p>
    <w:p w:rsidR="00AC38DE" w:rsidRPr="000F7B61" w:rsidRDefault="00AC38DE" w:rsidP="00AC38DE">
      <w:pPr>
        <w:jc w:val="both"/>
        <w:rPr>
          <w:sz w:val="16"/>
          <w:szCs w:val="16"/>
        </w:rPr>
      </w:pPr>
    </w:p>
    <w:p w:rsidR="00AC38DE" w:rsidRPr="009C4917" w:rsidRDefault="00AC38DE" w:rsidP="00AC38DE">
      <w:pPr>
        <w:jc w:val="both"/>
      </w:pPr>
      <w:r w:rsidRPr="009C4917">
        <w:rPr>
          <w:b/>
          <w:bCs/>
        </w:rPr>
        <w:t>Учитель:</w:t>
      </w:r>
      <w:r w:rsidRPr="009C4917">
        <w:t xml:space="preserve"> </w:t>
      </w:r>
      <w:r w:rsidRPr="009C4917">
        <w:rPr>
          <w:shd w:val="clear" w:color="auto" w:fill="E0E0E0"/>
        </w:rPr>
        <w:t>«Посмотрите на доску и прочитайте задание».</w:t>
      </w:r>
    </w:p>
    <w:p w:rsidR="00AC38DE" w:rsidRPr="000F7B61" w:rsidRDefault="00AC38DE" w:rsidP="00AC38DE">
      <w:pPr>
        <w:jc w:val="both"/>
        <w:rPr>
          <w:sz w:val="16"/>
          <w:szCs w:val="16"/>
        </w:rPr>
      </w:pPr>
    </w:p>
    <w:p w:rsidR="00AC38DE" w:rsidRPr="009C4917" w:rsidRDefault="00AC38DE" w:rsidP="00AC38DE">
      <w:pPr>
        <w:jc w:val="both"/>
      </w:pPr>
      <w:r w:rsidRPr="009C4917">
        <w:t>Дав время на прочтение и обдумывание, учитель предлагает кому-нибудь из учеников выйти к доске и отметить правильный ответ «крестиком» (</w:t>
      </w:r>
      <w:r w:rsidRPr="009C4917">
        <w:rPr>
          <w:rFonts w:ascii="Arial" w:hAnsi="Arial" w:cs="Arial"/>
          <w:sz w:val="28"/>
        </w:rPr>
        <w:sym w:font="Wingdings 2" w:char="F054"/>
      </w:r>
      <w:r w:rsidRPr="009C4917">
        <w:t xml:space="preserve">). </w:t>
      </w:r>
    </w:p>
    <w:p w:rsidR="00AC38DE" w:rsidRPr="000F7B61" w:rsidRDefault="00AC38DE" w:rsidP="00AC38DE">
      <w:pPr>
        <w:jc w:val="both"/>
        <w:rPr>
          <w:sz w:val="16"/>
          <w:szCs w:val="16"/>
        </w:rPr>
      </w:pPr>
    </w:p>
    <w:p w:rsidR="00AC38DE" w:rsidRPr="009C4917" w:rsidRDefault="00AC38DE" w:rsidP="00AC38DE">
      <w:pPr>
        <w:jc w:val="both"/>
      </w:pPr>
      <w:r w:rsidRPr="009C4917">
        <w:rPr>
          <w:b/>
          <w:bCs/>
        </w:rPr>
        <w:t xml:space="preserve">Учитель: </w:t>
      </w:r>
      <w:r w:rsidRPr="009C4917">
        <w:rPr>
          <w:shd w:val="clear" w:color="auto" w:fill="E0E0E0"/>
        </w:rPr>
        <w:t>«Если вы ошиблись, то зачеркните свой первый ответ и поставьте «крестик» в квадрате рядом с верным ответом, как это сделано на доске».</w:t>
      </w:r>
    </w:p>
    <w:p w:rsidR="00AC38DE" w:rsidRPr="009C4917" w:rsidRDefault="00AC38DE" w:rsidP="00AC38DE">
      <w:pPr>
        <w:jc w:val="both"/>
        <w:rPr>
          <w:sz w:val="12"/>
        </w:rPr>
      </w:pPr>
    </w:p>
    <w:p w:rsidR="00AC38DE" w:rsidRPr="009C4917" w:rsidRDefault="00AC38DE" w:rsidP="00AC38DE">
      <w:pPr>
        <w:jc w:val="both"/>
      </w:pPr>
      <w:r w:rsidRPr="009C4917">
        <w:rPr>
          <w:sz w:val="28"/>
          <w:szCs w:val="28"/>
        </w:rPr>
        <w:sym w:font="Wingdings 2" w:char="F0A3"/>
      </w:r>
      <w:r w:rsidRPr="009C4917">
        <w:t xml:space="preserve"> училась рисовать</w:t>
      </w:r>
    </w:p>
    <w:p w:rsidR="00AC38DE" w:rsidRPr="009C4917" w:rsidRDefault="00AC38DE" w:rsidP="00AC38DE">
      <w:pPr>
        <w:jc w:val="both"/>
      </w:pPr>
      <w:r w:rsidRPr="009C4917">
        <w:rPr>
          <w:rFonts w:ascii="Arial" w:hAnsi="Arial" w:cs="Arial"/>
          <w:sz w:val="28"/>
        </w:rPr>
        <w:sym w:font="Wingdings 2" w:char="F054"/>
      </w:r>
      <w:r w:rsidRPr="009C4917">
        <w:t xml:space="preserve"> училась читать</w:t>
      </w:r>
    </w:p>
    <w:p w:rsidR="00AC38DE" w:rsidRPr="009C4917" w:rsidRDefault="00AC38DE" w:rsidP="00AC38DE">
      <w:pPr>
        <w:jc w:val="both"/>
      </w:pPr>
      <w:r w:rsidRPr="009C4917">
        <w:rPr>
          <w:sz w:val="28"/>
          <w:szCs w:val="28"/>
        </w:rPr>
        <w:sym w:font="Wingdings 2" w:char="F0A3"/>
      </w:r>
      <w:r w:rsidRPr="009C4917">
        <w:t xml:space="preserve"> училась вышивать</w:t>
      </w:r>
    </w:p>
    <w:p w:rsidR="00AC38DE" w:rsidRPr="009C4917" w:rsidRDefault="007C6B88" w:rsidP="00AC38DE">
      <w:pPr>
        <w:jc w:val="both"/>
      </w:pPr>
      <w:r>
        <w:rPr>
          <w:noProof/>
        </w:rPr>
        <w:pict>
          <v:line id="_x0000_s5955" style="position:absolute;left:0;text-align:left;flip:x;z-index:251693568" from="-6.7pt,.4pt" to="14.5pt,17.1pt" strokeweight="1.25pt"/>
        </w:pict>
      </w:r>
      <w:r w:rsidR="00AC38DE" w:rsidRPr="009C4917">
        <w:rPr>
          <w:rFonts w:ascii="Arial" w:hAnsi="Arial" w:cs="Arial"/>
          <w:sz w:val="28"/>
        </w:rPr>
        <w:sym w:font="Wingdings 2" w:char="F054"/>
      </w:r>
      <w:r w:rsidR="00AC38DE" w:rsidRPr="009C4917">
        <w:t xml:space="preserve"> училась считать</w:t>
      </w:r>
    </w:p>
    <w:p w:rsidR="00AC38DE" w:rsidRPr="000F7B61" w:rsidRDefault="00AC38DE" w:rsidP="00AC38DE">
      <w:pPr>
        <w:jc w:val="both"/>
        <w:rPr>
          <w:sz w:val="16"/>
          <w:szCs w:val="16"/>
        </w:rPr>
      </w:pPr>
    </w:p>
    <w:p w:rsidR="00AC38DE" w:rsidRPr="009C4917" w:rsidRDefault="00AC38DE" w:rsidP="00AC38DE">
      <w:pPr>
        <w:jc w:val="both"/>
      </w:pPr>
      <w:r w:rsidRPr="009C4917">
        <w:rPr>
          <w:b/>
          <w:bCs/>
        </w:rPr>
        <w:t xml:space="preserve">Учитель: </w:t>
      </w:r>
      <w:r w:rsidRPr="009C4917">
        <w:rPr>
          <w:shd w:val="clear" w:color="auto" w:fill="E0E0E0"/>
        </w:rPr>
        <w:t>«В работе будут также задания, в которых нужно будет вписать несколько слов».</w:t>
      </w:r>
    </w:p>
    <w:p w:rsidR="00AC38DE" w:rsidRPr="009C4917" w:rsidRDefault="00AC38DE" w:rsidP="00AC38DE">
      <w:pPr>
        <w:jc w:val="both"/>
        <w:rPr>
          <w:sz w:val="12"/>
          <w:u w:val="single"/>
        </w:rPr>
      </w:pPr>
    </w:p>
    <w:p w:rsidR="00AC38DE" w:rsidRPr="009C4917" w:rsidRDefault="00AC38DE" w:rsidP="00AC38DE">
      <w:pPr>
        <w:jc w:val="both"/>
      </w:pPr>
      <w:r w:rsidRPr="009C4917">
        <w:rPr>
          <w:u w:val="single"/>
        </w:rPr>
        <w:t>Задание 2</w:t>
      </w:r>
      <w:r w:rsidRPr="009C4917">
        <w:t>.</w:t>
      </w:r>
    </w:p>
    <w:p w:rsidR="00AC38DE" w:rsidRPr="009C4917" w:rsidRDefault="00AC38DE" w:rsidP="00AC38DE">
      <w:pPr>
        <w:jc w:val="both"/>
      </w:pPr>
      <w:r w:rsidRPr="009C4917">
        <w:t>Запись на доске:</w:t>
      </w:r>
      <w:r w:rsidRPr="009C4917">
        <w:tab/>
      </w:r>
    </w:p>
    <w:p w:rsidR="00AC38DE" w:rsidRPr="009C4917" w:rsidRDefault="00AC38DE" w:rsidP="00AC38DE">
      <w:pPr>
        <w:jc w:val="both"/>
      </w:pPr>
      <w:r w:rsidRPr="009C4917">
        <w:t>Впиши нужное слово.</w:t>
      </w:r>
    </w:p>
    <w:p w:rsidR="00AC38DE" w:rsidRPr="009C4917" w:rsidRDefault="00AC38DE" w:rsidP="00AC38DE">
      <w:pPr>
        <w:jc w:val="both"/>
      </w:pPr>
      <w:r w:rsidRPr="009C4917">
        <w:t>Как звали героиню рассказа?</w:t>
      </w:r>
    </w:p>
    <w:p w:rsidR="00AC38DE" w:rsidRPr="009C4917" w:rsidRDefault="00AC38DE" w:rsidP="00AC38DE">
      <w:pPr>
        <w:jc w:val="both"/>
      </w:pPr>
      <w:r w:rsidRPr="009C4917">
        <w:t xml:space="preserve"> ___________________________ </w:t>
      </w:r>
    </w:p>
    <w:p w:rsidR="00AC38DE" w:rsidRPr="009C4917" w:rsidRDefault="00AC38DE" w:rsidP="00AC38DE">
      <w:pPr>
        <w:jc w:val="both"/>
      </w:pPr>
      <w:r w:rsidRPr="009C4917">
        <w:rPr>
          <w:b/>
          <w:bCs/>
        </w:rPr>
        <w:t xml:space="preserve">Учитель: </w:t>
      </w:r>
      <w:r w:rsidRPr="009C4917">
        <w:rPr>
          <w:shd w:val="clear" w:color="auto" w:fill="E0E0E0"/>
        </w:rPr>
        <w:t>«Посмотрите на доску и прочитайте задание».</w:t>
      </w:r>
      <w:r w:rsidRPr="009C4917">
        <w:t xml:space="preserve"> </w:t>
      </w:r>
    </w:p>
    <w:p w:rsidR="00AC38DE" w:rsidRPr="009C4917" w:rsidRDefault="00AC38DE" w:rsidP="00AC38DE">
      <w:pPr>
        <w:jc w:val="both"/>
        <w:rPr>
          <w:sz w:val="12"/>
        </w:rPr>
      </w:pPr>
    </w:p>
    <w:p w:rsidR="00AC38DE" w:rsidRPr="009C4917" w:rsidRDefault="00AC38DE" w:rsidP="00AC38DE">
      <w:pPr>
        <w:pStyle w:val="a6"/>
      </w:pPr>
      <w:r w:rsidRPr="009C4917">
        <w:t xml:space="preserve">Учащиеся решают, какое слово нужно вписать и учитель предлагает кому-нибудь из детей выйти к доске и вписать имя Иринушка. </w:t>
      </w:r>
    </w:p>
    <w:p w:rsidR="00AC38DE" w:rsidRPr="009C4917" w:rsidRDefault="00AC38DE" w:rsidP="00AC38DE">
      <w:pPr>
        <w:jc w:val="both"/>
      </w:pPr>
    </w:p>
    <w:p w:rsidR="00AC38DE" w:rsidRPr="009C4917" w:rsidRDefault="00AC38DE" w:rsidP="00AC38DE">
      <w:pPr>
        <w:jc w:val="both"/>
      </w:pPr>
      <w:r w:rsidRPr="009C4917">
        <w:rPr>
          <w:b/>
          <w:bCs/>
        </w:rPr>
        <w:t>Учитель:</w:t>
      </w:r>
      <w:r w:rsidRPr="009C4917">
        <w:t xml:space="preserve"> </w:t>
      </w:r>
      <w:r w:rsidRPr="009C4917">
        <w:rPr>
          <w:shd w:val="clear" w:color="auto" w:fill="E0E0E0"/>
        </w:rPr>
        <w:t>«В работе встретятся задания, в которых нужно определить последовательность событий».</w:t>
      </w:r>
    </w:p>
    <w:p w:rsidR="00AC38DE" w:rsidRPr="009C4917" w:rsidRDefault="00AC38DE" w:rsidP="00AC38DE">
      <w:pPr>
        <w:jc w:val="both"/>
        <w:rPr>
          <w:sz w:val="12"/>
          <w:u w:val="single"/>
        </w:rPr>
      </w:pPr>
    </w:p>
    <w:p w:rsidR="00AC38DE" w:rsidRPr="009C4917" w:rsidRDefault="00AC38DE" w:rsidP="00AC38DE">
      <w:pPr>
        <w:jc w:val="both"/>
      </w:pPr>
      <w:r w:rsidRPr="009C4917">
        <w:rPr>
          <w:u w:val="single"/>
        </w:rPr>
        <w:t>Задание 3.</w:t>
      </w:r>
      <w:r w:rsidRPr="009C4917">
        <w:t xml:space="preserve"> </w:t>
      </w:r>
    </w:p>
    <w:p w:rsidR="00AC38DE" w:rsidRPr="009C4917" w:rsidRDefault="00AC38DE" w:rsidP="00AC38DE">
      <w:pPr>
        <w:pStyle w:val="a6"/>
      </w:pPr>
      <w:r w:rsidRPr="009C4917">
        <w:t>Запись на доске:</w:t>
      </w:r>
    </w:p>
    <w:p w:rsidR="00AC38DE" w:rsidRPr="009C4917" w:rsidRDefault="00AC38DE" w:rsidP="00AC38DE">
      <w:pPr>
        <w:jc w:val="both"/>
      </w:pPr>
      <w:r w:rsidRPr="009C4917">
        <w:t xml:space="preserve">Укажи, в каком порядке происходили события. Цифра 1 уже стоит, поставь цифры 2, 3, 4, 5. </w:t>
      </w:r>
    </w:p>
    <w:p w:rsidR="00AC38DE" w:rsidRPr="009C4917" w:rsidRDefault="00AC38DE" w:rsidP="00AC38DE">
      <w:r w:rsidRPr="009C4917">
        <w:rPr>
          <w:sz w:val="28"/>
          <w:szCs w:val="28"/>
        </w:rPr>
        <w:sym w:font="Wingdings 2" w:char="F0A3"/>
      </w:r>
      <w:r w:rsidRPr="009C4917">
        <w:t xml:space="preserve"> Девочка выучила все буквы, кроме одной. </w:t>
      </w:r>
    </w:p>
    <w:p w:rsidR="00AC38DE" w:rsidRPr="009C4917" w:rsidRDefault="00AC38DE" w:rsidP="00AC38DE">
      <w:r w:rsidRPr="009C4917">
        <w:rPr>
          <w:sz w:val="28"/>
          <w:szCs w:val="28"/>
        </w:rPr>
        <w:sym w:font="Wingdings 2" w:char="F0A3"/>
      </w:r>
      <w:r w:rsidRPr="009C4917">
        <w:t xml:space="preserve"> Автору пришлось идти на хитрость. </w:t>
      </w:r>
    </w:p>
    <w:p w:rsidR="00AC38DE" w:rsidRPr="009C4917" w:rsidRDefault="007C6B88" w:rsidP="00AC38DE">
      <w:r>
        <w:rPr>
          <w:noProof/>
        </w:rPr>
        <w:pict>
          <v:shapetype id="_x0000_t202" coordsize="21600,21600" o:spt="202" path="m,l,21600r21600,l21600,xe">
            <v:stroke joinstyle="miter"/>
            <v:path gradientshapeok="t" o:connecttype="rect"/>
          </v:shapetype>
          <v:shape id="_x0000_s5956" type="#_x0000_t202" style="position:absolute;margin-left:1.35pt;margin-top:.15pt;width:12pt;height:12pt;z-index:251694592">
            <v:textbox style="mso-next-textbox:#_x0000_s5956" inset="0,0,0,0">
              <w:txbxContent>
                <w:p w:rsidR="00E93279" w:rsidRDefault="00E93279" w:rsidP="00AC38DE">
                  <w:pPr>
                    <w:jc w:val="center"/>
                    <w:rPr>
                      <w:b/>
                      <w:bCs/>
                      <w:sz w:val="16"/>
                    </w:rPr>
                  </w:pPr>
                  <w:r>
                    <w:rPr>
                      <w:b/>
                      <w:bCs/>
                      <w:sz w:val="16"/>
                    </w:rPr>
                    <w:t>1</w:t>
                  </w:r>
                </w:p>
              </w:txbxContent>
            </v:textbox>
          </v:shape>
        </w:pict>
      </w:r>
      <w:r w:rsidR="00AC38DE" w:rsidRPr="009C4917">
        <w:t xml:space="preserve">        Девочка начала учить буквы. </w:t>
      </w:r>
    </w:p>
    <w:p w:rsidR="00AC38DE" w:rsidRPr="009C4917" w:rsidRDefault="00AC38DE" w:rsidP="00AC38DE">
      <w:r w:rsidRPr="009C4917">
        <w:rPr>
          <w:sz w:val="28"/>
          <w:szCs w:val="28"/>
        </w:rPr>
        <w:sym w:font="Wingdings 2" w:char="F0A3"/>
      </w:r>
      <w:r w:rsidRPr="009C4917">
        <w:t xml:space="preserve">  При изучении буквы «я» возникли проблемы. </w:t>
      </w:r>
    </w:p>
    <w:p w:rsidR="00AC38DE" w:rsidRPr="009C4917" w:rsidRDefault="00AC38DE" w:rsidP="00AC38DE">
      <w:r w:rsidRPr="009C4917">
        <w:rPr>
          <w:sz w:val="28"/>
          <w:szCs w:val="28"/>
        </w:rPr>
        <w:sym w:font="Wingdings 2" w:char="F0A3"/>
      </w:r>
      <w:r w:rsidRPr="009C4917">
        <w:t xml:space="preserve">  Девочка выросла и прекрасно научилась читать. </w:t>
      </w:r>
    </w:p>
    <w:p w:rsidR="00AC38DE" w:rsidRPr="009C4917" w:rsidRDefault="00AC38DE" w:rsidP="00AC38DE"/>
    <w:p w:rsidR="00AC38DE" w:rsidRPr="009C4917" w:rsidRDefault="00AC38DE" w:rsidP="00AC38DE">
      <w:pPr>
        <w:jc w:val="both"/>
        <w:rPr>
          <w:sz w:val="28"/>
        </w:rPr>
      </w:pPr>
      <w:r w:rsidRPr="009C4917">
        <w:t xml:space="preserve">Учитель читает задание и предлагает кому-нибудь из детей выйти к доске и расставить цифры. </w:t>
      </w:r>
    </w:p>
    <w:p w:rsidR="00AC38DE" w:rsidRPr="009C4917" w:rsidRDefault="00AC38DE" w:rsidP="00AC38DE">
      <w:pPr>
        <w:jc w:val="both"/>
      </w:pPr>
    </w:p>
    <w:p w:rsidR="00AC38DE" w:rsidRPr="009C4917" w:rsidRDefault="00AC38DE" w:rsidP="00AC38DE">
      <w:pPr>
        <w:jc w:val="both"/>
      </w:pPr>
      <w:r w:rsidRPr="009C4917">
        <w:rPr>
          <w:b/>
          <w:bCs/>
        </w:rPr>
        <w:t>Учитель:</w:t>
      </w:r>
      <w:r w:rsidRPr="009C4917">
        <w:t xml:space="preserve"> </w:t>
      </w:r>
      <w:r w:rsidRPr="009C4917">
        <w:rPr>
          <w:shd w:val="clear" w:color="auto" w:fill="E0E0E0"/>
        </w:rPr>
        <w:t>«Вы встретитесь в работе с заданиями, где нужно будет записывать свои ответы на вопросы на отведенных для этого строчках».</w:t>
      </w:r>
    </w:p>
    <w:p w:rsidR="00AC38DE" w:rsidRPr="009C4917" w:rsidRDefault="00AC38DE" w:rsidP="00AC38DE">
      <w:pPr>
        <w:jc w:val="both"/>
        <w:rPr>
          <w:u w:val="single"/>
        </w:rPr>
      </w:pPr>
    </w:p>
    <w:p w:rsidR="00AC38DE" w:rsidRPr="009C4917" w:rsidRDefault="00AC38DE" w:rsidP="00AC38DE">
      <w:pPr>
        <w:jc w:val="both"/>
      </w:pPr>
      <w:r w:rsidRPr="009C4917">
        <w:rPr>
          <w:u w:val="single"/>
        </w:rPr>
        <w:t>Задание 4.</w:t>
      </w:r>
      <w:r w:rsidRPr="009C4917">
        <w:t xml:space="preserve"> </w:t>
      </w:r>
    </w:p>
    <w:p w:rsidR="00AC38DE" w:rsidRPr="009C4917" w:rsidRDefault="00AC38DE" w:rsidP="00AC38DE">
      <w:pPr>
        <w:jc w:val="both"/>
      </w:pPr>
      <w:r w:rsidRPr="009C4917">
        <w:t>Запись на доске:</w:t>
      </w:r>
    </w:p>
    <w:p w:rsidR="00AC38DE" w:rsidRPr="009C4917" w:rsidRDefault="00AC38DE" w:rsidP="00AC38DE">
      <w:pPr>
        <w:jc w:val="both"/>
      </w:pPr>
      <w:r w:rsidRPr="009C4917">
        <w:t xml:space="preserve">Как ты думаешь, девочка была трудолюбивая? </w:t>
      </w:r>
    </w:p>
    <w:p w:rsidR="00AC38DE" w:rsidRPr="009C4917" w:rsidRDefault="00AC38DE" w:rsidP="00AC38DE">
      <w:pPr>
        <w:jc w:val="both"/>
        <w:rPr>
          <w:sz w:val="12"/>
          <w:szCs w:val="28"/>
        </w:rPr>
      </w:pPr>
    </w:p>
    <w:p w:rsidR="00AC38DE" w:rsidRPr="009C4917" w:rsidRDefault="00AC38DE" w:rsidP="00AC38DE">
      <w:pPr>
        <w:jc w:val="both"/>
      </w:pPr>
      <w:r w:rsidRPr="009C4917">
        <w:rPr>
          <w:sz w:val="28"/>
          <w:szCs w:val="28"/>
        </w:rPr>
        <w:sym w:font="Wingdings 2" w:char="F0A3"/>
      </w:r>
      <w:r w:rsidRPr="009C4917">
        <w:t xml:space="preserve"> Да</w:t>
      </w:r>
    </w:p>
    <w:p w:rsidR="00AC38DE" w:rsidRPr="009C4917" w:rsidRDefault="00AC38DE" w:rsidP="00AC38DE">
      <w:pPr>
        <w:jc w:val="both"/>
      </w:pPr>
      <w:r w:rsidRPr="009C4917">
        <w:rPr>
          <w:sz w:val="28"/>
          <w:szCs w:val="28"/>
        </w:rPr>
        <w:sym w:font="Wingdings 2" w:char="F0A3"/>
      </w:r>
      <w:r w:rsidRPr="009C4917">
        <w:t xml:space="preserve"> Нет</w:t>
      </w:r>
    </w:p>
    <w:p w:rsidR="00AC38DE" w:rsidRPr="009C4917" w:rsidRDefault="00AC38DE" w:rsidP="00AC38DE">
      <w:pPr>
        <w:jc w:val="both"/>
      </w:pPr>
      <w:r w:rsidRPr="009C4917">
        <w:rPr>
          <w:b/>
        </w:rPr>
        <w:t>Обязательно</w:t>
      </w:r>
      <w:r w:rsidRPr="009C4917">
        <w:t xml:space="preserve"> объясни, почему ты так думаешь. </w:t>
      </w:r>
    </w:p>
    <w:p w:rsidR="00AC38DE" w:rsidRPr="009C4917" w:rsidRDefault="00AC38DE" w:rsidP="00AC38DE">
      <w:pPr>
        <w:jc w:val="both"/>
        <w:rPr>
          <w:sz w:val="12"/>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9"/>
      </w:tblGrid>
      <w:tr w:rsidR="00AC38DE" w:rsidRPr="009C4917" w:rsidTr="00AC38DE">
        <w:trPr>
          <w:trHeight w:val="454"/>
        </w:trPr>
        <w:tc>
          <w:tcPr>
            <w:tcW w:w="8609" w:type="dxa"/>
            <w:tcBorders>
              <w:left w:val="nil"/>
              <w:right w:val="nil"/>
            </w:tcBorders>
          </w:tcPr>
          <w:p w:rsidR="00AC38DE" w:rsidRPr="009C4917" w:rsidRDefault="00AC38DE" w:rsidP="00AC38DE">
            <w:pPr>
              <w:jc w:val="both"/>
            </w:pPr>
          </w:p>
        </w:tc>
      </w:tr>
      <w:tr w:rsidR="00AC38DE" w:rsidRPr="009C4917" w:rsidTr="00AC38DE">
        <w:tc>
          <w:tcPr>
            <w:tcW w:w="8609" w:type="dxa"/>
            <w:tcBorders>
              <w:top w:val="single" w:sz="4" w:space="0" w:color="auto"/>
              <w:left w:val="nil"/>
              <w:bottom w:val="single" w:sz="4" w:space="0" w:color="auto"/>
              <w:right w:val="nil"/>
            </w:tcBorders>
          </w:tcPr>
          <w:p w:rsidR="00AC38DE" w:rsidRPr="009C4917" w:rsidRDefault="00AC38DE" w:rsidP="00AC38DE">
            <w:pPr>
              <w:jc w:val="both"/>
            </w:pPr>
          </w:p>
        </w:tc>
      </w:tr>
      <w:tr w:rsidR="00AC38DE" w:rsidRPr="009C4917" w:rsidTr="00AC38DE">
        <w:trPr>
          <w:trHeight w:val="454"/>
        </w:trPr>
        <w:tc>
          <w:tcPr>
            <w:tcW w:w="8609" w:type="dxa"/>
            <w:tcBorders>
              <w:left w:val="nil"/>
              <w:right w:val="nil"/>
            </w:tcBorders>
          </w:tcPr>
          <w:p w:rsidR="00AC38DE" w:rsidRPr="009C4917" w:rsidRDefault="00AC38DE" w:rsidP="00AC38DE">
            <w:pPr>
              <w:jc w:val="both"/>
            </w:pPr>
          </w:p>
        </w:tc>
      </w:tr>
      <w:tr w:rsidR="00AC38DE" w:rsidRPr="009C4917" w:rsidTr="00AC38DE">
        <w:tc>
          <w:tcPr>
            <w:tcW w:w="8609" w:type="dxa"/>
            <w:tcBorders>
              <w:top w:val="single" w:sz="4" w:space="0" w:color="auto"/>
              <w:left w:val="nil"/>
              <w:bottom w:val="single" w:sz="4" w:space="0" w:color="auto"/>
              <w:right w:val="nil"/>
            </w:tcBorders>
          </w:tcPr>
          <w:p w:rsidR="00AC38DE" w:rsidRPr="009C4917" w:rsidRDefault="00AC38DE" w:rsidP="00AC38DE">
            <w:pPr>
              <w:jc w:val="both"/>
            </w:pPr>
          </w:p>
        </w:tc>
      </w:tr>
    </w:tbl>
    <w:p w:rsidR="00AC38DE" w:rsidRPr="009C4917" w:rsidRDefault="00AC38DE" w:rsidP="00AC38DE">
      <w:pPr>
        <w:jc w:val="both"/>
      </w:pPr>
    </w:p>
    <w:p w:rsidR="00AC38DE" w:rsidRPr="009C4917" w:rsidRDefault="00AC38DE" w:rsidP="00AC38DE">
      <w:pPr>
        <w:pStyle w:val="a6"/>
      </w:pPr>
      <w:r w:rsidRPr="009C4917">
        <w:tab/>
        <w:t xml:space="preserve">Учитель предлагает прочитать задание, подумать, как ответить на этот вопрос, как объяснить свой выбор, а потом показывает на доске, как нужно поставить крестик рядом со словами «Да» или «Нет», как записать объяснение на отведенных для этого строчках. </w:t>
      </w:r>
    </w:p>
    <w:p w:rsidR="00AC38DE" w:rsidRPr="009C4917" w:rsidRDefault="00AC38DE" w:rsidP="00AC38DE">
      <w:pPr>
        <w:pStyle w:val="a6"/>
      </w:pPr>
      <w:r w:rsidRPr="009C4917">
        <w:tab/>
        <w:t xml:space="preserve">В конце тренировочного задания учитель говорит: </w:t>
      </w:r>
      <w:r w:rsidRPr="009C4917">
        <w:rPr>
          <w:shd w:val="clear" w:color="auto" w:fill="E0E0E0"/>
        </w:rPr>
        <w:t>«Ребята! Я уверена, что завтра вы все хорошо справитесь с работой!»</w:t>
      </w:r>
    </w:p>
    <w:p w:rsidR="00AC38DE" w:rsidRPr="009C4917" w:rsidRDefault="00AC38DE" w:rsidP="00AC38DE"/>
    <w:p w:rsidR="00E930AE" w:rsidRPr="009C4917" w:rsidRDefault="00E930AE" w:rsidP="00E930AE">
      <w:pPr>
        <w:ind w:left="566"/>
        <w:jc w:val="both"/>
        <w:rPr>
          <w:sz w:val="28"/>
        </w:rPr>
      </w:pPr>
    </w:p>
    <w:p w:rsidR="00E930AE" w:rsidRPr="009C4917" w:rsidRDefault="00E930AE" w:rsidP="00E930AE">
      <w:pPr>
        <w:pStyle w:val="7"/>
        <w:rPr>
          <w:b/>
          <w:bCs/>
          <w:sz w:val="26"/>
        </w:rPr>
        <w:sectPr w:rsidR="00E930AE" w:rsidRPr="009C4917" w:rsidSect="008A3005">
          <w:pgSz w:w="11906" w:h="16838"/>
          <w:pgMar w:top="1135" w:right="851" w:bottom="1134" w:left="1701" w:header="708" w:footer="708" w:gutter="0"/>
          <w:cols w:space="708"/>
          <w:docGrid w:linePitch="360"/>
        </w:sectPr>
      </w:pPr>
    </w:p>
    <w:p w:rsidR="0014268F" w:rsidRPr="009C4917" w:rsidRDefault="00B64CEC" w:rsidP="00F72BE2">
      <w:pPr>
        <w:pStyle w:val="2"/>
        <w:jc w:val="both"/>
        <w:rPr>
          <w:rFonts w:ascii="Times New Roman" w:hAnsi="Times New Roman" w:cs="Times New Roman"/>
          <w:sz w:val="28"/>
        </w:rPr>
      </w:pPr>
      <w:bookmarkStart w:id="32" w:name="_Toc68852437"/>
      <w:r w:rsidRPr="009C4917">
        <w:rPr>
          <w:rFonts w:ascii="Times New Roman" w:hAnsi="Times New Roman" w:cs="Times New Roman"/>
          <w:sz w:val="28"/>
        </w:rPr>
        <w:lastRenderedPageBreak/>
        <w:t xml:space="preserve">3. Комплект </w:t>
      </w:r>
      <w:r w:rsidR="0014268F" w:rsidRPr="009C4917">
        <w:rPr>
          <w:rFonts w:ascii="Times New Roman" w:hAnsi="Times New Roman" w:cs="Times New Roman"/>
          <w:sz w:val="28"/>
        </w:rPr>
        <w:t xml:space="preserve">методик для оценки </w:t>
      </w:r>
      <w:r w:rsidR="002E5553" w:rsidRPr="009C4917">
        <w:rPr>
          <w:rFonts w:ascii="Times New Roman" w:hAnsi="Times New Roman" w:cs="Times New Roman"/>
          <w:sz w:val="28"/>
        </w:rPr>
        <w:t>индивидуально-личностных</w:t>
      </w:r>
      <w:r w:rsidR="0014268F" w:rsidRPr="009C4917">
        <w:rPr>
          <w:rFonts w:ascii="Times New Roman" w:hAnsi="Times New Roman" w:cs="Times New Roman"/>
          <w:sz w:val="28"/>
        </w:rPr>
        <w:t xml:space="preserve"> </w:t>
      </w:r>
      <w:r w:rsidR="00D04E3C" w:rsidRPr="009C4917">
        <w:rPr>
          <w:rFonts w:ascii="Times New Roman" w:hAnsi="Times New Roman" w:cs="Times New Roman"/>
          <w:sz w:val="28"/>
        </w:rPr>
        <w:t xml:space="preserve">особенностей </w:t>
      </w:r>
      <w:r w:rsidR="00B23BFB" w:rsidRPr="009C4917">
        <w:rPr>
          <w:rFonts w:ascii="Times New Roman" w:hAnsi="Times New Roman" w:cs="Times New Roman"/>
          <w:sz w:val="28"/>
        </w:rPr>
        <w:t>учащихся 3</w:t>
      </w:r>
      <w:r w:rsidR="00F72BE2" w:rsidRPr="009C4917">
        <w:rPr>
          <w:rFonts w:ascii="Times New Roman" w:hAnsi="Times New Roman" w:cs="Times New Roman"/>
          <w:sz w:val="28"/>
        </w:rPr>
        <w:t xml:space="preserve"> класса</w:t>
      </w:r>
      <w:bookmarkEnd w:id="32"/>
      <w:r w:rsidR="0014268F" w:rsidRPr="009C4917">
        <w:rPr>
          <w:rFonts w:ascii="Times New Roman" w:hAnsi="Times New Roman" w:cs="Times New Roman"/>
          <w:sz w:val="28"/>
        </w:rPr>
        <w:t xml:space="preserve">  </w:t>
      </w:r>
      <w:bookmarkEnd w:id="18"/>
    </w:p>
    <w:p w:rsidR="0014268F" w:rsidRPr="009C4917" w:rsidRDefault="0014268F" w:rsidP="0014268F">
      <w:pPr>
        <w:ind w:left="566"/>
        <w:jc w:val="both"/>
        <w:rPr>
          <w:sz w:val="16"/>
          <w:szCs w:val="16"/>
        </w:rPr>
      </w:pPr>
    </w:p>
    <w:p w:rsidR="00326335" w:rsidRPr="009C4917" w:rsidRDefault="00326335" w:rsidP="00326335">
      <w:pPr>
        <w:ind w:firstLine="566"/>
        <w:rPr>
          <w:b/>
        </w:rPr>
      </w:pPr>
      <w:r w:rsidRPr="009C4917">
        <w:rPr>
          <w:b/>
        </w:rPr>
        <w:t>Введение</w:t>
      </w:r>
    </w:p>
    <w:p w:rsidR="00326335" w:rsidRPr="009C4917" w:rsidRDefault="00326335" w:rsidP="00326335">
      <w:pPr>
        <w:ind w:left="566"/>
        <w:jc w:val="both"/>
        <w:rPr>
          <w:sz w:val="16"/>
          <w:szCs w:val="16"/>
        </w:rPr>
      </w:pPr>
    </w:p>
    <w:p w:rsidR="00326335" w:rsidRPr="009C4917" w:rsidRDefault="00326335" w:rsidP="00326335">
      <w:pPr>
        <w:jc w:val="both"/>
      </w:pPr>
      <w:r w:rsidRPr="009C4917">
        <w:tab/>
        <w:t xml:space="preserve">Предложенная модель анализа индивидуально-личностных особенностей школьников охватывает все основные сферы функционирования третьеклассника, позволяет учитывать: объективные данные, полученные в мониторинге, показатели реального поведения ребенка в школе и дома, а также субъективное отношение самого ребенка к различным сторонам его учебной деятельности. При этом предложенная схема вполне технологична и не встречает отторжения у учителей и родителей. </w:t>
      </w:r>
    </w:p>
    <w:p w:rsidR="00326335" w:rsidRPr="009C4917" w:rsidRDefault="00326335" w:rsidP="00326335">
      <w:pPr>
        <w:ind w:firstLine="709"/>
        <w:jc w:val="both"/>
      </w:pPr>
      <w:r w:rsidRPr="009C4917">
        <w:t xml:space="preserve">В настоящий момент решающее значение имеет повторное исследование, которое проводится на основе предлагаемой модели адаптации школьника. Необходимо оценить </w:t>
      </w:r>
      <w:proofErr w:type="spellStart"/>
      <w:r w:rsidRPr="009C4917">
        <w:t>сформированность</w:t>
      </w:r>
      <w:proofErr w:type="spellEnd"/>
      <w:r w:rsidRPr="009C4917">
        <w:t xml:space="preserve"> учебной деятельности, коммуникативную успешность, усвоение школьных норм поведения и уровень эмоционального благополучия ребенка, индивидуальную траекторию адаптации конкретного ребенка.</w:t>
      </w:r>
    </w:p>
    <w:p w:rsidR="00326335" w:rsidRPr="009C4917" w:rsidRDefault="00326335" w:rsidP="00326335">
      <w:pPr>
        <w:jc w:val="both"/>
        <w:rPr>
          <w:sz w:val="16"/>
          <w:szCs w:val="16"/>
        </w:rPr>
      </w:pPr>
    </w:p>
    <w:p w:rsidR="00326335" w:rsidRPr="009C4917" w:rsidRDefault="00326335" w:rsidP="00326335">
      <w:pPr>
        <w:pStyle w:val="3"/>
        <w:ind w:left="709" w:hanging="425"/>
        <w:jc w:val="left"/>
        <w:rPr>
          <w:b/>
          <w:bCs/>
          <w:i/>
          <w:iCs/>
          <w:sz w:val="26"/>
          <w:szCs w:val="26"/>
        </w:rPr>
      </w:pPr>
      <w:bookmarkStart w:id="33" w:name="_Toc198036101"/>
      <w:bookmarkStart w:id="34" w:name="_Toc352836534"/>
      <w:bookmarkStart w:id="35" w:name="_Toc68852438"/>
      <w:r w:rsidRPr="009C4917">
        <w:rPr>
          <w:b/>
          <w:bCs/>
          <w:i/>
          <w:iCs/>
          <w:sz w:val="26"/>
          <w:szCs w:val="26"/>
        </w:rPr>
        <w:t>3.1. Общие рекомендации по проведению методик</w:t>
      </w:r>
      <w:bookmarkEnd w:id="33"/>
      <w:bookmarkEnd w:id="34"/>
      <w:bookmarkEnd w:id="35"/>
      <w:r w:rsidRPr="009C4917">
        <w:rPr>
          <w:b/>
          <w:bCs/>
          <w:i/>
          <w:iCs/>
          <w:sz w:val="26"/>
          <w:szCs w:val="26"/>
        </w:rPr>
        <w:t xml:space="preserve"> </w:t>
      </w:r>
    </w:p>
    <w:p w:rsidR="00326335" w:rsidRPr="009C4917" w:rsidRDefault="00326335" w:rsidP="00326335">
      <w:pPr>
        <w:rPr>
          <w:sz w:val="16"/>
          <w:szCs w:val="16"/>
        </w:rPr>
      </w:pPr>
    </w:p>
    <w:p w:rsidR="00326335" w:rsidRPr="009C4917" w:rsidRDefault="00326335" w:rsidP="00326335">
      <w:pPr>
        <w:shd w:val="clear" w:color="auto" w:fill="FFFFFF"/>
        <w:ind w:firstLine="680"/>
        <w:jc w:val="both"/>
        <w:rPr>
          <w:szCs w:val="28"/>
        </w:rPr>
      </w:pPr>
      <w:r w:rsidRPr="009C4917">
        <w:rPr>
          <w:szCs w:val="28"/>
        </w:rPr>
        <w:t xml:space="preserve">Три предполагаемые методики (см. 3.2 – 3.4) проводятся фронтально, со всем классом в том же порядке, в котором они описаны в настоящем документе. Проведение занимает один урок. Методики проводятся в хорошем темпе: подробно объясняется суть каждой методики, чтобы дети ее поняли, особенно подробно проговаривается начало методик, а затем темп убыстряется, чтобы дети работали самостоятельно, не заглядывая друг к другу и не делясь впечатлениями и ответами. </w:t>
      </w:r>
    </w:p>
    <w:p w:rsidR="00326335" w:rsidRPr="009C4917" w:rsidRDefault="00326335" w:rsidP="00326335">
      <w:pPr>
        <w:shd w:val="clear" w:color="auto" w:fill="FFFFFF"/>
        <w:ind w:firstLine="680"/>
        <w:jc w:val="both"/>
        <w:rPr>
          <w:szCs w:val="28"/>
        </w:rPr>
      </w:pPr>
      <w:r w:rsidRPr="009C4917">
        <w:rPr>
          <w:szCs w:val="28"/>
        </w:rPr>
        <w:t>Бланки для методик 3.2 (выявление отношения учащихся к учебной деятельности) и 3.3 (самооценка) печатаются на двух сторонах одного листа. Анкета для учащегося 3 класса, выявляющаяся структуру школьной мотивации, печатается на отдельном бланке. Таким образом, для проведения тестирования на каждого ребенка необходимо иметь один двусторонний лист с бланками и бланк с анкетой для учащегося 3 класса.</w:t>
      </w:r>
    </w:p>
    <w:p w:rsidR="00326335" w:rsidRPr="009C4917" w:rsidRDefault="00326335" w:rsidP="00326335">
      <w:pPr>
        <w:shd w:val="clear" w:color="auto" w:fill="FFFFFF"/>
        <w:ind w:firstLine="680"/>
        <w:jc w:val="both"/>
        <w:rPr>
          <w:szCs w:val="28"/>
        </w:rPr>
      </w:pPr>
      <w:r w:rsidRPr="009C4917">
        <w:rPr>
          <w:szCs w:val="28"/>
        </w:rPr>
        <w:t xml:space="preserve">Исследование проводится двумя проводящими. Желательно, чтобы это были учитель и школьный психолог. Учитель дает инструкции, а психолог ходит по рядам, наблюдает за детьми, подбадривает чересчур робких, побуждает отвечать самостоятельно и т.п. </w:t>
      </w:r>
    </w:p>
    <w:p w:rsidR="00326335" w:rsidRPr="009C4917" w:rsidRDefault="00326335" w:rsidP="00326335">
      <w:pPr>
        <w:shd w:val="clear" w:color="auto" w:fill="FFFFFF"/>
        <w:ind w:firstLine="680"/>
        <w:jc w:val="both"/>
        <w:rPr>
          <w:szCs w:val="28"/>
        </w:rPr>
      </w:pPr>
      <w:r w:rsidRPr="009C4917">
        <w:rPr>
          <w:szCs w:val="28"/>
        </w:rPr>
        <w:t xml:space="preserve">Время выполнения ограничивается не жестко. Второй проводящий (психолог), ходит по классу и следит за тем, кто из детей закончил работу, и предлагает им отложить тестовый лист на край стола (парты). Отстающих ободряют и поторапливают, но очень доброжелательно, чтобы это не вызвало у ребенка напряжения и огорчения. </w:t>
      </w:r>
    </w:p>
    <w:p w:rsidR="00326335" w:rsidRPr="009C4917" w:rsidRDefault="00326335" w:rsidP="00326335">
      <w:pPr>
        <w:shd w:val="clear" w:color="auto" w:fill="FFFFFF"/>
        <w:ind w:firstLine="680"/>
        <w:jc w:val="both"/>
        <w:rPr>
          <w:szCs w:val="28"/>
        </w:rPr>
      </w:pPr>
      <w:r w:rsidRPr="009C4917">
        <w:rPr>
          <w:szCs w:val="28"/>
        </w:rPr>
        <w:t>Когда все дети или, по крайней мере, подавляющее большинство из них окончили работу, проверяющий говорит: «Все, мы закончили это задание, переходим ко второму». Иногда один-два ребенка оказываются намного медлительнее, чем остальной класс. Им говорится: «Ничего страшного, мы с тобой закончим это задание позже, а сейчас переходи к следующему». После окончания работы необходимо помочь этим детям завершить задание в индивидуальном порядке, наблюдая, чтобы другие дети не мешали, не подсказывали и не подглядывали. При очень выраженных затруднениях с такими детьми учитель может спрашивать ребенка, наклонившись к нему, чтобы другие не слышали вопросов и ответов, и заполнять лист ответов за ребенка. При этом необходимо помнить, что диагностика мнения именно этих «проблемных» детей особенно важна для учителя, так как поможет найти индивидуальный подход к ним, планировать и осуществлять коррекционную работу.</w:t>
      </w:r>
    </w:p>
    <w:p w:rsidR="00326335" w:rsidRPr="009C4917" w:rsidRDefault="00326335" w:rsidP="00326335">
      <w:pPr>
        <w:shd w:val="clear" w:color="auto" w:fill="FFFFFF"/>
        <w:jc w:val="both"/>
        <w:rPr>
          <w:szCs w:val="28"/>
        </w:rPr>
      </w:pPr>
    </w:p>
    <w:p w:rsidR="00326335" w:rsidRPr="009C4917" w:rsidRDefault="00326335" w:rsidP="00326335">
      <w:pPr>
        <w:pStyle w:val="3"/>
        <w:ind w:left="709" w:hanging="425"/>
        <w:jc w:val="left"/>
        <w:rPr>
          <w:b/>
          <w:bCs/>
          <w:i/>
          <w:iCs/>
          <w:sz w:val="26"/>
          <w:szCs w:val="26"/>
        </w:rPr>
      </w:pPr>
      <w:bookmarkStart w:id="36" w:name="_Toc198036102"/>
      <w:bookmarkStart w:id="37" w:name="_Toc352836535"/>
      <w:bookmarkStart w:id="38" w:name="_Toc68852439"/>
      <w:bookmarkStart w:id="39" w:name="_Toc198036107"/>
      <w:r w:rsidRPr="009C4917">
        <w:rPr>
          <w:b/>
          <w:bCs/>
          <w:i/>
          <w:iCs/>
          <w:sz w:val="26"/>
          <w:szCs w:val="26"/>
        </w:rPr>
        <w:lastRenderedPageBreak/>
        <w:t>3.2.</w:t>
      </w:r>
      <w:bookmarkEnd w:id="36"/>
      <w:r w:rsidRPr="009C4917">
        <w:rPr>
          <w:b/>
          <w:bCs/>
          <w:i/>
          <w:iCs/>
          <w:sz w:val="26"/>
          <w:szCs w:val="26"/>
        </w:rPr>
        <w:tab/>
        <w:t>Методика выявления отношения учащихся к учебной деятельности («Настроение»)</w:t>
      </w:r>
      <w:bookmarkEnd w:id="37"/>
      <w:bookmarkEnd w:id="38"/>
    </w:p>
    <w:p w:rsidR="00326335" w:rsidRPr="009C4917" w:rsidRDefault="00326335" w:rsidP="00326335">
      <w:pPr>
        <w:rPr>
          <w:sz w:val="16"/>
          <w:szCs w:val="16"/>
        </w:rPr>
      </w:pPr>
    </w:p>
    <w:p w:rsidR="00326335" w:rsidRPr="009C4917" w:rsidRDefault="00326335" w:rsidP="00326335">
      <w:pPr>
        <w:shd w:val="clear" w:color="auto" w:fill="FFFFFF"/>
        <w:ind w:firstLine="680"/>
        <w:jc w:val="both"/>
        <w:rPr>
          <w:i/>
        </w:rPr>
      </w:pPr>
      <w:r w:rsidRPr="009C4917">
        <w:t>Отношение ребёнка к школе или конкретной ситуации учебной деятельности зависит от индивидуальных успехов ребёнка, «</w:t>
      </w:r>
      <w:proofErr w:type="spellStart"/>
      <w:r w:rsidRPr="009C4917">
        <w:t>затратности</w:t>
      </w:r>
      <w:proofErr w:type="spellEnd"/>
      <w:r w:rsidRPr="009C4917">
        <w:t>» его результатов, реакций учителя, атмосферы на уроке и многих других факторов. Для анализа эмоционального отношения к различным аспектам учебной деятельности была разработана авторская методика «Настроение», в рамках которой учащемуся предлагалось соотнести своё настроение в различных учебных ситуациях с тремя рисунками: яркое безоблачное солнышко (положительное отношение), солнышко, прикрытое тучкой (нейтральное отношение) и дождливая тучка (отрицательное отношение).</w:t>
      </w:r>
    </w:p>
    <w:p w:rsidR="00326335" w:rsidRPr="009C4917" w:rsidRDefault="00326335" w:rsidP="00326335">
      <w:pPr>
        <w:shd w:val="clear" w:color="auto" w:fill="FFFFFF"/>
        <w:ind w:firstLine="680"/>
        <w:jc w:val="both"/>
        <w:rPr>
          <w:b/>
          <w:bCs/>
          <w:sz w:val="16"/>
          <w:szCs w:val="16"/>
        </w:rPr>
      </w:pPr>
    </w:p>
    <w:p w:rsidR="00326335" w:rsidRPr="009C4917" w:rsidRDefault="00326335" w:rsidP="00326335">
      <w:pPr>
        <w:shd w:val="clear" w:color="auto" w:fill="FFFFFF"/>
        <w:ind w:firstLine="680"/>
        <w:jc w:val="both"/>
        <w:rPr>
          <w:b/>
          <w:bCs/>
        </w:rPr>
      </w:pPr>
      <w:r w:rsidRPr="009C4917">
        <w:rPr>
          <w:b/>
          <w:bCs/>
        </w:rPr>
        <w:t>Инструкция по проведению методики.</w:t>
      </w:r>
    </w:p>
    <w:p w:rsidR="00326335" w:rsidRPr="009C4917" w:rsidRDefault="00326335" w:rsidP="00326335">
      <w:pPr>
        <w:shd w:val="clear" w:color="auto" w:fill="FFFFFF"/>
        <w:ind w:firstLine="680"/>
        <w:jc w:val="both"/>
        <w:rPr>
          <w:i/>
          <w:sz w:val="16"/>
          <w:szCs w:val="16"/>
        </w:rPr>
      </w:pPr>
    </w:p>
    <w:p w:rsidR="00326335" w:rsidRPr="009C4917" w:rsidRDefault="00326335" w:rsidP="00326335">
      <w:pPr>
        <w:shd w:val="clear" w:color="auto" w:fill="FFFFFF"/>
        <w:ind w:firstLine="680"/>
        <w:jc w:val="both"/>
        <w:rPr>
          <w:i/>
          <w:szCs w:val="28"/>
        </w:rPr>
      </w:pPr>
      <w:r w:rsidRPr="009C4917">
        <w:rPr>
          <w:i/>
          <w:szCs w:val="28"/>
        </w:rPr>
        <w:t xml:space="preserve">Проводящий должен сам читать каждую ситуацию и тем самым задавать темп работы класса. </w:t>
      </w:r>
    </w:p>
    <w:p w:rsidR="00326335" w:rsidRPr="009C4917" w:rsidRDefault="00326335" w:rsidP="00326335">
      <w:pPr>
        <w:shd w:val="clear" w:color="auto" w:fill="FFFFFF"/>
        <w:spacing w:after="80"/>
        <w:ind w:firstLine="680"/>
        <w:jc w:val="both"/>
        <w:rPr>
          <w:i/>
          <w:szCs w:val="28"/>
        </w:rPr>
      </w:pPr>
      <w:r w:rsidRPr="009C4917">
        <w:rPr>
          <w:i/>
          <w:szCs w:val="28"/>
        </w:rPr>
        <w:t>Перед каждым ребенком кладется лист, на котором напечатан перечень ситуаций, связанных с учебной жизнью ребенка. Ребенку нужно иметь ручку и линейку.</w:t>
      </w:r>
    </w:p>
    <w:p w:rsidR="00326335" w:rsidRPr="009C4917" w:rsidRDefault="00326335" w:rsidP="00326335">
      <w:pPr>
        <w:shd w:val="clear" w:color="auto" w:fill="FFFFFF"/>
        <w:spacing w:after="80"/>
        <w:ind w:firstLine="680"/>
        <w:jc w:val="both"/>
        <w:rPr>
          <w:i/>
          <w:szCs w:val="28"/>
        </w:rPr>
      </w:pPr>
      <w:r w:rsidRPr="009C4917">
        <w:rPr>
          <w:i/>
          <w:szCs w:val="28"/>
        </w:rPr>
        <w:t xml:space="preserve">Проводящий сосредоточивает на себе внимание детей и дает инструкцию: </w:t>
      </w:r>
    </w:p>
    <w:p w:rsidR="00326335" w:rsidRPr="009C4917" w:rsidRDefault="00326335" w:rsidP="00326335">
      <w:pPr>
        <w:ind w:firstLine="680"/>
        <w:jc w:val="both"/>
        <w:rPr>
          <w:szCs w:val="28"/>
        </w:rPr>
      </w:pPr>
    </w:p>
    <w:p w:rsidR="00326335" w:rsidRPr="009C4917" w:rsidRDefault="00326335" w:rsidP="00326335">
      <w:pPr>
        <w:ind w:firstLine="680"/>
        <w:jc w:val="both"/>
        <w:rPr>
          <w:szCs w:val="28"/>
        </w:rPr>
      </w:pPr>
      <w:r w:rsidRPr="009C4917">
        <w:rPr>
          <w:szCs w:val="28"/>
        </w:rPr>
        <w:t>«Посмотрите, какие у нас на листочке картинки: солнышко; солнышко, на которое набежала тучка; и тучка, которая закрыла солнышко, и из нее идет дождик. Так и наше настроение бывает разным. В некоторые моменты у нас в душе сияет солнышко – мы рады, нам хорошо; иногда на солнышко набегают тучки – мы не очень рады, озабочены. А бывает так, что на душе словно тучка с дождиком – мы огорчаемся. Представьте себе ситуацию, о которой я буду говорить дальше, вспомните, какое настроение бывает у вас в этой ситуации, и отметьте крестиком то настроение, которое у вас бывает в этой ситуации чаще всего. Например, как солнышко, или похоже на солнышко, на которое набежала тучка. А может быть, ты огорчаешься и твое настроение похоже на тучку с дождиком?</w:t>
      </w:r>
    </w:p>
    <w:p w:rsidR="00326335" w:rsidRPr="009C4917" w:rsidRDefault="00326335" w:rsidP="00326335">
      <w:pPr>
        <w:ind w:firstLine="680"/>
        <w:jc w:val="both"/>
        <w:rPr>
          <w:szCs w:val="28"/>
        </w:rPr>
      </w:pPr>
    </w:p>
    <w:p w:rsidR="00326335" w:rsidRPr="009C4917" w:rsidRDefault="00326335" w:rsidP="00326335">
      <w:pPr>
        <w:ind w:firstLine="680"/>
        <w:jc w:val="both"/>
        <w:rPr>
          <w:szCs w:val="28"/>
        </w:rPr>
      </w:pPr>
      <w:r w:rsidRPr="009C4917">
        <w:rPr>
          <w:szCs w:val="28"/>
        </w:rPr>
        <w:t>Положите линейку на лист таким образом, чтобы вы видели первую строчку с номером 1.</w:t>
      </w:r>
    </w:p>
    <w:p w:rsidR="00326335" w:rsidRPr="009C4917" w:rsidRDefault="00326335" w:rsidP="00326335">
      <w:pPr>
        <w:spacing w:after="80"/>
        <w:ind w:firstLine="680"/>
        <w:jc w:val="both"/>
        <w:rPr>
          <w:i/>
          <w:szCs w:val="28"/>
        </w:rPr>
      </w:pPr>
      <w:r w:rsidRPr="009C4917">
        <w:rPr>
          <w:szCs w:val="28"/>
        </w:rPr>
        <w:t xml:space="preserve">Итак, первый вопрос. Представь себе, что ты уже пришел в школу, а уроки еще не начались. Какое у тебя в это время настроение бывает чаще всего? Поставь крестик на этой строке в то место, которое соответствует твоему настроению (если хорошее - в квадратик под солнышком, если «так себе» - под солнышком с тучкой, а если плохое - под тучкой, из которой идет дождик). </w:t>
      </w:r>
    </w:p>
    <w:p w:rsidR="00326335" w:rsidRPr="009C4917" w:rsidRDefault="00326335" w:rsidP="00326335">
      <w:pPr>
        <w:ind w:firstLine="680"/>
        <w:jc w:val="both"/>
        <w:rPr>
          <w:szCs w:val="28"/>
        </w:rPr>
      </w:pPr>
      <w:r w:rsidRPr="009C4917">
        <w:rPr>
          <w:szCs w:val="28"/>
        </w:rPr>
        <w:t>Передвиньте линейку на следующую строчку под номером 2.</w:t>
      </w:r>
    </w:p>
    <w:p w:rsidR="00326335" w:rsidRPr="009C4917" w:rsidRDefault="00326335" w:rsidP="00326335">
      <w:pPr>
        <w:spacing w:after="80"/>
        <w:ind w:firstLine="680"/>
        <w:jc w:val="both"/>
        <w:rPr>
          <w:szCs w:val="28"/>
        </w:rPr>
      </w:pPr>
      <w:r w:rsidRPr="009C4917">
        <w:rPr>
          <w:szCs w:val="28"/>
        </w:rPr>
        <w:t>А теперь представь себе, что у тебя начался урок чтения. Какое у тебя в это время настроение бывает чаще всего? Поставь крестик на этой строке в то место, которое соответствует твоему настроению (под солнышком, под солнышком с тучкой, а, может быть, и под тучкой, из которой идет дождик).</w:t>
      </w:r>
    </w:p>
    <w:p w:rsidR="00326335" w:rsidRPr="009C4917" w:rsidRDefault="00326335" w:rsidP="00326335">
      <w:pPr>
        <w:ind w:firstLine="680"/>
        <w:jc w:val="both"/>
        <w:rPr>
          <w:szCs w:val="28"/>
        </w:rPr>
      </w:pPr>
      <w:r w:rsidRPr="009C4917">
        <w:rPr>
          <w:szCs w:val="28"/>
        </w:rPr>
        <w:t>Передвиньте линейку таким образом, чтобы вы видели строчку с номером 3.</w:t>
      </w:r>
    </w:p>
    <w:p w:rsidR="00326335" w:rsidRPr="009C4917" w:rsidRDefault="00326335" w:rsidP="00326335">
      <w:pPr>
        <w:spacing w:after="80"/>
        <w:ind w:firstLine="680"/>
        <w:jc w:val="both"/>
        <w:rPr>
          <w:szCs w:val="28"/>
        </w:rPr>
      </w:pPr>
      <w:r w:rsidRPr="009C4917">
        <w:rPr>
          <w:szCs w:val="28"/>
        </w:rPr>
        <w:t>А теперь представь себе, что у тебя начался урок русского языка. Какое у тебя в это время настроение бывает чаще всего?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Передвиньте линейку под строчку с номером 4.</w:t>
      </w:r>
    </w:p>
    <w:p w:rsidR="00326335" w:rsidRPr="009C4917" w:rsidRDefault="00326335" w:rsidP="00326335">
      <w:pPr>
        <w:spacing w:after="80"/>
        <w:ind w:firstLine="680"/>
        <w:jc w:val="both"/>
        <w:rPr>
          <w:szCs w:val="28"/>
        </w:rPr>
      </w:pPr>
      <w:r w:rsidRPr="009C4917">
        <w:rPr>
          <w:szCs w:val="28"/>
        </w:rPr>
        <w:t>А теперь представь себе, что у тебя начался урок математики. Какое у тебя в это время настроение бывает чаще всего?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Передвиньте линейку на следующую строчку под номером 5.</w:t>
      </w:r>
    </w:p>
    <w:p w:rsidR="00326335" w:rsidRPr="009C4917" w:rsidRDefault="00326335" w:rsidP="00326335">
      <w:pPr>
        <w:spacing w:after="80"/>
        <w:ind w:firstLine="680"/>
        <w:jc w:val="both"/>
        <w:rPr>
          <w:szCs w:val="28"/>
        </w:rPr>
      </w:pPr>
      <w:r w:rsidRPr="009C4917">
        <w:rPr>
          <w:szCs w:val="28"/>
        </w:rPr>
        <w:lastRenderedPageBreak/>
        <w:t>А теперь представь себе, что у тебя начался урок по окружающему миру. Какое у тебя в это время настроение бывает чаще всего?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Передвиньте линейку на следующую строчку под номером 6.</w:t>
      </w:r>
    </w:p>
    <w:p w:rsidR="00326335" w:rsidRPr="009C4917" w:rsidRDefault="00326335" w:rsidP="00326335">
      <w:pPr>
        <w:spacing w:after="80"/>
        <w:ind w:firstLine="680"/>
        <w:jc w:val="both"/>
        <w:rPr>
          <w:szCs w:val="28"/>
        </w:rPr>
      </w:pPr>
      <w:r w:rsidRPr="009C4917">
        <w:rPr>
          <w:szCs w:val="28"/>
        </w:rPr>
        <w:t>А теперь представь себе, что у тебя начался урок физкультуры. Какое у тебя в это время настроение бывает чаще всего?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 xml:space="preserve">Передвиньте линейку на следующую строчку под номером 7. </w:t>
      </w:r>
    </w:p>
    <w:p w:rsidR="00326335" w:rsidRPr="009C4917" w:rsidRDefault="00326335" w:rsidP="00326335">
      <w:pPr>
        <w:spacing w:after="80"/>
        <w:ind w:firstLine="680"/>
        <w:jc w:val="both"/>
        <w:rPr>
          <w:szCs w:val="28"/>
        </w:rPr>
      </w:pPr>
      <w:r w:rsidRPr="009C4917">
        <w:rPr>
          <w:szCs w:val="28"/>
        </w:rPr>
        <w:t>А теперь представь себе, что у тебя началась перемена. Какое у тебя в это время настроение бывает чаще всего?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 xml:space="preserve">Передвиньте линейку на следующую строчку под номером 8. </w:t>
      </w:r>
    </w:p>
    <w:p w:rsidR="00326335" w:rsidRPr="009C4917" w:rsidRDefault="00326335" w:rsidP="00326335">
      <w:pPr>
        <w:spacing w:after="80"/>
        <w:ind w:firstLine="680"/>
        <w:jc w:val="both"/>
        <w:rPr>
          <w:szCs w:val="28"/>
        </w:rPr>
      </w:pPr>
      <w:r w:rsidRPr="009C4917">
        <w:rPr>
          <w:szCs w:val="28"/>
        </w:rPr>
        <w:t>А теперь представь себе, что учитель вызывает тебя к доске.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 из которой идет дождик).</w:t>
      </w:r>
    </w:p>
    <w:p w:rsidR="00326335" w:rsidRPr="009C4917" w:rsidRDefault="00326335" w:rsidP="00326335">
      <w:pPr>
        <w:ind w:firstLine="680"/>
        <w:jc w:val="both"/>
        <w:rPr>
          <w:szCs w:val="28"/>
        </w:rPr>
      </w:pPr>
      <w:r w:rsidRPr="009C4917">
        <w:rPr>
          <w:szCs w:val="28"/>
        </w:rPr>
        <w:t xml:space="preserve">Передвиньте линейку на следующую строчку под номером 9. </w:t>
      </w:r>
    </w:p>
    <w:p w:rsidR="00326335" w:rsidRPr="009C4917" w:rsidRDefault="00326335" w:rsidP="00326335">
      <w:pPr>
        <w:spacing w:after="80"/>
        <w:ind w:firstLine="680"/>
        <w:jc w:val="both"/>
        <w:rPr>
          <w:szCs w:val="28"/>
        </w:rPr>
      </w:pPr>
      <w:r w:rsidRPr="009C4917">
        <w:rPr>
          <w:szCs w:val="28"/>
        </w:rPr>
        <w:t>А теперь представь себе, что учитель задает тебе вопрос. Какое у тебя в это время настроение бывает чаще всего?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 xml:space="preserve">Передвиньте линейку на следующую строчку под номером 10. </w:t>
      </w:r>
    </w:p>
    <w:p w:rsidR="00326335" w:rsidRPr="009C4917" w:rsidRDefault="00326335" w:rsidP="00326335">
      <w:pPr>
        <w:spacing w:after="80"/>
        <w:ind w:firstLine="680"/>
        <w:jc w:val="both"/>
        <w:rPr>
          <w:szCs w:val="28"/>
        </w:rPr>
      </w:pPr>
      <w:r w:rsidRPr="009C4917">
        <w:rPr>
          <w:szCs w:val="28"/>
        </w:rPr>
        <w:t>А теперь представь себе, что на уроке вы проходите новый материал. Какое у тебя в это время настроение бывает чаще всего?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 xml:space="preserve">Передвиньте линейку на следующую строчку под номером 11. </w:t>
      </w:r>
    </w:p>
    <w:p w:rsidR="00326335" w:rsidRPr="009C4917" w:rsidRDefault="00326335" w:rsidP="00326335">
      <w:pPr>
        <w:spacing w:after="80"/>
        <w:ind w:firstLine="680"/>
        <w:jc w:val="both"/>
        <w:rPr>
          <w:szCs w:val="28"/>
        </w:rPr>
      </w:pPr>
      <w:r w:rsidRPr="009C4917">
        <w:rPr>
          <w:szCs w:val="28"/>
        </w:rPr>
        <w:t>А теперь представь себе, что на уроке контрольная. Какое у тебя в это время настроение бывает чаще всего?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 xml:space="preserve">Передвиньте линейку на следующую строчку под номером 12. </w:t>
      </w:r>
    </w:p>
    <w:p w:rsidR="00326335" w:rsidRPr="009C4917" w:rsidRDefault="00326335" w:rsidP="00326335">
      <w:pPr>
        <w:spacing w:after="80"/>
        <w:ind w:firstLine="680"/>
        <w:jc w:val="both"/>
        <w:rPr>
          <w:szCs w:val="28"/>
        </w:rPr>
      </w:pPr>
      <w:r w:rsidRPr="009C4917">
        <w:rPr>
          <w:szCs w:val="28"/>
        </w:rPr>
        <w:t>А теперь представь себе, что на уроке учитель делает тебе замечание. Какое у тебя в это время настроение бывает чаще всего?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 xml:space="preserve">Передвиньте линейку на следующую строчку под номером 13. </w:t>
      </w:r>
    </w:p>
    <w:p w:rsidR="00326335" w:rsidRPr="009C4917" w:rsidRDefault="00326335" w:rsidP="00326335">
      <w:pPr>
        <w:spacing w:after="80"/>
        <w:ind w:firstLine="680"/>
        <w:jc w:val="both"/>
        <w:rPr>
          <w:szCs w:val="28"/>
        </w:rPr>
      </w:pPr>
      <w:r w:rsidRPr="009C4917">
        <w:rPr>
          <w:szCs w:val="28"/>
        </w:rPr>
        <w:t>А теперь представь себе, что на уроке у тебя не получается задание. Какое у тебя в это время настроение бывает чаще всего?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 xml:space="preserve">Передвиньте линейку на следующую строчку под номером 14. </w:t>
      </w:r>
    </w:p>
    <w:p w:rsidR="00326335" w:rsidRPr="009C4917" w:rsidRDefault="00326335" w:rsidP="00326335">
      <w:pPr>
        <w:spacing w:after="80"/>
        <w:ind w:firstLine="709"/>
        <w:jc w:val="both"/>
        <w:rPr>
          <w:szCs w:val="28"/>
        </w:rPr>
      </w:pPr>
      <w:r w:rsidRPr="009C4917">
        <w:rPr>
          <w:szCs w:val="28"/>
        </w:rPr>
        <w:t>А теперь представь себе, что у вас отменяют уроки и можно остаться дома. Какое у тебя в это время будет настроение?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 xml:space="preserve">Передвиньте линейку на следующую строчку под номером 15. </w:t>
      </w:r>
    </w:p>
    <w:p w:rsidR="00326335" w:rsidRPr="009C4917" w:rsidRDefault="00326335" w:rsidP="00326335">
      <w:pPr>
        <w:spacing w:after="80"/>
        <w:ind w:firstLine="709"/>
        <w:jc w:val="both"/>
        <w:rPr>
          <w:szCs w:val="28"/>
        </w:rPr>
      </w:pPr>
      <w:r w:rsidRPr="009C4917">
        <w:rPr>
          <w:szCs w:val="28"/>
        </w:rPr>
        <w:t>А теперь представь себе, что ты рассказываешь родителям или своим близким о школе. Какое у тебя в это время настроение бывает чаще всего?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 xml:space="preserve">Передвиньте линейку на следующую строчку под номером 16. </w:t>
      </w:r>
    </w:p>
    <w:p w:rsidR="00326335" w:rsidRPr="009C4917" w:rsidRDefault="00326335" w:rsidP="00326335">
      <w:pPr>
        <w:spacing w:after="80"/>
        <w:ind w:firstLine="680"/>
        <w:jc w:val="both"/>
        <w:rPr>
          <w:szCs w:val="28"/>
        </w:rPr>
      </w:pPr>
      <w:r w:rsidRPr="009C4917">
        <w:rPr>
          <w:szCs w:val="28"/>
        </w:rPr>
        <w:t>А теперь представь себе, что ты думаешь о своих одноклассниках. Какое у тебя в это время настроение бывает чаще всего?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Передвиньте линейку на следующую строчку под номером 17.</w:t>
      </w:r>
    </w:p>
    <w:p w:rsidR="00326335" w:rsidRPr="009C4917" w:rsidRDefault="00326335" w:rsidP="00326335">
      <w:pPr>
        <w:spacing w:after="80"/>
        <w:ind w:firstLine="709"/>
        <w:jc w:val="both"/>
        <w:rPr>
          <w:szCs w:val="28"/>
        </w:rPr>
      </w:pPr>
      <w:r w:rsidRPr="009C4917">
        <w:rPr>
          <w:szCs w:val="28"/>
        </w:rPr>
        <w:lastRenderedPageBreak/>
        <w:t>А теперь представь себе, что ты делаешь домашнее задание дома самостоятельно. Какое у тебя в это время настроение бывает чаще всего?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Передвиньте линейку на следующую строчку под номером 18.</w:t>
      </w:r>
    </w:p>
    <w:p w:rsidR="00326335" w:rsidRPr="009C4917" w:rsidRDefault="00326335" w:rsidP="00326335">
      <w:pPr>
        <w:spacing w:after="80"/>
        <w:ind w:firstLine="709"/>
        <w:jc w:val="both"/>
        <w:rPr>
          <w:szCs w:val="28"/>
        </w:rPr>
      </w:pPr>
      <w:r w:rsidRPr="009C4917">
        <w:rPr>
          <w:szCs w:val="28"/>
        </w:rPr>
        <w:t>А теперь представь себе, что ты делаешь домашнее задание дома с помощью близких. Какое у тебя в это время настроение бывает чаще всего? Поставь крестик на этой строке в то место, которое соответствует твоему настроению.</w:t>
      </w:r>
    </w:p>
    <w:p w:rsidR="00326335" w:rsidRPr="009C4917" w:rsidRDefault="00326335" w:rsidP="00326335">
      <w:pPr>
        <w:ind w:firstLine="680"/>
        <w:jc w:val="both"/>
        <w:rPr>
          <w:szCs w:val="28"/>
        </w:rPr>
      </w:pPr>
      <w:r w:rsidRPr="009C4917">
        <w:rPr>
          <w:szCs w:val="28"/>
        </w:rPr>
        <w:t xml:space="preserve">Передвиньте линейку под последнюю строчку под номером 19. </w:t>
      </w:r>
    </w:p>
    <w:p w:rsidR="00326335" w:rsidRPr="009C4917" w:rsidRDefault="00326335" w:rsidP="00326335">
      <w:pPr>
        <w:spacing w:after="80"/>
        <w:ind w:firstLine="709"/>
        <w:jc w:val="both"/>
        <w:rPr>
          <w:szCs w:val="28"/>
        </w:rPr>
      </w:pPr>
      <w:r w:rsidRPr="009C4917">
        <w:rPr>
          <w:szCs w:val="28"/>
        </w:rPr>
        <w:t>А теперь представь себе, что ты делаешь домашнее задание на «продлёнке». Какое у тебя в это время настроение бывает чаще всего? Поставь крестик на этой строке в то место, которое соответствует твоему настроению. А если ты не ходишь на продлёнку, тогда пропусти этот вопрос.</w:t>
      </w:r>
    </w:p>
    <w:p w:rsidR="00326335" w:rsidRPr="009C4917" w:rsidRDefault="00326335" w:rsidP="00326335">
      <w:pPr>
        <w:ind w:firstLine="709"/>
        <w:jc w:val="both"/>
        <w:rPr>
          <w:i/>
          <w:spacing w:val="-8"/>
          <w:szCs w:val="28"/>
        </w:rPr>
      </w:pPr>
      <w:r w:rsidRPr="009C4917">
        <w:rPr>
          <w:i/>
          <w:spacing w:val="-8"/>
          <w:szCs w:val="28"/>
        </w:rPr>
        <w:t xml:space="preserve">Чем слабее класс, тем большее количество раз можно повторять слова: «в квадратик под солнышком, под солнышком с тучкой, а, может быть, и под тучкой, из которой идет дождик. </w:t>
      </w:r>
    </w:p>
    <w:p w:rsidR="00326335" w:rsidRPr="009C4917" w:rsidRDefault="00326335" w:rsidP="00326335">
      <w:pPr>
        <w:ind w:firstLine="709"/>
        <w:jc w:val="both"/>
        <w:rPr>
          <w:i/>
          <w:spacing w:val="-8"/>
          <w:szCs w:val="28"/>
        </w:rPr>
      </w:pPr>
      <w:r w:rsidRPr="009C4917">
        <w:rPr>
          <w:i/>
          <w:spacing w:val="-8"/>
          <w:szCs w:val="28"/>
        </w:rPr>
        <w:t xml:space="preserve">При сборе листков с ответами необходимо быстро визуально проверить, чтобы в каждой строке (кроме последней) был отмечен один крестик. </w:t>
      </w:r>
    </w:p>
    <w:p w:rsidR="00326335" w:rsidRPr="009C4917" w:rsidRDefault="00326335" w:rsidP="00326335">
      <w:pPr>
        <w:ind w:firstLine="709"/>
        <w:jc w:val="both"/>
        <w:rPr>
          <w:spacing w:val="-8"/>
          <w:szCs w:val="28"/>
        </w:rPr>
      </w:pPr>
      <w:r w:rsidRPr="009C4917">
        <w:rPr>
          <w:i/>
          <w:spacing w:val="-8"/>
          <w:szCs w:val="28"/>
        </w:rPr>
        <w:t xml:space="preserve">Если крестик на какой-то из линий не стоит или стоит больше одного крестика, желательно </w:t>
      </w:r>
      <w:r w:rsidRPr="009C4917">
        <w:rPr>
          <w:spacing w:val="-8"/>
          <w:szCs w:val="28"/>
        </w:rPr>
        <w:t>помочь этим детям завершить задание в индивидуальном порядке, побуждая их сделать выбор или спрашивая: «а как бывает чаще?» или «а скорее как бывает?». Подбадривая ребенка, помогите ему сделать выбор. Ребенку нужно сказать, что ошибочно поставленный крестик надо закрасить и поставить крестик в другой квадратик, который соответствует его настроению.</w:t>
      </w:r>
    </w:p>
    <w:p w:rsidR="00326335" w:rsidRPr="009C4917" w:rsidRDefault="00326335" w:rsidP="00326335">
      <w:pPr>
        <w:rPr>
          <w:spacing w:val="-8"/>
          <w:sz w:val="16"/>
          <w:szCs w:val="16"/>
        </w:rPr>
      </w:pPr>
      <w:bookmarkStart w:id="40" w:name="_Toc198036103"/>
    </w:p>
    <w:p w:rsidR="00326335" w:rsidRPr="009C4917" w:rsidRDefault="00326335" w:rsidP="00326335">
      <w:pPr>
        <w:pStyle w:val="3"/>
        <w:ind w:left="709" w:hanging="425"/>
        <w:jc w:val="left"/>
        <w:rPr>
          <w:b/>
          <w:bCs/>
          <w:i/>
          <w:iCs/>
          <w:sz w:val="26"/>
          <w:szCs w:val="26"/>
        </w:rPr>
      </w:pPr>
      <w:bookmarkStart w:id="41" w:name="_Toc352836536"/>
      <w:bookmarkStart w:id="42" w:name="_Toc68852440"/>
      <w:r w:rsidRPr="009C4917">
        <w:rPr>
          <w:b/>
          <w:bCs/>
          <w:i/>
          <w:iCs/>
          <w:sz w:val="26"/>
          <w:szCs w:val="26"/>
        </w:rPr>
        <w:t xml:space="preserve">3.3. Измерение самооценки </w:t>
      </w:r>
      <w:bookmarkEnd w:id="40"/>
      <w:r w:rsidRPr="009C4917">
        <w:rPr>
          <w:b/>
          <w:bCs/>
          <w:i/>
          <w:iCs/>
          <w:sz w:val="26"/>
          <w:szCs w:val="26"/>
        </w:rPr>
        <w:t>учащихся</w:t>
      </w:r>
      <w:bookmarkEnd w:id="41"/>
      <w:bookmarkEnd w:id="42"/>
    </w:p>
    <w:p w:rsidR="00326335" w:rsidRPr="009C4917" w:rsidRDefault="00326335" w:rsidP="00326335">
      <w:pPr>
        <w:pStyle w:val="a6"/>
        <w:rPr>
          <w:b/>
          <w:bCs/>
          <w:noProof/>
          <w:spacing w:val="-8"/>
          <w:sz w:val="16"/>
          <w:szCs w:val="16"/>
        </w:rPr>
      </w:pPr>
    </w:p>
    <w:p w:rsidR="00326335" w:rsidRPr="009C4917" w:rsidRDefault="00326335" w:rsidP="00326335">
      <w:pPr>
        <w:pStyle w:val="a6"/>
        <w:rPr>
          <w:bCs/>
          <w:iCs/>
          <w:spacing w:val="-8"/>
        </w:rPr>
      </w:pPr>
      <w:r w:rsidRPr="009C4917">
        <w:rPr>
          <w:b/>
          <w:bCs/>
          <w:noProof/>
          <w:spacing w:val="-8"/>
        </w:rPr>
        <w:drawing>
          <wp:inline distT="0" distB="0" distL="0" distR="0">
            <wp:extent cx="9525" cy="9525"/>
            <wp:effectExtent l="19050" t="0" r="9525" b="0"/>
            <wp:docPr id="8" name="Рисунок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C4917">
        <w:rPr>
          <w:bCs/>
          <w:iCs/>
          <w:spacing w:val="-8"/>
        </w:rPr>
        <w:tab/>
        <w:t>Самооценка – ценность, которая приписывается индивидом себе или отдельным своим качествам. Главные функции, которые выполняются самооценкой, – регуляторная, на основе которой происходит решение задач личностного выбора, и защитная, обеспечивающая относительную стабильность и независимость личности. Значительную роль в формировании самооценки ребенка играют его личные достижения, а также оценки окружающих.</w:t>
      </w:r>
    </w:p>
    <w:p w:rsidR="00326335" w:rsidRPr="009C4917" w:rsidRDefault="00326335" w:rsidP="00326335">
      <w:pPr>
        <w:pStyle w:val="a6"/>
        <w:rPr>
          <w:bCs/>
          <w:iCs/>
          <w:spacing w:val="-8"/>
        </w:rPr>
      </w:pPr>
    </w:p>
    <w:p w:rsidR="00326335" w:rsidRPr="009C4917" w:rsidRDefault="00326335" w:rsidP="00326335">
      <w:pPr>
        <w:rPr>
          <w:b/>
        </w:rPr>
      </w:pPr>
      <w:bookmarkStart w:id="43" w:name="_Toc198036104"/>
      <w:bookmarkStart w:id="44" w:name="_Toc352273250"/>
      <w:r w:rsidRPr="009C4917">
        <w:rPr>
          <w:b/>
        </w:rPr>
        <w:t>Краткая информация о методике</w:t>
      </w:r>
      <w:bookmarkEnd w:id="43"/>
      <w:bookmarkEnd w:id="44"/>
    </w:p>
    <w:p w:rsidR="00326335" w:rsidRPr="009C4917" w:rsidRDefault="00326335" w:rsidP="00326335">
      <w:pPr>
        <w:rPr>
          <w:b/>
          <w:sz w:val="12"/>
          <w:szCs w:val="12"/>
        </w:rPr>
      </w:pPr>
    </w:p>
    <w:p w:rsidR="00326335" w:rsidRPr="009C4917" w:rsidRDefault="00326335" w:rsidP="00326335">
      <w:pPr>
        <w:ind w:firstLine="708"/>
        <w:jc w:val="both"/>
        <w:rPr>
          <w:spacing w:val="-8"/>
        </w:rPr>
      </w:pPr>
      <w:r w:rsidRPr="009C4917">
        <w:rPr>
          <w:spacing w:val="-8"/>
        </w:rPr>
        <w:t xml:space="preserve">Предлагаемая методика измерения самооценки представляет собой вариант известной методики </w:t>
      </w:r>
      <w:proofErr w:type="spellStart"/>
      <w:r w:rsidRPr="009C4917">
        <w:rPr>
          <w:spacing w:val="-8"/>
        </w:rPr>
        <w:t>Дембо</w:t>
      </w:r>
      <w:proofErr w:type="spellEnd"/>
      <w:r w:rsidRPr="009C4917">
        <w:rPr>
          <w:spacing w:val="-8"/>
        </w:rPr>
        <w:t xml:space="preserve">-Рубинштейн. С.Я. Рубинштейн даёт четыре обязательные шкалы: «здоровье», «ум», «характер» и «счастье». </w:t>
      </w:r>
    </w:p>
    <w:p w:rsidR="00326335" w:rsidRPr="009C4917" w:rsidRDefault="00326335" w:rsidP="00326335">
      <w:pPr>
        <w:ind w:firstLine="708"/>
        <w:jc w:val="both"/>
        <w:rPr>
          <w:spacing w:val="-8"/>
        </w:rPr>
      </w:pPr>
      <w:r w:rsidRPr="009C4917">
        <w:rPr>
          <w:b/>
          <w:spacing w:val="-8"/>
        </w:rPr>
        <w:t>Полюса</w:t>
      </w:r>
      <w:r w:rsidRPr="009C4917">
        <w:rPr>
          <w:spacing w:val="-8"/>
        </w:rPr>
        <w:t xml:space="preserve"> – это ценности, то, что человек декларирует как желательное или нежелательное состояния. Наверху обычно находятся положительные ценности (к этому следует стремиться). Внизу находятся отрицательные ценности – то, чего человек старается или, по крайней мере, декларирует своё желание, или верит в то, что он старается избежать. Ценности – то, во что человек верит. Они предполагают долженствование, но не всегда являются мотивом (не надо их путать). К примеру, мы часто поступаем зло и несправедливо, хотя говорим «добро» и «справедливость». </w:t>
      </w:r>
    </w:p>
    <w:p w:rsidR="00326335" w:rsidRPr="009C4917" w:rsidRDefault="00326335" w:rsidP="00326335">
      <w:pPr>
        <w:ind w:firstLine="708"/>
        <w:jc w:val="both"/>
        <w:rPr>
          <w:spacing w:val="-8"/>
        </w:rPr>
      </w:pPr>
      <w:r w:rsidRPr="009C4917">
        <w:rPr>
          <w:spacing w:val="-8"/>
        </w:rPr>
        <w:t xml:space="preserve">В данной методике полюса задаются как абсолютные величины. Полюс должен быть представлен </w:t>
      </w:r>
      <w:r w:rsidRPr="009C4917">
        <w:rPr>
          <w:i/>
          <w:spacing w:val="-8"/>
        </w:rPr>
        <w:t xml:space="preserve">одним </w:t>
      </w:r>
      <w:r w:rsidRPr="009C4917">
        <w:rPr>
          <w:spacing w:val="-8"/>
        </w:rPr>
        <w:t xml:space="preserve">человеком (в смысле человеком в единственном числе, а не словом «люди»). Если полюс представляют, к примеру, «самые здоровые люди», станет невозможным интерпретация. Вторая особенность полюсов – они задаются неопределенно, и конкретным содержанием шкалу наполняет сам испытуемый. </w:t>
      </w:r>
    </w:p>
    <w:p w:rsidR="00326335" w:rsidRPr="009C4917" w:rsidRDefault="00326335" w:rsidP="00326335">
      <w:pPr>
        <w:ind w:firstLine="708"/>
        <w:jc w:val="both"/>
        <w:rPr>
          <w:spacing w:val="-8"/>
        </w:rPr>
      </w:pPr>
      <w:r w:rsidRPr="009C4917">
        <w:rPr>
          <w:spacing w:val="-8"/>
        </w:rPr>
        <w:t>В классической методике самооценки для определения свойства использовалась просто линия с двумя полюсами и отмеченной серединой, на которой испытуемый отмечал черточкой выраженность измеряемого свойства. Далее приходилось линейкой измерять длину этой отмеченной линии. В предлагаемом варианте проведения методики н</w:t>
      </w:r>
      <w:r w:rsidRPr="009C4917">
        <w:rPr>
          <w:spacing w:val="-8"/>
          <w:szCs w:val="28"/>
        </w:rPr>
        <w:t xml:space="preserve">а каждой линии нарисованы </w:t>
      </w:r>
      <w:r w:rsidRPr="009C4917">
        <w:rPr>
          <w:spacing w:val="-8"/>
          <w:szCs w:val="28"/>
        </w:rPr>
        <w:lastRenderedPageBreak/>
        <w:t xml:space="preserve">11 квадратиков: первый </w:t>
      </w:r>
      <w:r w:rsidRPr="009C4917">
        <w:rPr>
          <w:spacing w:val="-8"/>
        </w:rPr>
        <w:t>–</w:t>
      </w:r>
      <w:r w:rsidRPr="009C4917">
        <w:rPr>
          <w:spacing w:val="-8"/>
          <w:szCs w:val="28"/>
        </w:rPr>
        <w:t xml:space="preserve"> вверху (положительный полюс), второй – посередине, третий – внизу (отрицательный полюс).</w:t>
      </w:r>
      <w:r w:rsidRPr="009C4917">
        <w:rPr>
          <w:spacing w:val="-8"/>
        </w:rPr>
        <w:t xml:space="preserve"> Наличие квадратиков на линии вызвано необходимостью автоматизированной обработки данных: вместо измерения линейкой длины линии до черточки испытуемого сканер определяет уровень выраженности свойства по отмеченному крестиком квадратику на линии-шкале. Отмеченный квадратик на линии – это ответ вашего испытуемого на вопрос: «А как ты себя оцениваешь в данный момент по данному параметру?». В ответ на ваш вопрос о его самооценке испытуемый помещает себя в какое-то место шкалы между полюсами. </w:t>
      </w:r>
    </w:p>
    <w:p w:rsidR="00326335" w:rsidRPr="009C4917" w:rsidRDefault="00326335" w:rsidP="00326335">
      <w:pPr>
        <w:ind w:firstLine="567"/>
        <w:jc w:val="both"/>
        <w:rPr>
          <w:spacing w:val="-8"/>
        </w:rPr>
      </w:pPr>
      <w:r w:rsidRPr="009C4917">
        <w:rPr>
          <w:b/>
          <w:spacing w:val="-8"/>
        </w:rPr>
        <w:t>Целью</w:t>
      </w:r>
      <w:r w:rsidRPr="009C4917">
        <w:rPr>
          <w:spacing w:val="-8"/>
        </w:rPr>
        <w:t xml:space="preserve"> методики является психологическая диагностика состояния самооценки по следующим параметрам:</w:t>
      </w:r>
    </w:p>
    <w:p w:rsidR="00326335" w:rsidRPr="009C4917" w:rsidRDefault="00326335" w:rsidP="00326335">
      <w:pPr>
        <w:ind w:firstLine="720"/>
        <w:jc w:val="both"/>
        <w:rPr>
          <w:spacing w:val="-8"/>
        </w:rPr>
      </w:pPr>
      <w:r w:rsidRPr="009C4917">
        <w:rPr>
          <w:spacing w:val="-8"/>
        </w:rPr>
        <w:t xml:space="preserve">1) Высота (фон настроения). </w:t>
      </w:r>
    </w:p>
    <w:p w:rsidR="00326335" w:rsidRPr="009C4917" w:rsidRDefault="00326335" w:rsidP="00326335">
      <w:pPr>
        <w:ind w:firstLine="720"/>
        <w:jc w:val="both"/>
        <w:rPr>
          <w:spacing w:val="-8"/>
        </w:rPr>
      </w:pPr>
      <w:r w:rsidRPr="009C4917">
        <w:rPr>
          <w:spacing w:val="-8"/>
        </w:rPr>
        <w:t xml:space="preserve">2) Устойчивость (эмоциональная устойчивость). </w:t>
      </w:r>
    </w:p>
    <w:p w:rsidR="00326335" w:rsidRPr="009C4917" w:rsidRDefault="00326335" w:rsidP="00326335">
      <w:pPr>
        <w:ind w:firstLine="720"/>
        <w:jc w:val="both"/>
        <w:rPr>
          <w:spacing w:val="-8"/>
        </w:rPr>
      </w:pPr>
      <w:r w:rsidRPr="009C4917">
        <w:rPr>
          <w:spacing w:val="-8"/>
        </w:rPr>
        <w:t xml:space="preserve">3) Степень реалистичности и /или адекватности. </w:t>
      </w:r>
    </w:p>
    <w:p w:rsidR="00326335" w:rsidRPr="009C4917" w:rsidRDefault="00326335" w:rsidP="00326335">
      <w:pPr>
        <w:rPr>
          <w:b/>
          <w:sz w:val="16"/>
          <w:szCs w:val="16"/>
        </w:rPr>
      </w:pPr>
      <w:bookmarkStart w:id="45" w:name="_Toc198036105"/>
      <w:bookmarkStart w:id="46" w:name="_Toc352273251"/>
    </w:p>
    <w:p w:rsidR="00326335" w:rsidRPr="009C4917" w:rsidRDefault="00326335" w:rsidP="00326335">
      <w:pPr>
        <w:rPr>
          <w:b/>
        </w:rPr>
      </w:pPr>
      <w:r w:rsidRPr="009C4917">
        <w:rPr>
          <w:b/>
        </w:rPr>
        <w:t>Инструкция по проведению методики.</w:t>
      </w:r>
      <w:bookmarkEnd w:id="45"/>
      <w:bookmarkEnd w:id="46"/>
    </w:p>
    <w:p w:rsidR="00326335" w:rsidRPr="009C4917" w:rsidRDefault="00326335" w:rsidP="00326335">
      <w:pPr>
        <w:rPr>
          <w:sz w:val="12"/>
          <w:szCs w:val="12"/>
        </w:rPr>
      </w:pPr>
    </w:p>
    <w:p w:rsidR="00326335" w:rsidRPr="009C4917" w:rsidRDefault="00326335" w:rsidP="00326335">
      <w:pPr>
        <w:shd w:val="clear" w:color="auto" w:fill="FFFFFF"/>
        <w:ind w:firstLine="680"/>
        <w:jc w:val="both"/>
        <w:rPr>
          <w:i/>
          <w:szCs w:val="28"/>
        </w:rPr>
      </w:pPr>
      <w:r w:rsidRPr="009C4917">
        <w:rPr>
          <w:i/>
          <w:szCs w:val="28"/>
        </w:rPr>
        <w:t xml:space="preserve">Ниже приводится примерный текст, с которым проводящий обращается к детям. </w:t>
      </w:r>
    </w:p>
    <w:p w:rsidR="00326335" w:rsidRPr="009C4917" w:rsidRDefault="00326335" w:rsidP="00326335">
      <w:pPr>
        <w:ind w:firstLine="709"/>
        <w:jc w:val="both"/>
      </w:pPr>
      <w:r w:rsidRPr="009C4917">
        <w:t>Каждый человек оценивает свои способности, возможности, характер. Это можно сделать словами. Сказать о себе: «Я самый умный» или «Я не очень веселый». Но можно рассказать о себе и по-другому, с помощью вот таких линий.</w:t>
      </w:r>
    </w:p>
    <w:p w:rsidR="00326335" w:rsidRPr="009C4917" w:rsidRDefault="00326335" w:rsidP="00326335">
      <w:pPr>
        <w:ind w:firstLine="709"/>
        <w:jc w:val="both"/>
        <w:rPr>
          <w:i/>
        </w:rPr>
      </w:pPr>
      <w:r w:rsidRPr="009C4917">
        <w:rPr>
          <w:i/>
        </w:rPr>
        <w:t>Педагог или психолог рисует на доске вертикальную линию с 11 квадратиками на ней, отмечая горизонтальными черточками ее верхний, средний и нижний квадратики как в бланке.</w:t>
      </w:r>
    </w:p>
    <w:p w:rsidR="00326335" w:rsidRPr="009C4917" w:rsidRDefault="00326335" w:rsidP="00326335">
      <w:pPr>
        <w:ind w:firstLine="709"/>
        <w:jc w:val="both"/>
      </w:pPr>
      <w:r w:rsidRPr="009C4917">
        <w:t xml:space="preserve">Например, вот эта линия с квадратиками на ней. Она расскажет нам, как можно оценить свое здоровье. На самом верху этой линии </w:t>
      </w:r>
      <w:r w:rsidRPr="009C4917">
        <w:rPr>
          <w:i/>
        </w:rPr>
        <w:t>(ставит крестик в верхнем квадратике на линии)</w:t>
      </w:r>
      <w:r w:rsidRPr="009C4917">
        <w:t xml:space="preserve"> находится самый здоровый человек на свете. Он никогда ничем не болел, даже не чихнул ни разу. А в самом низу </w:t>
      </w:r>
      <w:r w:rsidRPr="009C4917">
        <w:rPr>
          <w:i/>
        </w:rPr>
        <w:t>(стирает крестик в верхнем квадратике и ставит крестик в нижнем квадратике на линии)</w:t>
      </w:r>
      <w:r w:rsidRPr="009C4917">
        <w:t xml:space="preserve"> находится самый больной человек на свете. Он все время болеет и болеет очень тяжелыми болезнями. Никогда не бывает здоровым. А между ними находятся все остальные люди, в том числе и мы с вами. Тот, кто здоровее, находится выше на линии в каком-то из квадратиков, а тот, кто не очень здоров – ниже.</w:t>
      </w:r>
    </w:p>
    <w:p w:rsidR="00326335" w:rsidRPr="009C4917" w:rsidRDefault="00326335" w:rsidP="00326335">
      <w:pPr>
        <w:ind w:firstLine="709"/>
        <w:jc w:val="both"/>
      </w:pPr>
      <w:r w:rsidRPr="009C4917">
        <w:t xml:space="preserve">Посередине </w:t>
      </w:r>
      <w:r w:rsidRPr="009C4917">
        <w:rPr>
          <w:i/>
        </w:rPr>
        <w:t xml:space="preserve">(стирает крестик в нижнем квадратике и ставит крестик в среднем квадратике на линии) </w:t>
      </w:r>
      <w:r w:rsidRPr="009C4917">
        <w:t>находятся те, кто бывает болен и здоров примерно поровну.</w:t>
      </w:r>
    </w:p>
    <w:p w:rsidR="00326335" w:rsidRPr="009C4917" w:rsidRDefault="00326335" w:rsidP="00326335">
      <w:pPr>
        <w:ind w:firstLine="709"/>
        <w:jc w:val="both"/>
      </w:pPr>
      <w:r w:rsidRPr="009C4917">
        <w:t xml:space="preserve">А если человек почти совсем здоров, но иногда все же болеет, в каком квадратике на линии он поставит крестик? </w:t>
      </w:r>
      <w:r w:rsidRPr="009C4917">
        <w:rPr>
          <w:i/>
        </w:rPr>
        <w:t>Предлагает ученикам ответить, просит их аргументировать свой ответ, подробно объясняет, почему считает ответ верным или неверным.</w:t>
      </w:r>
    </w:p>
    <w:p w:rsidR="00326335" w:rsidRPr="009C4917" w:rsidRDefault="00326335" w:rsidP="00326335">
      <w:pPr>
        <w:ind w:firstLine="709"/>
        <w:jc w:val="both"/>
      </w:pPr>
      <w:r w:rsidRPr="009C4917">
        <w:t xml:space="preserve">А если человек часто болеет, и ему это надоело, и он стал укреплять свое здоровье, заниматься зарядкой, закаляться и вот уже две недели здоров. В какой квадратик на линии он поставит свой крестик? </w:t>
      </w:r>
    </w:p>
    <w:p w:rsidR="00326335" w:rsidRPr="009C4917" w:rsidRDefault="00326335" w:rsidP="00326335">
      <w:pPr>
        <w:jc w:val="both"/>
        <w:rPr>
          <w:i/>
        </w:rPr>
      </w:pPr>
      <w:r w:rsidRPr="009C4917">
        <w:rPr>
          <w:i/>
        </w:rPr>
        <w:t>Предлагает ученикам ответить, просит их аргументировать свой ответ, подробно объясняет, почему считает ответ верным или не верным.</w:t>
      </w:r>
    </w:p>
    <w:p w:rsidR="00326335" w:rsidRPr="009C4917" w:rsidRDefault="00326335" w:rsidP="00326335">
      <w:pPr>
        <w:ind w:firstLine="709"/>
        <w:jc w:val="both"/>
      </w:pPr>
      <w:r w:rsidRPr="009C4917">
        <w:t xml:space="preserve">Все поняли, как можно пользоваться такими линиями с квадратиками, чтобы рассказать о себе? </w:t>
      </w:r>
      <w:r w:rsidRPr="009C4917">
        <w:rPr>
          <w:i/>
        </w:rPr>
        <w:t>(Отвечает на вопросы детей.)</w:t>
      </w:r>
    </w:p>
    <w:p w:rsidR="00326335" w:rsidRPr="009C4917" w:rsidRDefault="00326335" w:rsidP="00326335">
      <w:pPr>
        <w:ind w:firstLine="709"/>
        <w:jc w:val="both"/>
      </w:pPr>
      <w:r w:rsidRPr="009C4917">
        <w:t>А теперь посмотрите на листки, которые у вас есть. На них нарисованы такие линии с квадратиками, и каждый сможет рассказать о себе так, как мы сейчас научились.</w:t>
      </w:r>
    </w:p>
    <w:p w:rsidR="00326335" w:rsidRPr="009C4917" w:rsidRDefault="00326335" w:rsidP="00326335">
      <w:pPr>
        <w:ind w:firstLine="709"/>
        <w:jc w:val="both"/>
      </w:pPr>
      <w:r w:rsidRPr="009C4917">
        <w:t xml:space="preserve">Посмотрите на первую линию. Она поможет каждому из вас рассказать о своем здоровье. Напоминаю: наверху находится самый здоровый человек, а в самом низу </w:t>
      </w:r>
      <w:r w:rsidRPr="009C4917">
        <w:rPr>
          <w:i/>
        </w:rPr>
        <w:t>–</w:t>
      </w:r>
      <w:r w:rsidRPr="009C4917">
        <w:t xml:space="preserve"> самый больной. А как каждый из вас оценит свое здоровье? Посмотрите на линию здоровья, оцените свой личный уровень здоровья (как вы это сами понимаете или чувствуете) и поставьте крестик в квадратик на линии в зависимости от уровня вашего здоровья.</w:t>
      </w:r>
    </w:p>
    <w:p w:rsidR="00326335" w:rsidRPr="009C4917" w:rsidRDefault="00326335" w:rsidP="00326335">
      <w:pPr>
        <w:ind w:firstLine="708"/>
        <w:jc w:val="both"/>
        <w:rPr>
          <w:i/>
        </w:rPr>
      </w:pPr>
      <w:r w:rsidRPr="009C4917">
        <w:rPr>
          <w:i/>
        </w:rPr>
        <w:lastRenderedPageBreak/>
        <w:t>Педагог или психолог проходит по классу, проверяя выполнение задания. Важно обратить внимание на то, не перевернут ли бланк, убедиться, что дети правильно понимают, где верх линии, проверить, поставлен ли крестик на первой линии, подписанной «самый здоровый – самый больной». Особо отметим, что крестик можно поставить только в один квадратик на линии.</w:t>
      </w:r>
    </w:p>
    <w:p w:rsidR="00326335" w:rsidRPr="009C4917" w:rsidRDefault="00326335" w:rsidP="00326335">
      <w:pPr>
        <w:ind w:firstLine="709"/>
        <w:jc w:val="both"/>
      </w:pPr>
      <w:r w:rsidRPr="009C4917">
        <w:t>Теперь вы научились оценивать себя с помощью линий.</w:t>
      </w:r>
    </w:p>
    <w:p w:rsidR="00326335" w:rsidRPr="009C4917" w:rsidRDefault="00326335" w:rsidP="00326335">
      <w:pPr>
        <w:ind w:firstLine="709"/>
        <w:jc w:val="both"/>
      </w:pPr>
      <w:r w:rsidRPr="009C4917">
        <w:t xml:space="preserve">Посмотрите на вторую линию. В самом верху написано «Самый аккуратный», внизу – «Самый неаккуратный». А между ними находятся все остальные люди, в том числе и мы с вами. В верхнем квадратике на этой линии ставит крестик самый аккуратный человек, у которого никогда не бывает даже помарки, даже пятнышка. А в нижнем кружке – ужасный </w:t>
      </w:r>
      <w:proofErr w:type="spellStart"/>
      <w:r w:rsidRPr="009C4917">
        <w:t>неряха</w:t>
      </w:r>
      <w:proofErr w:type="spellEnd"/>
      <w:r w:rsidRPr="009C4917">
        <w:t>, самый неаккуратный человек. Где находится каждый из вас? Посмотрите на эту линию, оцените свой личный уровень аккуратности (как вы это сами понимаете или чувствуете) и поставьте крестик в квадратик на линии в зависимости от уровня вашей аккуратности.</w:t>
      </w:r>
    </w:p>
    <w:p w:rsidR="00326335" w:rsidRPr="009C4917" w:rsidRDefault="00326335" w:rsidP="00326335">
      <w:pPr>
        <w:ind w:firstLine="708"/>
        <w:jc w:val="both"/>
        <w:rPr>
          <w:i/>
        </w:rPr>
      </w:pPr>
      <w:r w:rsidRPr="009C4917">
        <w:rPr>
          <w:i/>
        </w:rPr>
        <w:t xml:space="preserve">Педагог или психолог вновь проходит по классу, проверяя выполнение задания. Важно обратить внимание на то, не перевернут ли бланк, убедиться, что дети правильно понимают, где верх линии, проверить, поставлен ли крестик на второй линии, подписанной «самый аккуратный </w:t>
      </w:r>
      <w:r w:rsidRPr="009C4917">
        <w:t>–</w:t>
      </w:r>
      <w:r w:rsidRPr="009C4917">
        <w:rPr>
          <w:i/>
        </w:rPr>
        <w:t xml:space="preserve"> самый неаккуратный». Так последовательно заполняются все линии.</w:t>
      </w:r>
    </w:p>
    <w:p w:rsidR="00326335" w:rsidRPr="009C4917" w:rsidRDefault="00326335" w:rsidP="00326335">
      <w:pPr>
        <w:ind w:firstLine="708"/>
        <w:jc w:val="both"/>
      </w:pPr>
      <w:r w:rsidRPr="009C4917">
        <w:t xml:space="preserve">Посмотрите на третью линию. У нее наверху находится самый дисциплинированный человек в мире, который выполняет все требования, внизу – самый недисциплинированный человек, который совсем не выполняет никаких требований, а между ними – все остальные люди, которые иногда нарушают дисциплину. Кто более дисциплинирован, тот свой крестик поставит в квадратик повыше на линии, а кто не очень дисциплинирован, тот свой крестик поставит в квадратик ниже на линии. Посмотрите на эту линию и отметьте крестиком тот квадратик, где каждый из вас сейчас находится в зависимости от того, насколько он дисциплинирован. </w:t>
      </w:r>
    </w:p>
    <w:p w:rsidR="00326335" w:rsidRPr="009C4917" w:rsidRDefault="00326335" w:rsidP="00326335">
      <w:pPr>
        <w:ind w:firstLine="708"/>
        <w:jc w:val="both"/>
      </w:pPr>
      <w:r w:rsidRPr="009C4917">
        <w:t xml:space="preserve">Посмотрите на следующую линию. На самом верху написано «Самый добрый», а внизу – «Самый злой». А между ними находятся все остальные люди, в том числе и мы с вами. В самом верхнем квадратике крестик ставит самый добрый человек на свете. А в самом нижнем квадратике – самый злой человек на свете. Где находится каждый из вас? Посмотрите на эту линию, оцените свой личный уровень доброты (как вы это сами понимаете или чувствуете) и поставьте крестик в соответствующий квадратик на линии в зависимости от уровня вашей доброты. </w:t>
      </w:r>
    </w:p>
    <w:p w:rsidR="00326335" w:rsidRPr="009C4917" w:rsidRDefault="00326335" w:rsidP="00326335">
      <w:pPr>
        <w:ind w:firstLine="708"/>
        <w:jc w:val="both"/>
        <w:rPr>
          <w:i/>
        </w:rPr>
      </w:pPr>
      <w:r w:rsidRPr="009C4917">
        <w:t xml:space="preserve">Дальше у нас нарисована линия, которая называется «Ум». На самом верху находится самый умный человек в мире, внизу – самый глупый человек в мире, а между ними – все остальные люди. Посмотрите внимательно на эту линию и поставьте крестик в тот квадратик на линии, где каждый из вас сейчас находится. </w:t>
      </w:r>
    </w:p>
    <w:p w:rsidR="00326335" w:rsidRPr="009C4917" w:rsidRDefault="00326335" w:rsidP="00326335">
      <w:pPr>
        <w:ind w:firstLine="708"/>
        <w:jc w:val="both"/>
      </w:pPr>
      <w:r w:rsidRPr="009C4917">
        <w:t xml:space="preserve">Следующей у нас нарисована линия, которая называется «Счастье». На верху находится </w:t>
      </w:r>
      <w:r w:rsidRPr="009C4917">
        <w:rPr>
          <w:i/>
        </w:rPr>
        <w:t>самый счастливый человек в мире</w:t>
      </w:r>
      <w:r w:rsidRPr="009C4917">
        <w:t xml:space="preserve">, внизу – самый несчастливый человек в мире, а между ними – все остальные люди. Посмотрите внимательно на эту линию и поставьте крестик в тот квадратик на линии, где каждый из вас сейчас находится по счастью. </w:t>
      </w:r>
    </w:p>
    <w:p w:rsidR="00326335" w:rsidRPr="009C4917" w:rsidRDefault="00326335" w:rsidP="00326335">
      <w:pPr>
        <w:ind w:firstLine="708"/>
        <w:jc w:val="both"/>
      </w:pPr>
      <w:r w:rsidRPr="009C4917">
        <w:t xml:space="preserve">Следующей у нас нарисована линия, которая называется «Активность». На верхнем полюсе находится </w:t>
      </w:r>
      <w:r w:rsidRPr="009C4917">
        <w:rPr>
          <w:i/>
        </w:rPr>
        <w:t>самый активный человек в мире</w:t>
      </w:r>
      <w:r w:rsidRPr="009C4917">
        <w:t xml:space="preserve">, который все время что-то делает, внизу – самый неактивный человек в мире, который вообще практически ничего не делает, а между ними – все остальные люди. Посмотрите внимательно на эту линию и поставьте крестик в тот квадратик на линии, где каждый из вас сейчас находится по активности. </w:t>
      </w:r>
    </w:p>
    <w:p w:rsidR="00326335" w:rsidRPr="009C4917" w:rsidRDefault="00326335" w:rsidP="00326335">
      <w:pPr>
        <w:ind w:firstLine="708"/>
        <w:jc w:val="both"/>
      </w:pPr>
      <w:r w:rsidRPr="009C4917">
        <w:t xml:space="preserve">Следующей у нас нарисована линия, у которой наверху находится </w:t>
      </w:r>
      <w:r w:rsidRPr="009C4917">
        <w:rPr>
          <w:i/>
        </w:rPr>
        <w:t>самый хороший ученик в мире</w:t>
      </w:r>
      <w:r w:rsidRPr="009C4917">
        <w:t xml:space="preserve">, внизу – </w:t>
      </w:r>
      <w:r w:rsidRPr="009C4917">
        <w:rPr>
          <w:i/>
        </w:rPr>
        <w:t>самый плохой ученик в мире</w:t>
      </w:r>
      <w:r w:rsidRPr="009C4917">
        <w:t xml:space="preserve">, а между ними – все остальные люди. </w:t>
      </w:r>
      <w:r w:rsidRPr="009C4917">
        <w:lastRenderedPageBreak/>
        <w:t xml:space="preserve">Посмотрите внимательно на эту линию и поставьте крестик в тот квадратик на линии, где каждый из вас сейчас находится как хороший или плохой </w:t>
      </w:r>
      <w:r w:rsidRPr="009C4917">
        <w:rPr>
          <w:i/>
        </w:rPr>
        <w:t>ученик</w:t>
      </w:r>
      <w:r w:rsidRPr="009C4917">
        <w:t xml:space="preserve">. </w:t>
      </w:r>
    </w:p>
    <w:p w:rsidR="00326335" w:rsidRPr="009C4917" w:rsidRDefault="00326335" w:rsidP="00326335">
      <w:pPr>
        <w:ind w:firstLine="708"/>
        <w:jc w:val="both"/>
      </w:pPr>
      <w:r w:rsidRPr="009C4917">
        <w:t xml:space="preserve">Следующей у нас нарисована линия, у которой наверху находится </w:t>
      </w:r>
      <w:r w:rsidRPr="009C4917">
        <w:rPr>
          <w:i/>
        </w:rPr>
        <w:t>самый веселый человек в мире</w:t>
      </w:r>
      <w:r w:rsidRPr="009C4917">
        <w:t xml:space="preserve">, внизу – </w:t>
      </w:r>
      <w:r w:rsidRPr="009C4917">
        <w:rPr>
          <w:i/>
        </w:rPr>
        <w:t>самый грустный человек в мире</w:t>
      </w:r>
      <w:r w:rsidRPr="009C4917">
        <w:t xml:space="preserve">, а между ними – все остальные люди. Посмотрите внимательно на эту линию и поставьте крестик в тот квадратик на линии, где каждый из вас сейчас находится как веселый или не очень веселый человек. </w:t>
      </w:r>
    </w:p>
    <w:p w:rsidR="00326335" w:rsidRPr="009C4917" w:rsidRDefault="00326335" w:rsidP="00326335">
      <w:pPr>
        <w:ind w:firstLine="708"/>
        <w:jc w:val="both"/>
      </w:pPr>
      <w:r w:rsidRPr="009C4917">
        <w:t xml:space="preserve">Следующей у нас нарисована линия, у которой наверху находится самый умелый человек в мире, который за что бы он ни взялся, все умеет делать. Внизу находится самый неумелый человек в мире, который вообще ничего не умеет делать, а между ними – все остальные люди. Посмотрите внимательно на эту линию и поставьте крестик в тот квадратик на линии, где каждый из вас сейчас находится как умелый или неумелый человек. </w:t>
      </w:r>
    </w:p>
    <w:p w:rsidR="00326335" w:rsidRPr="009C4917" w:rsidRDefault="00326335" w:rsidP="00326335">
      <w:pPr>
        <w:ind w:firstLine="708"/>
        <w:jc w:val="both"/>
      </w:pPr>
      <w:r w:rsidRPr="009C4917">
        <w:t>Предпоследней у нас нарисована линия, у которой наверху находится человек, имеющий громадное количество друзей, внизу – человек, у которого вообще нет друзей, а между ними – все остальные люди. Посмотрите внимательно на эту линию и поставьте крестик в квадратик на линии в зависимости от того много или мало у вас друзей.</w:t>
      </w:r>
    </w:p>
    <w:p w:rsidR="00326335" w:rsidRPr="009C4917" w:rsidRDefault="00326335" w:rsidP="00326335">
      <w:pPr>
        <w:ind w:firstLine="709"/>
      </w:pPr>
      <w:r w:rsidRPr="009C4917">
        <w:t>Последней у нас нарисована линия, у которой наверху находится самый довольный собой человек, внизу – самый недовольный собой человек, а между ними – все остальные люди, в том числе и мы с вами. Посмотрите на эту линию и отметьте крестиком тот квадратик, где каждый из вас сейчас находится в зависимости от того, насколько он собой доволен или недоволен.</w:t>
      </w:r>
    </w:p>
    <w:p w:rsidR="00326335" w:rsidRPr="009C4917" w:rsidRDefault="00326335" w:rsidP="00326335">
      <w:pPr>
        <w:ind w:firstLine="709"/>
        <w:jc w:val="both"/>
        <w:rPr>
          <w:i/>
          <w:szCs w:val="28"/>
        </w:rPr>
      </w:pPr>
      <w:r w:rsidRPr="009C4917">
        <w:rPr>
          <w:i/>
          <w:szCs w:val="28"/>
        </w:rPr>
        <w:t>Чем сильнее класс, тем меньшее количество раз можно повторять слова: «</w:t>
      </w:r>
      <w:r w:rsidRPr="009C4917">
        <w:rPr>
          <w:i/>
        </w:rPr>
        <w:t xml:space="preserve">а между ними </w:t>
      </w:r>
      <w:r w:rsidRPr="009C4917">
        <w:t>–</w:t>
      </w:r>
      <w:r w:rsidRPr="009C4917">
        <w:rPr>
          <w:i/>
        </w:rPr>
        <w:t xml:space="preserve"> все остальные люди, в том числе и мы с вами</w:t>
      </w:r>
      <w:r w:rsidRPr="009C4917">
        <w:rPr>
          <w:i/>
          <w:szCs w:val="28"/>
        </w:rPr>
        <w:t xml:space="preserve">». По ходу проведения тестирования видно, что дети уже поняли суть работы и им этого повторения не требуется. </w:t>
      </w:r>
    </w:p>
    <w:p w:rsidR="00326335" w:rsidRPr="009C4917" w:rsidRDefault="00326335" w:rsidP="00326335">
      <w:pPr>
        <w:ind w:firstLine="709"/>
        <w:jc w:val="both"/>
        <w:rPr>
          <w:szCs w:val="28"/>
        </w:rPr>
      </w:pPr>
      <w:r w:rsidRPr="009C4917">
        <w:rPr>
          <w:szCs w:val="28"/>
        </w:rPr>
        <w:t>При сборе листков с ответами необходимо быстро визуально проверить, чтобы на каждой линии был отмечен один квадратик. Если на какой-либо из линий квадратик не отмечен, желательно помочь этим детям завершить задание в индивидуальном порядке, обсуждая с каждым из них пропущенное качество и убеждаясь, насколько верно он понимает то свойство, о котором идет речь. Подбадривая ребенка, помогите ему выразить себя. Ребенку нужно сказать, что ошибочно поставленный крестик надо закрасить и поставить крестик в другой квадратик, который соответствует  его мнению о себе.</w:t>
      </w:r>
    </w:p>
    <w:p w:rsidR="00326335" w:rsidRPr="009C4917" w:rsidRDefault="00326335" w:rsidP="00326335">
      <w:pPr>
        <w:ind w:firstLine="709"/>
        <w:jc w:val="both"/>
        <w:rPr>
          <w:i/>
          <w:szCs w:val="28"/>
        </w:rPr>
      </w:pPr>
      <w:r w:rsidRPr="009C4917">
        <w:rPr>
          <w:szCs w:val="28"/>
        </w:rPr>
        <w:t xml:space="preserve">При очень выраженных затруднениях с такими детьми учитель может спрашивать ребенка, наклонившись к нему, чтобы другие не слышали вопросов и ответов, и, узнав его мнение, заполнять лист ответов за ребенка. </w:t>
      </w:r>
    </w:p>
    <w:bookmarkEnd w:id="39"/>
    <w:p w:rsidR="00326335" w:rsidRPr="009C4917" w:rsidRDefault="00326335" w:rsidP="00326335">
      <w:pPr>
        <w:jc w:val="both"/>
        <w:rPr>
          <w:sz w:val="16"/>
          <w:szCs w:val="16"/>
        </w:rPr>
      </w:pPr>
    </w:p>
    <w:p w:rsidR="00326335" w:rsidRPr="009C4917" w:rsidRDefault="00326335" w:rsidP="00326335">
      <w:pPr>
        <w:pStyle w:val="3"/>
        <w:ind w:left="709" w:hanging="425"/>
        <w:jc w:val="left"/>
        <w:rPr>
          <w:b/>
          <w:bCs/>
          <w:i/>
          <w:iCs/>
          <w:sz w:val="26"/>
          <w:szCs w:val="26"/>
        </w:rPr>
      </w:pPr>
      <w:bookmarkStart w:id="47" w:name="_Toc352836537"/>
      <w:bookmarkStart w:id="48" w:name="_Toc68852441"/>
      <w:r w:rsidRPr="009C4917">
        <w:rPr>
          <w:b/>
          <w:bCs/>
          <w:i/>
          <w:iCs/>
          <w:sz w:val="26"/>
          <w:szCs w:val="26"/>
        </w:rPr>
        <w:t>3.4. Методика выявления структуры школьной мотивации («Анкета для учащегося 3 класса»)</w:t>
      </w:r>
      <w:bookmarkEnd w:id="47"/>
      <w:bookmarkEnd w:id="48"/>
    </w:p>
    <w:p w:rsidR="00326335" w:rsidRPr="009C4917" w:rsidRDefault="00326335" w:rsidP="00326335">
      <w:pPr>
        <w:rPr>
          <w:sz w:val="16"/>
          <w:szCs w:val="16"/>
        </w:rPr>
      </w:pPr>
      <w:bookmarkStart w:id="49" w:name="_Toc352273253"/>
    </w:p>
    <w:p w:rsidR="00326335" w:rsidRPr="009C4917" w:rsidRDefault="00326335" w:rsidP="00326335">
      <w:pPr>
        <w:rPr>
          <w:b/>
        </w:rPr>
      </w:pPr>
      <w:r w:rsidRPr="009C4917">
        <w:rPr>
          <w:b/>
        </w:rPr>
        <w:t>Краткая информация о методике</w:t>
      </w:r>
      <w:bookmarkEnd w:id="49"/>
    </w:p>
    <w:p w:rsidR="00326335" w:rsidRPr="009C4917" w:rsidRDefault="00326335" w:rsidP="00326335">
      <w:pPr>
        <w:ind w:firstLine="708"/>
        <w:jc w:val="both"/>
        <w:rPr>
          <w:sz w:val="12"/>
          <w:szCs w:val="12"/>
        </w:rPr>
      </w:pPr>
    </w:p>
    <w:p w:rsidR="00326335" w:rsidRPr="009C4917" w:rsidRDefault="00326335" w:rsidP="00326335">
      <w:pPr>
        <w:ind w:firstLine="708"/>
        <w:jc w:val="both"/>
      </w:pPr>
      <w:r w:rsidRPr="009C4917">
        <w:t xml:space="preserve">Предлагаемая «Анкета для учащегося 2 класса» содержит методику для оценки динамики и структуры школьной мотивации (18 вопросов) и 3 отдельных вопроса, касающихся легкости обучения ребенка в первом и втором классах, установок родителей по отношению к школьным оценкам, а также соответствия ожиданий ребенка и реально получаемых им оценок. </w:t>
      </w:r>
    </w:p>
    <w:p w:rsidR="00326335" w:rsidRPr="009C4917" w:rsidRDefault="00326335" w:rsidP="00326335">
      <w:pPr>
        <w:ind w:firstLine="708"/>
        <w:outlineLvl w:val="1"/>
        <w:rPr>
          <w:bCs/>
          <w:i/>
        </w:rPr>
      </w:pPr>
      <w:r w:rsidRPr="009C4917">
        <w:rPr>
          <w:bCs/>
          <w:i/>
        </w:rPr>
        <w:t>Выделяют следующие виды мотивации:</w:t>
      </w:r>
    </w:p>
    <w:p w:rsidR="00326335" w:rsidRPr="009C4917" w:rsidRDefault="00326335" w:rsidP="00326335">
      <w:pPr>
        <w:ind w:firstLine="709"/>
        <w:jc w:val="both"/>
      </w:pPr>
      <w:r w:rsidRPr="009C4917">
        <w:rPr>
          <w:b/>
          <w:bCs/>
        </w:rPr>
        <w:t xml:space="preserve">Внутренняя мотивация </w:t>
      </w:r>
      <w:r w:rsidRPr="009C4917">
        <w:t>– мотивация, связанная не с внешними обстоятельствами, а с самим содержанием деятельности.</w:t>
      </w:r>
    </w:p>
    <w:p w:rsidR="00326335" w:rsidRPr="009C4917" w:rsidRDefault="00326335" w:rsidP="00326335">
      <w:pPr>
        <w:ind w:firstLine="709"/>
        <w:jc w:val="both"/>
      </w:pPr>
      <w:r w:rsidRPr="009C4917">
        <w:rPr>
          <w:b/>
          <w:bCs/>
        </w:rPr>
        <w:t>Внешняя мотивация</w:t>
      </w:r>
      <w:r w:rsidRPr="009C4917">
        <w:t xml:space="preserve"> – мотивация, не связанная с содержанием определенной деятельности, но обусловленная внешними по отношению к субъекту обстоятельствами.</w:t>
      </w:r>
    </w:p>
    <w:p w:rsidR="00326335" w:rsidRPr="009C4917" w:rsidRDefault="00326335" w:rsidP="00326335">
      <w:pPr>
        <w:rPr>
          <w:b/>
          <w:u w:val="single"/>
        </w:rPr>
      </w:pPr>
    </w:p>
    <w:p w:rsidR="00326335" w:rsidRPr="009C4917" w:rsidRDefault="00326335" w:rsidP="00326335">
      <w:pPr>
        <w:ind w:firstLine="567"/>
        <w:jc w:val="both"/>
      </w:pPr>
      <w:r w:rsidRPr="009C4917">
        <w:lastRenderedPageBreak/>
        <w:t>Методика для оценки структуры школьной мотивации позволяет приближенно оценить, насколько выражены у младшего школьника следующие внутренние и внешние мотивы учения:</w:t>
      </w:r>
    </w:p>
    <w:p w:rsidR="00326335" w:rsidRPr="009C4917" w:rsidRDefault="00326335" w:rsidP="00326335">
      <w:pPr>
        <w:pStyle w:val="af8"/>
        <w:numPr>
          <w:ilvl w:val="0"/>
          <w:numId w:val="29"/>
        </w:numPr>
        <w:jc w:val="both"/>
      </w:pPr>
      <w:r w:rsidRPr="009C4917">
        <w:t>познавательные (п</w:t>
      </w:r>
      <w:r w:rsidRPr="009C4917">
        <w:rPr>
          <w:bCs/>
        </w:rPr>
        <w:t>роцессуально-содержательные);</w:t>
      </w:r>
    </w:p>
    <w:p w:rsidR="00326335" w:rsidRPr="009C4917" w:rsidRDefault="00326335" w:rsidP="00326335">
      <w:pPr>
        <w:pStyle w:val="af8"/>
        <w:numPr>
          <w:ilvl w:val="0"/>
          <w:numId w:val="29"/>
        </w:numPr>
        <w:jc w:val="both"/>
      </w:pPr>
      <w:r w:rsidRPr="009C4917">
        <w:t>самоопределение и самоусовершенствование (значимость для ребенка непосредственного результата обучения);</w:t>
      </w:r>
    </w:p>
    <w:p w:rsidR="00326335" w:rsidRPr="009C4917" w:rsidRDefault="00326335" w:rsidP="00326335">
      <w:pPr>
        <w:pStyle w:val="af8"/>
        <w:numPr>
          <w:ilvl w:val="0"/>
          <w:numId w:val="29"/>
        </w:numPr>
        <w:rPr>
          <w:u w:val="single"/>
        </w:rPr>
      </w:pPr>
      <w:r w:rsidRPr="009C4917">
        <w:t>стремление достичь высоких результатов</w:t>
      </w:r>
      <w:r w:rsidRPr="009C4917">
        <w:rPr>
          <w:bCs/>
        </w:rPr>
        <w:t xml:space="preserve"> (мотивация достижения успехов);</w:t>
      </w:r>
    </w:p>
    <w:p w:rsidR="00326335" w:rsidRPr="009C4917" w:rsidRDefault="00326335" w:rsidP="00326335">
      <w:pPr>
        <w:pStyle w:val="af8"/>
        <w:numPr>
          <w:ilvl w:val="0"/>
          <w:numId w:val="29"/>
        </w:numPr>
        <w:rPr>
          <w:u w:val="single"/>
        </w:rPr>
      </w:pPr>
      <w:r w:rsidRPr="009C4917">
        <w:t>стремление получить вознаграждение за учебу;</w:t>
      </w:r>
    </w:p>
    <w:p w:rsidR="00326335" w:rsidRPr="009C4917" w:rsidRDefault="00326335" w:rsidP="00326335">
      <w:pPr>
        <w:pStyle w:val="af8"/>
        <w:numPr>
          <w:ilvl w:val="0"/>
          <w:numId w:val="29"/>
        </w:numPr>
        <w:rPr>
          <w:u w:val="single"/>
        </w:rPr>
      </w:pPr>
      <w:r w:rsidRPr="009C4917">
        <w:t>стремление получить одобрение других людей;</w:t>
      </w:r>
    </w:p>
    <w:p w:rsidR="00326335" w:rsidRPr="009C4917" w:rsidRDefault="00326335" w:rsidP="00326335">
      <w:pPr>
        <w:pStyle w:val="af8"/>
        <w:numPr>
          <w:ilvl w:val="0"/>
          <w:numId w:val="29"/>
        </w:numPr>
        <w:rPr>
          <w:u w:val="single"/>
        </w:rPr>
      </w:pPr>
      <w:r w:rsidRPr="009C4917">
        <w:t>избегание неприятностей и наказания (мотивация избегания неудач).</w:t>
      </w:r>
    </w:p>
    <w:p w:rsidR="00326335" w:rsidRPr="009C4917" w:rsidRDefault="00326335" w:rsidP="00326335">
      <w:pPr>
        <w:ind w:firstLine="709"/>
        <w:jc w:val="both"/>
      </w:pPr>
      <w:r w:rsidRPr="009C4917">
        <w:rPr>
          <w:b/>
        </w:rPr>
        <w:t xml:space="preserve">Познавательные </w:t>
      </w:r>
      <w:r w:rsidRPr="009C4917">
        <w:t>(</w:t>
      </w:r>
      <w:r w:rsidRPr="009C4917">
        <w:rPr>
          <w:b/>
        </w:rPr>
        <w:t>п</w:t>
      </w:r>
      <w:r w:rsidRPr="009C4917">
        <w:rPr>
          <w:b/>
          <w:bCs/>
        </w:rPr>
        <w:t xml:space="preserve">роцессуально-содержательные) мотивы </w:t>
      </w:r>
      <w:r w:rsidRPr="009C4917">
        <w:t xml:space="preserve">школьника побуждают его к активной учебе самим процессом и содержанием учебной деятельности, а не внешними факторами. Ученику нравится учиться, проявлять свою интеллектуальную или физическую активность, его интересует содержание того, чем он занимается. Ученик получает удовольствие от самой деятельности. Поэтому такие мотивы называют </w:t>
      </w:r>
      <w:r w:rsidRPr="009C4917">
        <w:rPr>
          <w:b/>
        </w:rPr>
        <w:t>внутренними</w:t>
      </w:r>
      <w:r w:rsidRPr="009C4917">
        <w:t>.</w:t>
      </w:r>
    </w:p>
    <w:p w:rsidR="00326335" w:rsidRPr="009C4917" w:rsidRDefault="00326335" w:rsidP="00326335">
      <w:pPr>
        <w:ind w:firstLine="709"/>
        <w:jc w:val="both"/>
      </w:pPr>
      <w:r w:rsidRPr="009C4917">
        <w:t xml:space="preserve">Действие других социальных и личностных мотивов может усиливать мотивацию, но они не имеют непосредственного отношения к содержанию и процессу деятельности, а являются лишь внешними по отношению к ней, поэтому часто эти мотивы называют </w:t>
      </w:r>
      <w:r w:rsidRPr="009C4917">
        <w:rPr>
          <w:b/>
        </w:rPr>
        <w:t>внешними</w:t>
      </w:r>
      <w:r w:rsidRPr="009C4917">
        <w:t xml:space="preserve">. В случае действия внешних мотивов к учебе побуждают не содержание и не процесс учебной деятельности, а факторы, которые непосредственно с ней не связаны (например, престиж или материальное поощрение). </w:t>
      </w:r>
    </w:p>
    <w:p w:rsidR="00326335" w:rsidRPr="009C4917" w:rsidRDefault="00326335" w:rsidP="00326335">
      <w:pPr>
        <w:ind w:firstLine="709"/>
        <w:jc w:val="both"/>
      </w:pPr>
      <w:r w:rsidRPr="009C4917">
        <w:t>Познавательные (п</w:t>
      </w:r>
      <w:r w:rsidRPr="009C4917">
        <w:rPr>
          <w:bCs/>
        </w:rPr>
        <w:t>роцессуально-содержательные) мотивы</w:t>
      </w:r>
      <w:r w:rsidRPr="009C4917">
        <w:rPr>
          <w:b/>
          <w:bCs/>
        </w:rPr>
        <w:t xml:space="preserve"> </w:t>
      </w:r>
      <w:r w:rsidRPr="009C4917">
        <w:t>школьника в настоящей методике проявляются в желании школьника учиться и узнавать на уроках что-то новое, а также в желании выйти за пределы информации, которая есть в школьном учебнике.</w:t>
      </w:r>
    </w:p>
    <w:p w:rsidR="00326335" w:rsidRPr="009C4917" w:rsidRDefault="00326335" w:rsidP="00326335">
      <w:pPr>
        <w:ind w:firstLine="709"/>
        <w:jc w:val="both"/>
      </w:pPr>
      <w:r w:rsidRPr="009C4917">
        <w:rPr>
          <w:b/>
        </w:rPr>
        <w:t xml:space="preserve">Значимость для ребенка непосредственного результата обучения </w:t>
      </w:r>
      <w:r w:rsidRPr="009C4917">
        <w:t>проявляется в следующем. С одной стороны, он осознает необходимость школьного обучения для того, чтобы быть образованным человеком и найти в дальнейшем хорошую работу. С другой стороны, он гордится своим статусом ученика школы (а не дошкольника).</w:t>
      </w:r>
    </w:p>
    <w:p w:rsidR="00326335" w:rsidRPr="009C4917" w:rsidRDefault="00326335" w:rsidP="00326335">
      <w:pPr>
        <w:ind w:firstLine="709"/>
        <w:jc w:val="both"/>
        <w:rPr>
          <w:u w:val="single"/>
        </w:rPr>
      </w:pPr>
      <w:r w:rsidRPr="009C4917">
        <w:rPr>
          <w:b/>
        </w:rPr>
        <w:t>Стремление достичь высоких результатов в учебе</w:t>
      </w:r>
      <w:r w:rsidRPr="009C4917">
        <w:t xml:space="preserve"> проявляется в выборе сложных заданий и желании их выполнить. Школьник с высоким уровнем этой мотивации, стремясь получить весомые результаты, настойчиво работает ради достижения поставленных целей. Ему нравится, когда учитель дает сложные задания, он стремится быть в числе самых лучших учеников класса и получать только пятерки.</w:t>
      </w:r>
    </w:p>
    <w:p w:rsidR="00326335" w:rsidRPr="009C4917" w:rsidRDefault="00326335" w:rsidP="00326335">
      <w:pPr>
        <w:ind w:firstLine="709"/>
        <w:jc w:val="both"/>
        <w:rPr>
          <w:u w:val="single"/>
        </w:rPr>
      </w:pPr>
      <w:r w:rsidRPr="009C4917">
        <w:rPr>
          <w:b/>
        </w:rPr>
        <w:t>Стремление получить вознаграждение за учебу</w:t>
      </w:r>
      <w:r w:rsidRPr="009C4917">
        <w:t xml:space="preserve"> включает в себя как материальное поощрение (подарки), так и дополнительную возможность заняться любимыми делами (поиграть, погулять) в случае получения хороших оценок.</w:t>
      </w:r>
    </w:p>
    <w:p w:rsidR="00326335" w:rsidRPr="009C4917" w:rsidRDefault="00326335" w:rsidP="00326335">
      <w:pPr>
        <w:ind w:firstLine="709"/>
        <w:jc w:val="both"/>
        <w:rPr>
          <w:b/>
          <w:u w:val="single"/>
        </w:rPr>
      </w:pPr>
      <w:r w:rsidRPr="009C4917">
        <w:rPr>
          <w:b/>
        </w:rPr>
        <w:t xml:space="preserve">Стремление получить одобрение других людей </w:t>
      </w:r>
      <w:r w:rsidRPr="009C4917">
        <w:t>проявляется в ярко выраженном желании выполнить задание с целью получения похвалы (от учителя, родителей) и завоевания авторитета среди одноклассников.</w:t>
      </w:r>
    </w:p>
    <w:p w:rsidR="00326335" w:rsidRPr="009C4917" w:rsidRDefault="00326335" w:rsidP="00326335">
      <w:pPr>
        <w:ind w:firstLine="709"/>
        <w:jc w:val="both"/>
      </w:pPr>
      <w:r w:rsidRPr="009C4917">
        <w:rPr>
          <w:b/>
        </w:rPr>
        <w:t>Мотивы избегания неприятностей и наказания</w:t>
      </w:r>
      <w:r w:rsidRPr="009C4917">
        <w:t xml:space="preserve"> (негативная мотивация) проявляются в осознании тех неприятностей, которые могут возникнуть в случае ненадлежащего выполнения деятельности. Ребенок учится, потому что его заставляют родители, он боится навлечь на себя недовольство учителя (со всеми вытекающими отсюда последствиями) и опозорить свой класс.</w:t>
      </w:r>
    </w:p>
    <w:p w:rsidR="00326335" w:rsidRPr="009C4917" w:rsidRDefault="00326335" w:rsidP="00326335">
      <w:pPr>
        <w:jc w:val="both"/>
      </w:pPr>
      <w:r w:rsidRPr="009C4917">
        <w:t>Очевидно, что наибольшее значение для успешности обучения школьника играют внутренние (познавательные) мотивы. Дети с высокой познавательной мотивацией с удовольствием учатся сами, не придавая значения многим внешним обстоятельствам.</w:t>
      </w:r>
    </w:p>
    <w:p w:rsidR="00326335" w:rsidRPr="009C4917" w:rsidRDefault="00326335" w:rsidP="00326335">
      <w:pPr>
        <w:ind w:firstLine="709"/>
        <w:jc w:val="both"/>
      </w:pPr>
      <w:r w:rsidRPr="009C4917">
        <w:t xml:space="preserve">В случае невысокой познавательной мотивации школьника основной задачей учителя и родителей является организация условий по ее повышению. Здесь заметную роль играют внешние мотивы. В отличие от познавательной мотивации, которая как бы «подпитывает сама себя», внешние мотивы нуждаются в постоянном подкреплении. </w:t>
      </w:r>
      <w:r w:rsidRPr="009C4917">
        <w:lastRenderedPageBreak/>
        <w:t>Основной целью повышения внешних мотивов школьников является повышение успешности учебной деятельности и, в конечном счете, формирование высокой познавательной мотивации ребенка.</w:t>
      </w:r>
    </w:p>
    <w:p w:rsidR="00326335" w:rsidRPr="009C4917" w:rsidRDefault="00326335" w:rsidP="00326335">
      <w:pPr>
        <w:ind w:firstLine="709"/>
        <w:jc w:val="both"/>
      </w:pPr>
    </w:p>
    <w:p w:rsidR="00326335" w:rsidRPr="009C4917" w:rsidRDefault="00326335" w:rsidP="00326335">
      <w:pPr>
        <w:rPr>
          <w:b/>
        </w:rPr>
      </w:pPr>
      <w:bookmarkStart w:id="50" w:name="_Toc352273254"/>
      <w:r w:rsidRPr="009C4917">
        <w:rPr>
          <w:b/>
        </w:rPr>
        <w:t>Инструкция по проведению методики.</w:t>
      </w:r>
      <w:bookmarkEnd w:id="50"/>
    </w:p>
    <w:p w:rsidR="00326335" w:rsidRPr="009C4917" w:rsidRDefault="00326335" w:rsidP="00326335">
      <w:pPr>
        <w:rPr>
          <w:b/>
          <w:sz w:val="12"/>
          <w:szCs w:val="12"/>
        </w:rPr>
      </w:pPr>
    </w:p>
    <w:p w:rsidR="00326335" w:rsidRPr="009C4917" w:rsidRDefault="00326335" w:rsidP="00326335">
      <w:pPr>
        <w:shd w:val="clear" w:color="auto" w:fill="FFFFFF"/>
        <w:ind w:firstLine="680"/>
        <w:jc w:val="both"/>
        <w:rPr>
          <w:i/>
        </w:rPr>
      </w:pPr>
      <w:r w:rsidRPr="009C4917">
        <w:rPr>
          <w:i/>
        </w:rPr>
        <w:t xml:space="preserve">«Анкета для учащегося 3 класса» проводится на уроке третьей по счету (после методик «Настроение» и «Самооценка»). К моменту ее проведения школьники уже довольно хорошо усвоили способ выбора своего ответа (крестик в соответствующем квадратике). Поэтому инструкция данной методики довольно лаконична. </w:t>
      </w:r>
    </w:p>
    <w:p w:rsidR="00326335" w:rsidRPr="009C4917" w:rsidRDefault="00326335" w:rsidP="00326335">
      <w:pPr>
        <w:shd w:val="clear" w:color="auto" w:fill="FFFFFF"/>
        <w:ind w:firstLine="680"/>
        <w:jc w:val="both"/>
        <w:rPr>
          <w:i/>
          <w:szCs w:val="28"/>
        </w:rPr>
      </w:pPr>
      <w:r w:rsidRPr="009C4917">
        <w:rPr>
          <w:i/>
        </w:rPr>
        <w:t xml:space="preserve">На доске (или экране) дети видят подготовленные учителем первые два вопроса анкеты. </w:t>
      </w:r>
      <w:r w:rsidRPr="009C4917">
        <w:rPr>
          <w:i/>
          <w:szCs w:val="28"/>
        </w:rPr>
        <w:t>Проводящий методику должен сам читать все вопросы и тем самым задавать темп работы класса. Перед каждым ребенком кладется лист, на котором напечатан перечень вопросов. Ребенку нужно иметь ручку и линейку.</w:t>
      </w:r>
    </w:p>
    <w:p w:rsidR="00326335" w:rsidRPr="009C4917" w:rsidRDefault="00326335" w:rsidP="00326335">
      <w:pPr>
        <w:shd w:val="clear" w:color="auto" w:fill="FFFFFF"/>
        <w:ind w:firstLine="680"/>
        <w:jc w:val="both"/>
        <w:rPr>
          <w:i/>
          <w:szCs w:val="28"/>
        </w:rPr>
      </w:pPr>
      <w:r w:rsidRPr="009C4917">
        <w:rPr>
          <w:i/>
          <w:szCs w:val="28"/>
        </w:rPr>
        <w:t xml:space="preserve">Ведущий сосредоточивает на себе внимание детей и дает инструкцию: </w:t>
      </w:r>
    </w:p>
    <w:p w:rsidR="00326335" w:rsidRPr="009C4917" w:rsidRDefault="00326335" w:rsidP="00326335">
      <w:pPr>
        <w:shd w:val="clear" w:color="auto" w:fill="FFFFFF"/>
        <w:ind w:firstLine="680"/>
        <w:jc w:val="both"/>
      </w:pPr>
      <w:r w:rsidRPr="009C4917">
        <w:t>А сейчас вам предлагается ряд вопросов о вашей учебе в школе, которые называются «</w:t>
      </w:r>
      <w:r w:rsidRPr="009C4917">
        <w:rPr>
          <w:i/>
        </w:rPr>
        <w:t xml:space="preserve">Анкета для учащегося 3 класса». </w:t>
      </w:r>
      <w:r w:rsidRPr="009C4917">
        <w:t>Положите перед собой эту анкету. (</w:t>
      </w:r>
      <w:r w:rsidRPr="009C4917">
        <w:rPr>
          <w:i/>
        </w:rPr>
        <w:t>Проверяется наличие листа с анкетой у всех школьников.</w:t>
      </w:r>
      <w:r w:rsidRPr="009C4917">
        <w:t xml:space="preserve">) </w:t>
      </w:r>
      <w:r w:rsidRPr="009C4917">
        <w:rPr>
          <w:szCs w:val="28"/>
        </w:rPr>
        <w:t>Положите линейку на лист таким образом, чтобы вы видели первый вопрос.</w:t>
      </w:r>
      <w:r w:rsidRPr="009C4917">
        <w:t xml:space="preserve"> Посмотрите внимательно на лист. Вопросы отделены друг от друга горизонтальными линиями. Вопросы состоят из двух частей: левой и правой, разделенных словом «ИЛИ». В каждом вопросе имеется два квадратика для ответов: левый квадратик (</w:t>
      </w:r>
      <w:r w:rsidRPr="009C4917">
        <w:rPr>
          <w:i/>
        </w:rPr>
        <w:t>показывает на него</w:t>
      </w:r>
      <w:r w:rsidRPr="009C4917">
        <w:t>) относится к левой части вопроса (</w:t>
      </w:r>
      <w:r w:rsidRPr="009C4917">
        <w:rPr>
          <w:i/>
        </w:rPr>
        <w:t>показывает на левую часть вопроса</w:t>
      </w:r>
      <w:r w:rsidRPr="009C4917">
        <w:t>), а правый квадратик (</w:t>
      </w:r>
      <w:r w:rsidRPr="009C4917">
        <w:rPr>
          <w:i/>
        </w:rPr>
        <w:t>показывает на него</w:t>
      </w:r>
      <w:r w:rsidRPr="009C4917">
        <w:t>) относится к правой части вопроса (</w:t>
      </w:r>
      <w:r w:rsidRPr="009C4917">
        <w:rPr>
          <w:i/>
        </w:rPr>
        <w:t>показывает на правую часть вопроса</w:t>
      </w:r>
      <w:r w:rsidRPr="009C4917">
        <w:t xml:space="preserve">). Каждому из вас нужно будет выбрать ту часть вопроса из двух, которая ему подходит больше. Для того, чтобы отметить свой ответ, нужно поставить крестик (Х) в соответствующем квадратике – слева или справа. </w:t>
      </w:r>
    </w:p>
    <w:p w:rsidR="00326335" w:rsidRPr="009C4917" w:rsidRDefault="00326335" w:rsidP="00326335">
      <w:pPr>
        <w:shd w:val="clear" w:color="auto" w:fill="FFFFFF"/>
        <w:ind w:firstLine="680"/>
        <w:jc w:val="both"/>
      </w:pPr>
      <w:r w:rsidRPr="009C4917">
        <w:t xml:space="preserve">Для каждого вопроса вы можете выбрать только один ответ. В некоторых вопросах может не быть формулировок, подходящих для вас точно (или бывает «и так, и так»). Тогда отмечайте только тот вариант, который подходит вам больше (или как бывает чаще). Здесь не может быть «правильных» или «неправильных» ответов. Не надо долго думать над вопросом – отвечайте по первому ощущению. Исправлений в ответах не допускается. </w:t>
      </w:r>
    </w:p>
    <w:p w:rsidR="00326335" w:rsidRPr="009C4917" w:rsidRDefault="00326335" w:rsidP="00326335">
      <w:pPr>
        <w:shd w:val="clear" w:color="auto" w:fill="FFFFFF"/>
        <w:ind w:firstLine="680"/>
        <w:jc w:val="both"/>
      </w:pPr>
      <w:r w:rsidRPr="009C4917">
        <w:t>Работать мы будем следующим образом: сначала мы с вами подробно разберем первые два вопроса, вы поймете, что нужно делать, а потом я буду читать вопросы, а вы будете самостоятельно отмечать в каждом из них тот вариант, который вам подходит больше.</w:t>
      </w:r>
    </w:p>
    <w:p w:rsidR="00326335" w:rsidRPr="009C4917" w:rsidRDefault="00326335" w:rsidP="00326335">
      <w:pPr>
        <w:shd w:val="clear" w:color="auto" w:fill="FFFFFF"/>
        <w:ind w:firstLine="680"/>
        <w:jc w:val="both"/>
      </w:pPr>
      <w:r w:rsidRPr="009C4917">
        <w:t>Посмотрите на первый вопрос анкеты (</w:t>
      </w:r>
      <w:r w:rsidRPr="009C4917">
        <w:rPr>
          <w:i/>
        </w:rPr>
        <w:t>показывает на доске</w:t>
      </w:r>
      <w:r w:rsidRPr="009C4917">
        <w:t xml:space="preserve">). </w:t>
      </w:r>
    </w:p>
    <w:p w:rsidR="00326335" w:rsidRPr="009C4917" w:rsidRDefault="00326335" w:rsidP="00326335">
      <w:pPr>
        <w:shd w:val="clear" w:color="auto" w:fill="FFFFFF"/>
        <w:ind w:firstLine="680"/>
        <w:jc w:val="both"/>
      </w:pPr>
      <w:r w:rsidRPr="009C4917">
        <w:t>Тебе нравится узнавать на уроках что-то новое ИЛИ тебе больше нравятся знакомые задания, которые ты хорошо умеешь выполнять? (</w:t>
      </w:r>
      <w:r w:rsidRPr="009C4917">
        <w:rPr>
          <w:i/>
        </w:rPr>
        <w:t>Выделите интонацией слово «ИЛИ» так, чтобы дети усвоили, что имеется два возможных выбора.</w:t>
      </w:r>
      <w:r w:rsidRPr="009C4917">
        <w:t xml:space="preserve">) Те, кому нравится узнавать на уроках что-то новое, ставят крестик в левом квадратике. А те, кому больше нравятся знакомые задания, которые они хорошо умеют выполнять, ставят крестик в правом квадратике. Подумайте, что для вас подходит больше и поставьте крестик в соответствующий квадратик. Все отметили свой ответ? </w:t>
      </w:r>
    </w:p>
    <w:p w:rsidR="00326335" w:rsidRPr="009C4917" w:rsidRDefault="00326335" w:rsidP="00326335">
      <w:pPr>
        <w:shd w:val="clear" w:color="auto" w:fill="FFFFFF"/>
        <w:ind w:firstLine="680"/>
        <w:jc w:val="both"/>
      </w:pPr>
      <w:r w:rsidRPr="009C4917">
        <w:t>Переходим ко второму вопросу. Передвиньте линейку так, чтобы видеть следующий вопрос.</w:t>
      </w:r>
    </w:p>
    <w:p w:rsidR="00326335" w:rsidRPr="009C4917" w:rsidRDefault="00326335" w:rsidP="00326335">
      <w:pPr>
        <w:shd w:val="clear" w:color="auto" w:fill="FFFFFF"/>
        <w:ind w:firstLine="680"/>
        <w:jc w:val="both"/>
      </w:pPr>
      <w:r w:rsidRPr="009C4917">
        <w:t xml:space="preserve">Ты считаешь, что в школе нужно учиться, чтобы в дальнейшем найти хорошую работу ИЛИ ты об этом еще не задумываешься. Те, кто считает, что в школе нужно учиться, чтобы в дальнейшем найти хорошую работу, ставят крестик в левом квадратике. А те, кто об этом еще не задумывается, ставят крестик в правом квадратике. </w:t>
      </w:r>
    </w:p>
    <w:p w:rsidR="00326335" w:rsidRPr="009C4917" w:rsidRDefault="00326335" w:rsidP="00326335">
      <w:pPr>
        <w:shd w:val="clear" w:color="auto" w:fill="FFFFFF"/>
        <w:ind w:firstLine="680"/>
        <w:jc w:val="both"/>
      </w:pPr>
      <w:r w:rsidRPr="009C4917">
        <w:rPr>
          <w:iCs/>
        </w:rPr>
        <w:t xml:space="preserve">Понятно ли, что нужно делать? </w:t>
      </w:r>
      <w:r w:rsidRPr="009C4917">
        <w:t xml:space="preserve">Понятно, как отмечать ответы? Если ли у кого-нибудь вопросы? </w:t>
      </w:r>
      <w:r w:rsidRPr="009C4917">
        <w:rPr>
          <w:i/>
        </w:rPr>
        <w:t xml:space="preserve">Подробно ответьте на все вопросы детей. Важным моментом </w:t>
      </w:r>
      <w:r w:rsidRPr="009C4917">
        <w:rPr>
          <w:i/>
        </w:rPr>
        <w:lastRenderedPageBreak/>
        <w:t>является то, чтобы ведущий (или помощник) сразу же после начала работы быстро прошел по рядам и убедился, что все следуют инструкции.</w:t>
      </w:r>
    </w:p>
    <w:p w:rsidR="00326335" w:rsidRPr="009C4917" w:rsidRDefault="00326335" w:rsidP="00326335">
      <w:pPr>
        <w:shd w:val="clear" w:color="auto" w:fill="FFFFFF"/>
        <w:ind w:firstLine="680"/>
        <w:jc w:val="both"/>
        <w:rPr>
          <w:i/>
        </w:rPr>
      </w:pPr>
      <w:r w:rsidRPr="009C4917">
        <w:rPr>
          <w:i/>
        </w:rPr>
        <w:t>Далее ведущий таким же образом последовательно читает все вопросы, всякий раз делая паузу и выделяя в вопросе слово ИЛИ.</w:t>
      </w:r>
    </w:p>
    <w:p w:rsidR="00326335" w:rsidRPr="009C4917" w:rsidRDefault="00326335" w:rsidP="00326335">
      <w:pPr>
        <w:shd w:val="clear" w:color="auto" w:fill="FFFFFF"/>
        <w:ind w:firstLine="680"/>
        <w:jc w:val="both"/>
        <w:rPr>
          <w:i/>
        </w:rPr>
      </w:pPr>
      <w:r w:rsidRPr="009C4917">
        <w:rPr>
          <w:i/>
        </w:rPr>
        <w:t>В конце работы необходимо сказать:</w:t>
      </w:r>
      <w:r w:rsidRPr="009C4917">
        <w:t xml:space="preserve"> «Просмотрите ваши ответы и убедитесь, что вы ответили на каждый вопрос и ничего не пропустили. Если кто-то пропустил вопрос, он может самостоятельно его прочитать и ответить на него. Проверьте, также, чтобы в каждой строчке был отмечен только один квадратик»</w:t>
      </w:r>
      <w:r w:rsidRPr="009C4917">
        <w:rPr>
          <w:i/>
        </w:rPr>
        <w:t xml:space="preserve">. </w:t>
      </w:r>
    </w:p>
    <w:p w:rsidR="00326335" w:rsidRPr="009C4917" w:rsidRDefault="00326335" w:rsidP="00326335">
      <w:pPr>
        <w:ind w:firstLine="709"/>
        <w:jc w:val="both"/>
        <w:rPr>
          <w:i/>
        </w:rPr>
      </w:pPr>
      <w:r w:rsidRPr="009C4917">
        <w:rPr>
          <w:i/>
        </w:rPr>
        <w:t xml:space="preserve">Чем сильнее класс, тем меньшее количество раз можно повторять слова: </w:t>
      </w:r>
      <w:r w:rsidRPr="009C4917">
        <w:t>«Передвиньте линейку на следующий вопрос»</w:t>
      </w:r>
      <w:r w:rsidRPr="009C4917">
        <w:rPr>
          <w:i/>
        </w:rPr>
        <w:t xml:space="preserve">. По ходу проведения методики видно, когда дети уже поняли суть работы, и им этого повторения не требуется. </w:t>
      </w:r>
    </w:p>
    <w:p w:rsidR="00326335" w:rsidRPr="009C4917" w:rsidRDefault="00326335" w:rsidP="00326335">
      <w:pPr>
        <w:ind w:firstLine="709"/>
        <w:jc w:val="both"/>
        <w:rPr>
          <w:i/>
        </w:rPr>
      </w:pPr>
      <w:r w:rsidRPr="009C4917">
        <w:rPr>
          <w:i/>
        </w:rPr>
        <w:t xml:space="preserve">При сборе листков с ответами необходимо быстро визуально проверить, чтобы в каждой строке был отмечен один крестик. </w:t>
      </w:r>
    </w:p>
    <w:p w:rsidR="00326335" w:rsidRPr="009C4917" w:rsidRDefault="00326335" w:rsidP="00326335">
      <w:pPr>
        <w:ind w:firstLine="709"/>
        <w:jc w:val="both"/>
      </w:pPr>
      <w:r w:rsidRPr="009C4917">
        <w:rPr>
          <w:i/>
        </w:rPr>
        <w:t>Если крестик на какой-то из линий не стоит или стоит больше одного крестика, желательно помочь этим детям завершить задание в индивидуальном порядке, побуждая их сделать выбор или спрашивая:</w:t>
      </w:r>
      <w:r w:rsidRPr="009C4917">
        <w:t xml:space="preserve"> «а как бывает чаще?» или «а скорее как бывает?». </w:t>
      </w:r>
      <w:r w:rsidRPr="009C4917">
        <w:rPr>
          <w:i/>
        </w:rPr>
        <w:t>Подбадривая ребенка, помогите ему сделать выбор.</w:t>
      </w:r>
      <w:r w:rsidRPr="009C4917">
        <w:t xml:space="preserve"> </w:t>
      </w:r>
    </w:p>
    <w:p w:rsidR="00326335" w:rsidRPr="009C4917" w:rsidRDefault="00326335" w:rsidP="00326335">
      <w:pPr>
        <w:jc w:val="both"/>
        <w:rPr>
          <w:sz w:val="16"/>
          <w:szCs w:val="16"/>
        </w:rPr>
      </w:pPr>
    </w:p>
    <w:p w:rsidR="00326335" w:rsidRPr="009C4917" w:rsidRDefault="00326335" w:rsidP="00326335">
      <w:pPr>
        <w:pStyle w:val="3"/>
        <w:ind w:left="709" w:hanging="425"/>
        <w:jc w:val="left"/>
        <w:rPr>
          <w:b/>
          <w:bCs/>
          <w:i/>
          <w:iCs/>
          <w:sz w:val="26"/>
          <w:szCs w:val="26"/>
        </w:rPr>
      </w:pPr>
      <w:bookmarkStart w:id="51" w:name="_Toc198036108"/>
      <w:bookmarkStart w:id="52" w:name="_Toc352836538"/>
      <w:bookmarkStart w:id="53" w:name="_Toc68852442"/>
      <w:r w:rsidRPr="009C4917">
        <w:rPr>
          <w:b/>
          <w:bCs/>
          <w:i/>
          <w:iCs/>
          <w:sz w:val="26"/>
          <w:szCs w:val="26"/>
        </w:rPr>
        <w:t xml:space="preserve">3.5. Карта </w:t>
      </w:r>
      <w:bookmarkEnd w:id="51"/>
      <w:r w:rsidRPr="009C4917">
        <w:rPr>
          <w:b/>
          <w:bCs/>
          <w:i/>
          <w:iCs/>
          <w:sz w:val="26"/>
          <w:szCs w:val="26"/>
        </w:rPr>
        <w:t>учащегося 3 класса</w:t>
      </w:r>
      <w:bookmarkEnd w:id="52"/>
      <w:bookmarkEnd w:id="53"/>
    </w:p>
    <w:p w:rsidR="00326335" w:rsidRPr="009C4917" w:rsidRDefault="00326335" w:rsidP="00326335">
      <w:pPr>
        <w:pStyle w:val="31"/>
        <w:rPr>
          <w:sz w:val="16"/>
          <w:szCs w:val="16"/>
        </w:rPr>
      </w:pPr>
    </w:p>
    <w:p w:rsidR="00326335" w:rsidRPr="009C4917" w:rsidRDefault="00326335" w:rsidP="00326335">
      <w:pPr>
        <w:pStyle w:val="31"/>
        <w:rPr>
          <w:sz w:val="24"/>
          <w:szCs w:val="24"/>
        </w:rPr>
      </w:pPr>
      <w:r w:rsidRPr="009C4917">
        <w:rPr>
          <w:sz w:val="24"/>
          <w:szCs w:val="24"/>
        </w:rPr>
        <w:t xml:space="preserve">Карта учащегося 3 класса разработана с целью получения индивидуальной информации об учащихся, связанной с особенностями их реального поведения в школе. Она адресована учителям, ведущим вторые классы, которые участвуют в обследовании, и медицинским работникам. </w:t>
      </w:r>
    </w:p>
    <w:p w:rsidR="00326335" w:rsidRPr="009C4917" w:rsidRDefault="00326335" w:rsidP="00326335">
      <w:pPr>
        <w:ind w:firstLine="709"/>
        <w:jc w:val="both"/>
      </w:pPr>
      <w:r w:rsidRPr="009C4917">
        <w:t xml:space="preserve">В карту учащегося 3 класса вносится информация о пропущенных по болезни днях, а также ответы на вопросы об особенностях поведения детей в школе. </w:t>
      </w:r>
    </w:p>
    <w:p w:rsidR="00326335" w:rsidRPr="009C4917" w:rsidRDefault="00326335" w:rsidP="00326335">
      <w:pPr>
        <w:pStyle w:val="31"/>
        <w:rPr>
          <w:sz w:val="24"/>
          <w:szCs w:val="24"/>
        </w:rPr>
      </w:pPr>
      <w:r w:rsidRPr="009C4917">
        <w:rPr>
          <w:sz w:val="24"/>
          <w:szCs w:val="24"/>
        </w:rPr>
        <w:t xml:space="preserve">На основании ответов на эту анкету учителя смогут выделить детей с проблемами в адаптации к школе. </w:t>
      </w:r>
    </w:p>
    <w:p w:rsidR="00326335" w:rsidRPr="009C4917" w:rsidRDefault="00326335" w:rsidP="00326335">
      <w:pPr>
        <w:ind w:firstLine="709"/>
        <w:jc w:val="both"/>
      </w:pPr>
      <w:r w:rsidRPr="009C4917">
        <w:t xml:space="preserve">До заполнения анкеты она подписывается так же, как и листы ответов учащихся (указывается фамилия и имя ученика, его регистрационные данные). Ответ вписывается или отмечается </w:t>
      </w:r>
      <w:r w:rsidRPr="009C4917">
        <w:rPr>
          <w:sz w:val="32"/>
        </w:rPr>
        <w:sym w:font="Wingdings 2" w:char="F054"/>
      </w:r>
      <w:r w:rsidRPr="009C4917">
        <w:t xml:space="preserve"> в соответствующей клетке. Если Вы хотите изменить свой ответ, то клетку с ответом необходимо закрасить и поставить свой новый ответ в другую клетку.</w:t>
      </w:r>
    </w:p>
    <w:p w:rsidR="00326335" w:rsidRPr="009C4917" w:rsidRDefault="00326335" w:rsidP="00B8588D">
      <w:pPr>
        <w:jc w:val="both"/>
        <w:rPr>
          <w:sz w:val="16"/>
          <w:szCs w:val="16"/>
        </w:rPr>
      </w:pPr>
    </w:p>
    <w:p w:rsidR="00326335" w:rsidRPr="009C4917" w:rsidRDefault="00326335" w:rsidP="00326335">
      <w:pPr>
        <w:pStyle w:val="3"/>
        <w:ind w:left="709" w:hanging="425"/>
        <w:jc w:val="left"/>
        <w:rPr>
          <w:b/>
          <w:bCs/>
          <w:i/>
          <w:iCs/>
          <w:sz w:val="26"/>
          <w:szCs w:val="26"/>
        </w:rPr>
      </w:pPr>
      <w:r w:rsidRPr="009C4917">
        <w:rPr>
          <w:b/>
          <w:bCs/>
          <w:i/>
          <w:iCs/>
          <w:sz w:val="26"/>
          <w:szCs w:val="26"/>
        </w:rPr>
        <w:t xml:space="preserve"> </w:t>
      </w:r>
      <w:bookmarkStart w:id="54" w:name="_Toc352836539"/>
      <w:bookmarkStart w:id="55" w:name="_Toc68852443"/>
      <w:r w:rsidRPr="009C4917">
        <w:rPr>
          <w:b/>
          <w:bCs/>
          <w:i/>
          <w:iCs/>
          <w:sz w:val="26"/>
          <w:szCs w:val="26"/>
        </w:rPr>
        <w:t>3.6. Анкета для учителя</w:t>
      </w:r>
      <w:bookmarkEnd w:id="54"/>
      <w:bookmarkEnd w:id="55"/>
    </w:p>
    <w:p w:rsidR="00326335" w:rsidRPr="009C4917" w:rsidRDefault="00326335" w:rsidP="00326335">
      <w:pPr>
        <w:jc w:val="both"/>
        <w:rPr>
          <w:sz w:val="16"/>
          <w:szCs w:val="16"/>
        </w:rPr>
      </w:pPr>
    </w:p>
    <w:p w:rsidR="00326335" w:rsidRPr="009C4917" w:rsidRDefault="00326335" w:rsidP="00326335">
      <w:pPr>
        <w:jc w:val="both"/>
      </w:pPr>
      <w:r w:rsidRPr="009C4917">
        <w:tab/>
        <w:t>Анкета разработана с целью получения информации об особенностях образовательного процесса, осуществляемого в третьем классе. Она адресована учителям, ведущим третьи классы, которые участвуют в мониторинге.</w:t>
      </w:r>
    </w:p>
    <w:p w:rsidR="00326335" w:rsidRPr="009C4917" w:rsidRDefault="00326335" w:rsidP="00326335">
      <w:pPr>
        <w:ind w:firstLine="709"/>
        <w:jc w:val="both"/>
      </w:pPr>
      <w:r w:rsidRPr="009C4917">
        <w:t>С помощью анкеты для учителя можно получить информацию о типе и виде школы, информацию о преподавании математики, русского языка и литературного чтения в классе (например, по каким учебникам осуществляется преподавание, соответствие учебников ФГОС), информацию о демографических характеристиках учителей и др.</w:t>
      </w:r>
    </w:p>
    <w:p w:rsidR="00326335" w:rsidRPr="009C4917" w:rsidRDefault="00326335" w:rsidP="00326335">
      <w:pPr>
        <w:jc w:val="both"/>
      </w:pPr>
      <w:r w:rsidRPr="009C4917">
        <w:tab/>
        <w:t>Анкета для учителя представлена в электронном виде и помещена на последний лист электронной формы для ввода и первичной обработки данных. При заполнении анкеты учитель вводит необходимые данные в виде чисел или выбирает ответ с помощью выпадающего меню.</w:t>
      </w:r>
    </w:p>
    <w:p w:rsidR="00326335" w:rsidRPr="009C4917" w:rsidRDefault="00326335" w:rsidP="00326335">
      <w:pPr>
        <w:ind w:firstLine="709"/>
        <w:jc w:val="both"/>
      </w:pPr>
      <w:r w:rsidRPr="009C4917">
        <w:t>При вводе в электронную форму кода класса в анкете для учителя автоматически появляется номер учителя, (двузначный), совпадающий с номером класса, например учитель 3 «А» класса будет иметь номер 0301.</w:t>
      </w:r>
    </w:p>
    <w:p w:rsidR="00DC451D" w:rsidRPr="009C4917" w:rsidRDefault="00DC451D" w:rsidP="00DC451D">
      <w:pPr>
        <w:pStyle w:val="3"/>
        <w:ind w:left="0"/>
        <w:jc w:val="left"/>
        <w:rPr>
          <w:b/>
          <w:i/>
          <w:sz w:val="16"/>
          <w:szCs w:val="16"/>
        </w:rPr>
      </w:pPr>
      <w:bookmarkStart w:id="56" w:name="_Toc198036109"/>
      <w:bookmarkStart w:id="57" w:name="_Toc352836540"/>
    </w:p>
    <w:p w:rsidR="00326335" w:rsidRPr="009C4917" w:rsidRDefault="00326335" w:rsidP="00DC451D">
      <w:pPr>
        <w:pStyle w:val="3"/>
        <w:ind w:left="426"/>
        <w:jc w:val="left"/>
        <w:rPr>
          <w:b/>
          <w:bCs/>
          <w:i/>
          <w:iCs/>
          <w:sz w:val="26"/>
          <w:szCs w:val="26"/>
        </w:rPr>
      </w:pPr>
      <w:bookmarkStart w:id="58" w:name="_Toc68852444"/>
      <w:r w:rsidRPr="009C4917">
        <w:rPr>
          <w:b/>
          <w:bCs/>
          <w:i/>
          <w:iCs/>
          <w:sz w:val="26"/>
          <w:szCs w:val="26"/>
        </w:rPr>
        <w:t>3.7 Анкета для родителей</w:t>
      </w:r>
      <w:bookmarkEnd w:id="56"/>
      <w:bookmarkEnd w:id="57"/>
      <w:bookmarkEnd w:id="58"/>
    </w:p>
    <w:p w:rsidR="00326335" w:rsidRPr="009C4917" w:rsidRDefault="00326335" w:rsidP="00DC451D">
      <w:pPr>
        <w:ind w:firstLine="284"/>
        <w:jc w:val="both"/>
      </w:pPr>
      <w:r w:rsidRPr="009C4917">
        <w:t xml:space="preserve">Анкетирование родителей проводится с целью получения дополнительной информации, которая позволяет составить более полную картину о процессе вхождения ребенка в школьную жизнь. </w:t>
      </w:r>
    </w:p>
    <w:p w:rsidR="00326335" w:rsidRPr="009C4917" w:rsidRDefault="00326335" w:rsidP="00326335">
      <w:pPr>
        <w:ind w:firstLine="709"/>
        <w:jc w:val="both"/>
      </w:pPr>
      <w:r w:rsidRPr="009C4917">
        <w:t xml:space="preserve">Анкетирование родителей лучше всего организовать во время родительского собрания. Перед проведением анкетирования родителей все анкеты подписываются. На них указывается фамилия имя ученика и регистрационные данные (списывается с работы ученика). </w:t>
      </w:r>
    </w:p>
    <w:p w:rsidR="00326335" w:rsidRPr="009C4917" w:rsidRDefault="00326335" w:rsidP="00326335">
      <w:pPr>
        <w:ind w:firstLine="709"/>
        <w:jc w:val="both"/>
        <w:rPr>
          <w:spacing w:val="-1"/>
          <w:szCs w:val="26"/>
        </w:rPr>
      </w:pPr>
      <w:r w:rsidRPr="009C4917">
        <w:rPr>
          <w:spacing w:val="-1"/>
          <w:szCs w:val="26"/>
        </w:rPr>
        <w:t xml:space="preserve">Ниже приводится примерный текст обращения учителя к родителям. </w:t>
      </w:r>
    </w:p>
    <w:p w:rsidR="00326335" w:rsidRPr="009C4917" w:rsidRDefault="00326335" w:rsidP="00326335">
      <w:pPr>
        <w:ind w:firstLine="709"/>
        <w:jc w:val="both"/>
      </w:pPr>
      <w:r w:rsidRPr="009C4917">
        <w:rPr>
          <w:spacing w:val="-1"/>
          <w:szCs w:val="26"/>
        </w:rPr>
        <w:t xml:space="preserve">«Подходит к концу второй год школьного обучения – очень ответственный и нелегкий этап в жизни ребенка. Цель данного опроса родителей – получить информацию, необходимую для того, чтобы сделать успешным обучение Ваших детей, сохранив их здоровье, а также сделать школу более комфортной для них. Для этого важно </w:t>
      </w:r>
      <w:r w:rsidRPr="009C4917">
        <w:rPr>
          <w:spacing w:val="-9"/>
          <w:szCs w:val="26"/>
        </w:rPr>
        <w:t xml:space="preserve">узнать </w:t>
      </w:r>
      <w:r w:rsidRPr="009C4917">
        <w:rPr>
          <w:szCs w:val="26"/>
        </w:rPr>
        <w:t xml:space="preserve">Ваше мнение по различным вопросам, связанным </w:t>
      </w:r>
      <w:r w:rsidRPr="009C4917">
        <w:rPr>
          <w:spacing w:val="-1"/>
          <w:szCs w:val="26"/>
        </w:rPr>
        <w:t xml:space="preserve">со школой, в которой учится Ваш ребенок, а также получить </w:t>
      </w:r>
      <w:r w:rsidRPr="009C4917">
        <w:rPr>
          <w:spacing w:val="-3"/>
          <w:szCs w:val="26"/>
        </w:rPr>
        <w:t>информацию о том, как Ваш ребенок учится в школе.</w:t>
      </w:r>
    </w:p>
    <w:p w:rsidR="00326335" w:rsidRPr="009C4917" w:rsidRDefault="00326335" w:rsidP="00326335">
      <w:pPr>
        <w:ind w:firstLine="709"/>
        <w:jc w:val="both"/>
        <w:rPr>
          <w:spacing w:val="-8"/>
          <w:szCs w:val="26"/>
        </w:rPr>
      </w:pPr>
      <w:r w:rsidRPr="009C4917">
        <w:rPr>
          <w:spacing w:val="-1"/>
          <w:szCs w:val="26"/>
        </w:rPr>
        <w:t xml:space="preserve">Просим Вас ответить на все вопросы анкеты. </w:t>
      </w:r>
      <w:r w:rsidRPr="009C4917">
        <w:rPr>
          <w:szCs w:val="26"/>
        </w:rPr>
        <w:t xml:space="preserve">На предложенные вопросы нет правильных или </w:t>
      </w:r>
      <w:r w:rsidRPr="009C4917">
        <w:rPr>
          <w:spacing w:val="-4"/>
          <w:szCs w:val="26"/>
        </w:rPr>
        <w:t xml:space="preserve">неправильных ответов, они отражают Ваш опыт или </w:t>
      </w:r>
      <w:r w:rsidRPr="009C4917">
        <w:rPr>
          <w:spacing w:val="-8"/>
          <w:szCs w:val="26"/>
        </w:rPr>
        <w:t>Ваше мнение.</w:t>
      </w:r>
    </w:p>
    <w:p w:rsidR="00326335" w:rsidRPr="009C4917" w:rsidRDefault="00326335" w:rsidP="00326335">
      <w:pPr>
        <w:pStyle w:val="a4"/>
      </w:pPr>
      <w:r w:rsidRPr="009C4917">
        <w:t xml:space="preserve">Будьте внимательны при заполнении анкеты: при ответе на одни вопросы нужно выбрать один или несколько вариантов из предложенных ответов. Отмечайте выбранные ответы крестиком </w:t>
      </w:r>
      <w:r w:rsidRPr="009C4917">
        <w:rPr>
          <w:sz w:val="32"/>
        </w:rPr>
        <w:sym w:font="Wingdings 2" w:char="F054"/>
      </w:r>
      <w:r w:rsidRPr="009C4917">
        <w:t xml:space="preserve"> в соответствующей клетке». </w:t>
      </w:r>
    </w:p>
    <w:p w:rsidR="00326335" w:rsidRPr="009C4917" w:rsidRDefault="00326335" w:rsidP="00326335">
      <w:pPr>
        <w:shd w:val="clear" w:color="auto" w:fill="FFFFFF"/>
        <w:spacing w:after="60"/>
        <w:ind w:firstLine="708"/>
        <w:jc w:val="both"/>
      </w:pPr>
      <w:r w:rsidRPr="009C4917">
        <w:rPr>
          <w:spacing w:val="-2"/>
          <w:szCs w:val="28"/>
        </w:rPr>
        <w:t xml:space="preserve">Анкету заполняют родители </w:t>
      </w:r>
      <w:r w:rsidRPr="009C4917">
        <w:rPr>
          <w:spacing w:val="-4"/>
          <w:szCs w:val="28"/>
        </w:rPr>
        <w:t xml:space="preserve">ребенка или лица, их заменяющие. </w:t>
      </w:r>
      <w:r w:rsidRPr="009C4917">
        <w:t>Если Вы хотите изменить свой ответ, то клетку с ответом необходимо закрасить и поставить свой новый ответ в другую клетку.</w:t>
      </w:r>
    </w:p>
    <w:p w:rsidR="00DC451D" w:rsidRPr="009C4917" w:rsidRDefault="00DC451D" w:rsidP="00FD5801">
      <w:pPr>
        <w:pStyle w:val="2"/>
        <w:jc w:val="both"/>
        <w:rPr>
          <w:rFonts w:ascii="Times New Roman" w:hAnsi="Times New Roman" w:cs="Times New Roman"/>
          <w:sz w:val="28"/>
        </w:rPr>
      </w:pPr>
    </w:p>
    <w:p w:rsidR="009420FA" w:rsidRPr="009C4917" w:rsidRDefault="00FD5801" w:rsidP="00FD5801">
      <w:pPr>
        <w:pStyle w:val="2"/>
        <w:jc w:val="both"/>
        <w:rPr>
          <w:rFonts w:ascii="Times New Roman" w:hAnsi="Times New Roman" w:cs="Times New Roman"/>
          <w:sz w:val="28"/>
        </w:rPr>
      </w:pPr>
      <w:bookmarkStart w:id="59" w:name="_Toc68852445"/>
      <w:r w:rsidRPr="009C4917">
        <w:rPr>
          <w:rFonts w:ascii="Times New Roman" w:hAnsi="Times New Roman" w:cs="Times New Roman"/>
          <w:sz w:val="28"/>
        </w:rPr>
        <w:t>4.</w:t>
      </w:r>
      <w:r w:rsidR="009420FA" w:rsidRPr="009C4917">
        <w:rPr>
          <w:rFonts w:ascii="Times New Roman" w:hAnsi="Times New Roman" w:cs="Times New Roman"/>
          <w:sz w:val="28"/>
        </w:rPr>
        <w:t>Обработка</w:t>
      </w:r>
      <w:r w:rsidR="00FF6113" w:rsidRPr="009C4917">
        <w:rPr>
          <w:rFonts w:ascii="Times New Roman" w:hAnsi="Times New Roman" w:cs="Times New Roman"/>
          <w:sz w:val="28"/>
        </w:rPr>
        <w:t xml:space="preserve"> </w:t>
      </w:r>
      <w:r w:rsidR="009420FA" w:rsidRPr="009C4917">
        <w:rPr>
          <w:rFonts w:ascii="Times New Roman" w:hAnsi="Times New Roman" w:cs="Times New Roman"/>
          <w:sz w:val="28"/>
        </w:rPr>
        <w:t>данных, полученных в эксперименте</w:t>
      </w:r>
      <w:bookmarkEnd w:id="59"/>
    </w:p>
    <w:p w:rsidR="00D059EC" w:rsidRPr="009C4917" w:rsidRDefault="00D059EC" w:rsidP="00D059EC">
      <w:pPr>
        <w:pStyle w:val="af8"/>
        <w:ind w:left="360"/>
        <w:rPr>
          <w:sz w:val="16"/>
          <w:szCs w:val="16"/>
        </w:rPr>
      </w:pPr>
    </w:p>
    <w:p w:rsidR="00B23BFB" w:rsidRPr="009C4917" w:rsidRDefault="00B23BFB" w:rsidP="00B23BFB">
      <w:pPr>
        <w:ind w:firstLine="709"/>
        <w:jc w:val="both"/>
      </w:pPr>
      <w:r w:rsidRPr="009C4917">
        <w:t>Данные диагностики вводятся в автоматизированную систему сбора образовательных результатов учащихся (АС СОРУ).</w:t>
      </w:r>
    </w:p>
    <w:p w:rsidR="009420FA" w:rsidRPr="000F7B61" w:rsidRDefault="00B23BFB" w:rsidP="000F7B61">
      <w:pPr>
        <w:spacing w:after="200"/>
        <w:ind w:firstLine="709"/>
        <w:contextualSpacing/>
        <w:rPr>
          <w:b/>
          <w:sz w:val="2"/>
          <w:szCs w:val="2"/>
        </w:rPr>
      </w:pPr>
      <w:r w:rsidRPr="009C4917">
        <w:rPr>
          <w:rFonts w:eastAsiaTheme="minorHAnsi"/>
          <w:lang w:eastAsia="en-US"/>
        </w:rPr>
        <w:t>Муниципальный координатор направляет в школу файл, содержащий инструкцию по работе с автоматизи</w:t>
      </w:r>
      <w:r w:rsidR="000F7B61">
        <w:rPr>
          <w:rFonts w:eastAsiaTheme="minorHAnsi"/>
          <w:lang w:eastAsia="en-US"/>
        </w:rPr>
        <w:t>рованной системой.</w:t>
      </w:r>
    </w:p>
    <w:sectPr w:rsidR="009420FA" w:rsidRPr="000F7B61" w:rsidSect="007E7B98">
      <w:headerReference w:type="default" r:id="rId20"/>
      <w:pgSz w:w="11906" w:h="16838" w:code="9"/>
      <w:pgMar w:top="1134" w:right="851"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88" w:rsidRDefault="007C6B88">
      <w:r>
        <w:separator/>
      </w:r>
    </w:p>
  </w:endnote>
  <w:endnote w:type="continuationSeparator" w:id="0">
    <w:p w:rsidR="007C6B88" w:rsidRDefault="007C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E93279" w:rsidP="00F616A0">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93279" w:rsidRDefault="00E9327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E93279" w:rsidP="00F616A0">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F2384">
      <w:rPr>
        <w:rStyle w:val="ae"/>
        <w:noProof/>
      </w:rPr>
      <w:t>26</w:t>
    </w:r>
    <w:r>
      <w:rPr>
        <w:rStyle w:val="ae"/>
      </w:rPr>
      <w:fldChar w:fldCharType="end"/>
    </w:r>
  </w:p>
  <w:p w:rsidR="00E93279" w:rsidRDefault="00E9327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E9327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88" w:rsidRDefault="007C6B88">
      <w:r>
        <w:separator/>
      </w:r>
    </w:p>
  </w:footnote>
  <w:footnote w:type="continuationSeparator" w:id="0">
    <w:p w:rsidR="007C6B88" w:rsidRDefault="007C6B88">
      <w:r>
        <w:continuationSeparator/>
      </w:r>
    </w:p>
  </w:footnote>
  <w:footnote w:id="1">
    <w:p w:rsidR="00E93279" w:rsidRPr="00003739" w:rsidRDefault="00E93279" w:rsidP="00275E0D">
      <w:pPr>
        <w:pStyle w:val="ab"/>
      </w:pPr>
      <w:r w:rsidRPr="00003739">
        <w:rPr>
          <w:rStyle w:val="aa"/>
        </w:rPr>
        <w:footnoteRef/>
      </w:r>
      <w:r w:rsidRPr="00003739">
        <w:t xml:space="preserve"> Развернутый ответ</w:t>
      </w:r>
    </w:p>
  </w:footnote>
  <w:footnote w:id="2">
    <w:p w:rsidR="00E93279" w:rsidRDefault="00E93279" w:rsidP="00275E0D">
      <w:pPr>
        <w:pStyle w:val="ab"/>
      </w:pPr>
      <w:r w:rsidRPr="00003739">
        <w:rPr>
          <w:rStyle w:val="aa"/>
        </w:rPr>
        <w:footnoteRef/>
      </w:r>
      <w:r w:rsidRPr="00003739">
        <w:t xml:space="preserve"> Краткий ответ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E9327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E9327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E9327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E93279">
    <w:pPr>
      <w:pStyle w:val="a8"/>
      <w:tabs>
        <w:tab w:val="clear" w:pos="4677"/>
        <w:tab w:val="clear" w:pos="935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E32"/>
    <w:multiLevelType w:val="hybridMultilevel"/>
    <w:tmpl w:val="9BEEA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C91BFD"/>
    <w:multiLevelType w:val="hybridMultilevel"/>
    <w:tmpl w:val="EF82E3CC"/>
    <w:lvl w:ilvl="0" w:tplc="787CC164">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870537"/>
    <w:multiLevelType w:val="hybridMultilevel"/>
    <w:tmpl w:val="A1025E2E"/>
    <w:lvl w:ilvl="0" w:tplc="EF900D5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04630B"/>
    <w:multiLevelType w:val="hybridMultilevel"/>
    <w:tmpl w:val="A1025E2E"/>
    <w:lvl w:ilvl="0" w:tplc="EF900D5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FDB3D5B"/>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22A710DD"/>
    <w:multiLevelType w:val="hybridMultilevel"/>
    <w:tmpl w:val="FB24608E"/>
    <w:lvl w:ilvl="0" w:tplc="A288B29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244D4D16"/>
    <w:multiLevelType w:val="hybridMultilevel"/>
    <w:tmpl w:val="966C1224"/>
    <w:lvl w:ilvl="0" w:tplc="2216239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8282EA3"/>
    <w:multiLevelType w:val="hybridMultilevel"/>
    <w:tmpl w:val="711227AE"/>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A11A3"/>
    <w:multiLevelType w:val="hybridMultilevel"/>
    <w:tmpl w:val="33F210B4"/>
    <w:lvl w:ilvl="0" w:tplc="C540C4F2">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9" w15:restartNumberingAfterBreak="0">
    <w:nsid w:val="2EEF33A4"/>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66016"/>
    <w:multiLevelType w:val="hybridMultilevel"/>
    <w:tmpl w:val="45A2D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034BF8"/>
    <w:multiLevelType w:val="singleLevel"/>
    <w:tmpl w:val="C2DA9F30"/>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3AFA4055"/>
    <w:multiLevelType w:val="hybridMultilevel"/>
    <w:tmpl w:val="7458EC7E"/>
    <w:lvl w:ilvl="0" w:tplc="787CC164">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EF44A00"/>
    <w:multiLevelType w:val="hybridMultilevel"/>
    <w:tmpl w:val="45A2D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94D35"/>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47D45828"/>
    <w:multiLevelType w:val="hybridMultilevel"/>
    <w:tmpl w:val="0B2E547C"/>
    <w:lvl w:ilvl="0" w:tplc="6ACA383E">
      <w:start w:val="1"/>
      <w:numFmt w:val="decimal"/>
      <w:lvlText w:val="%1."/>
      <w:lvlJc w:val="left"/>
      <w:pPr>
        <w:ind w:left="780" w:hanging="360"/>
      </w:pPr>
      <w:rPr>
        <w:rFonts w:hint="default"/>
        <w:b/>
        <w:u w:val="none"/>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4C8E2DEF"/>
    <w:multiLevelType w:val="hybridMultilevel"/>
    <w:tmpl w:val="72ACB4D4"/>
    <w:lvl w:ilvl="0" w:tplc="C10C5D9A">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7" w15:restartNumberingAfterBreak="0">
    <w:nsid w:val="4DE464A3"/>
    <w:multiLevelType w:val="hybridMultilevel"/>
    <w:tmpl w:val="A2D06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7473F1"/>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80BAA"/>
    <w:multiLevelType w:val="hybridMultilevel"/>
    <w:tmpl w:val="711227AE"/>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694146"/>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5B38414F"/>
    <w:multiLevelType w:val="hybridMultilevel"/>
    <w:tmpl w:val="4F6EBAB8"/>
    <w:lvl w:ilvl="0" w:tplc="DC5E7C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D8E5F1A"/>
    <w:multiLevelType w:val="hybridMultilevel"/>
    <w:tmpl w:val="D15073C4"/>
    <w:lvl w:ilvl="0" w:tplc="7478BDB8">
      <w:start w:val="1"/>
      <w:numFmt w:val="decimal"/>
      <w:lvlText w:val="%1."/>
      <w:lvlJc w:val="left"/>
      <w:pPr>
        <w:ind w:left="1140" w:hanging="360"/>
      </w:pPr>
      <w:rPr>
        <w:rFonts w:hint="default"/>
        <w:sz w:val="28"/>
        <w:u w:val="none"/>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15:restartNumberingAfterBreak="0">
    <w:nsid w:val="62F465BE"/>
    <w:multiLevelType w:val="hybridMultilevel"/>
    <w:tmpl w:val="F3C68CB6"/>
    <w:lvl w:ilvl="0" w:tplc="BC5487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B906A8"/>
    <w:multiLevelType w:val="hybridMultilevel"/>
    <w:tmpl w:val="DEE6D0D2"/>
    <w:lvl w:ilvl="0" w:tplc="557CFA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5997ACB"/>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953667"/>
    <w:multiLevelType w:val="hybridMultilevel"/>
    <w:tmpl w:val="B7B2B980"/>
    <w:lvl w:ilvl="0" w:tplc="36629F5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6CB5901"/>
    <w:multiLevelType w:val="singleLevel"/>
    <w:tmpl w:val="C2DA9F30"/>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697E6191"/>
    <w:multiLevelType w:val="hybridMultilevel"/>
    <w:tmpl w:val="012C6E40"/>
    <w:lvl w:ilvl="0" w:tplc="D4963B0E">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9" w15:restartNumberingAfterBreak="0">
    <w:nsid w:val="6C292166"/>
    <w:multiLevelType w:val="hybridMultilevel"/>
    <w:tmpl w:val="DA5EF0D6"/>
    <w:lvl w:ilvl="0" w:tplc="0122C8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326EA8"/>
    <w:multiLevelType w:val="hybridMultilevel"/>
    <w:tmpl w:val="45A2D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772805"/>
    <w:multiLevelType w:val="hybridMultilevel"/>
    <w:tmpl w:val="213A05F2"/>
    <w:lvl w:ilvl="0" w:tplc="787CC164">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30E2FCD"/>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C7ED6"/>
    <w:multiLevelType w:val="singleLevel"/>
    <w:tmpl w:val="C2DA9F30"/>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78971E0E"/>
    <w:multiLevelType w:val="hybridMultilevel"/>
    <w:tmpl w:val="ED927F78"/>
    <w:lvl w:ilvl="0" w:tplc="B73278AC">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7B8B6210"/>
    <w:multiLevelType w:val="hybridMultilevel"/>
    <w:tmpl w:val="A7C2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993F63"/>
    <w:multiLevelType w:val="hybridMultilevel"/>
    <w:tmpl w:val="8C2CDC94"/>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6"/>
  </w:num>
  <w:num w:numId="3">
    <w:abstractNumId w:val="6"/>
  </w:num>
  <w:num w:numId="4">
    <w:abstractNumId w:val="4"/>
  </w:num>
  <w:num w:numId="5">
    <w:abstractNumId w:val="32"/>
  </w:num>
  <w:num w:numId="6">
    <w:abstractNumId w:val="25"/>
  </w:num>
  <w:num w:numId="7">
    <w:abstractNumId w:val="9"/>
  </w:num>
  <w:num w:numId="8">
    <w:abstractNumId w:val="36"/>
  </w:num>
  <w:num w:numId="9">
    <w:abstractNumId w:val="19"/>
  </w:num>
  <w:num w:numId="10">
    <w:abstractNumId w:val="18"/>
  </w:num>
  <w:num w:numId="11">
    <w:abstractNumId w:val="33"/>
  </w:num>
  <w:num w:numId="12">
    <w:abstractNumId w:val="27"/>
  </w:num>
  <w:num w:numId="13">
    <w:abstractNumId w:val="11"/>
  </w:num>
  <w:num w:numId="14">
    <w:abstractNumId w:val="7"/>
  </w:num>
  <w:num w:numId="15">
    <w:abstractNumId w:val="14"/>
  </w:num>
  <w:num w:numId="16">
    <w:abstractNumId w:val="0"/>
  </w:num>
  <w:num w:numId="17">
    <w:abstractNumId w:val="1"/>
  </w:num>
  <w:num w:numId="18">
    <w:abstractNumId w:val="31"/>
  </w:num>
  <w:num w:numId="19">
    <w:abstractNumId w:val="12"/>
  </w:num>
  <w:num w:numId="20">
    <w:abstractNumId w:val="35"/>
  </w:num>
  <w:num w:numId="21">
    <w:abstractNumId w:val="2"/>
  </w:num>
  <w:num w:numId="22">
    <w:abstractNumId w:val="16"/>
  </w:num>
  <w:num w:numId="23">
    <w:abstractNumId w:val="15"/>
  </w:num>
  <w:num w:numId="24">
    <w:abstractNumId w:val="22"/>
  </w:num>
  <w:num w:numId="25">
    <w:abstractNumId w:val="28"/>
  </w:num>
  <w:num w:numId="26">
    <w:abstractNumId w:val="8"/>
  </w:num>
  <w:num w:numId="27">
    <w:abstractNumId w:val="20"/>
  </w:num>
  <w:num w:numId="28">
    <w:abstractNumId w:val="29"/>
  </w:num>
  <w:num w:numId="29">
    <w:abstractNumId w:val="21"/>
  </w:num>
  <w:num w:numId="30">
    <w:abstractNumId w:val="24"/>
  </w:num>
  <w:num w:numId="31">
    <w:abstractNumId w:val="13"/>
  </w:num>
  <w:num w:numId="32">
    <w:abstractNumId w:val="30"/>
  </w:num>
  <w:num w:numId="33">
    <w:abstractNumId w:val="10"/>
  </w:num>
  <w:num w:numId="34">
    <w:abstractNumId w:val="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967">
      <o:colormru v:ext="edit" colors="#ddd,#b2b2b2,#969696"/>
    </o:shapedefaults>
  </w:hdrShapeDefaults>
  <w:footnotePr>
    <w:footnote w:id="-1"/>
    <w:footnote w:id="0"/>
  </w:footnotePr>
  <w:endnotePr>
    <w:endnote w:id="-1"/>
    <w:endnote w:id="0"/>
  </w:endnotePr>
  <w:compat>
    <w:compatSetting w:name="compatibilityMode" w:uri="http://schemas.microsoft.com/office/word" w:val="12"/>
  </w:compat>
  <w:rsids>
    <w:rsidRoot w:val="00984FBF"/>
    <w:rsid w:val="00010C97"/>
    <w:rsid w:val="000121F9"/>
    <w:rsid w:val="0002010B"/>
    <w:rsid w:val="00020D82"/>
    <w:rsid w:val="0002240D"/>
    <w:rsid w:val="00024336"/>
    <w:rsid w:val="0002508A"/>
    <w:rsid w:val="00025A79"/>
    <w:rsid w:val="00025FDC"/>
    <w:rsid w:val="00031E64"/>
    <w:rsid w:val="00035249"/>
    <w:rsid w:val="00035324"/>
    <w:rsid w:val="000376A2"/>
    <w:rsid w:val="00043186"/>
    <w:rsid w:val="00046A8C"/>
    <w:rsid w:val="00047757"/>
    <w:rsid w:val="00050027"/>
    <w:rsid w:val="00063A6F"/>
    <w:rsid w:val="0006747A"/>
    <w:rsid w:val="00071ADF"/>
    <w:rsid w:val="000738DF"/>
    <w:rsid w:val="00074122"/>
    <w:rsid w:val="000742E9"/>
    <w:rsid w:val="00074864"/>
    <w:rsid w:val="0007594B"/>
    <w:rsid w:val="000809C0"/>
    <w:rsid w:val="000818E9"/>
    <w:rsid w:val="000832F4"/>
    <w:rsid w:val="00091EFE"/>
    <w:rsid w:val="00091F44"/>
    <w:rsid w:val="00094B99"/>
    <w:rsid w:val="0009530E"/>
    <w:rsid w:val="00095EC2"/>
    <w:rsid w:val="000A08B4"/>
    <w:rsid w:val="000A3CE0"/>
    <w:rsid w:val="000A5EDB"/>
    <w:rsid w:val="000A616D"/>
    <w:rsid w:val="000A7725"/>
    <w:rsid w:val="000B1381"/>
    <w:rsid w:val="000B224D"/>
    <w:rsid w:val="000C01A4"/>
    <w:rsid w:val="000C140D"/>
    <w:rsid w:val="000C2999"/>
    <w:rsid w:val="000C3BDC"/>
    <w:rsid w:val="000D0885"/>
    <w:rsid w:val="000D339D"/>
    <w:rsid w:val="000D4FFF"/>
    <w:rsid w:val="000D612E"/>
    <w:rsid w:val="000D7530"/>
    <w:rsid w:val="000D7655"/>
    <w:rsid w:val="000D7B53"/>
    <w:rsid w:val="000E27DD"/>
    <w:rsid w:val="000E3E99"/>
    <w:rsid w:val="000E5537"/>
    <w:rsid w:val="000E6410"/>
    <w:rsid w:val="000E73BE"/>
    <w:rsid w:val="000E75BC"/>
    <w:rsid w:val="000E77B2"/>
    <w:rsid w:val="000E7DF1"/>
    <w:rsid w:val="000F0B24"/>
    <w:rsid w:val="000F1058"/>
    <w:rsid w:val="000F7B61"/>
    <w:rsid w:val="00100D48"/>
    <w:rsid w:val="00103CE1"/>
    <w:rsid w:val="001054DF"/>
    <w:rsid w:val="00117E11"/>
    <w:rsid w:val="001222D8"/>
    <w:rsid w:val="001223D6"/>
    <w:rsid w:val="0012301D"/>
    <w:rsid w:val="0012447A"/>
    <w:rsid w:val="00127804"/>
    <w:rsid w:val="00132AB0"/>
    <w:rsid w:val="00141BD1"/>
    <w:rsid w:val="0014268F"/>
    <w:rsid w:val="00142CF8"/>
    <w:rsid w:val="001463A1"/>
    <w:rsid w:val="00150551"/>
    <w:rsid w:val="00150E50"/>
    <w:rsid w:val="00156A7E"/>
    <w:rsid w:val="0016093C"/>
    <w:rsid w:val="00162534"/>
    <w:rsid w:val="00170C30"/>
    <w:rsid w:val="00172F89"/>
    <w:rsid w:val="001809AF"/>
    <w:rsid w:val="00191C00"/>
    <w:rsid w:val="00194242"/>
    <w:rsid w:val="00197B78"/>
    <w:rsid w:val="001A645B"/>
    <w:rsid w:val="001A6D67"/>
    <w:rsid w:val="001B0313"/>
    <w:rsid w:val="001B32B8"/>
    <w:rsid w:val="001B3A2B"/>
    <w:rsid w:val="001B5050"/>
    <w:rsid w:val="001B62E5"/>
    <w:rsid w:val="001B7AD0"/>
    <w:rsid w:val="001C5834"/>
    <w:rsid w:val="001C7299"/>
    <w:rsid w:val="001D0B56"/>
    <w:rsid w:val="001D1B0D"/>
    <w:rsid w:val="001D574F"/>
    <w:rsid w:val="001E5163"/>
    <w:rsid w:val="001E7C34"/>
    <w:rsid w:val="001F1E98"/>
    <w:rsid w:val="001F71FD"/>
    <w:rsid w:val="0020016B"/>
    <w:rsid w:val="00200239"/>
    <w:rsid w:val="002018EF"/>
    <w:rsid w:val="00204845"/>
    <w:rsid w:val="002101D4"/>
    <w:rsid w:val="00214ED0"/>
    <w:rsid w:val="002202C3"/>
    <w:rsid w:val="0022082F"/>
    <w:rsid w:val="002209D7"/>
    <w:rsid w:val="00221304"/>
    <w:rsid w:val="00227D8A"/>
    <w:rsid w:val="00231C69"/>
    <w:rsid w:val="00235D95"/>
    <w:rsid w:val="00236FB9"/>
    <w:rsid w:val="0024047A"/>
    <w:rsid w:val="002434EA"/>
    <w:rsid w:val="002458F2"/>
    <w:rsid w:val="00245F48"/>
    <w:rsid w:val="002513D1"/>
    <w:rsid w:val="00251F7F"/>
    <w:rsid w:val="002545DA"/>
    <w:rsid w:val="002641A7"/>
    <w:rsid w:val="002730DE"/>
    <w:rsid w:val="00275E0D"/>
    <w:rsid w:val="002823BE"/>
    <w:rsid w:val="00292ADA"/>
    <w:rsid w:val="00294DA8"/>
    <w:rsid w:val="00295D4D"/>
    <w:rsid w:val="002972E5"/>
    <w:rsid w:val="002A084B"/>
    <w:rsid w:val="002A192D"/>
    <w:rsid w:val="002A1CBC"/>
    <w:rsid w:val="002A22BE"/>
    <w:rsid w:val="002A2BA0"/>
    <w:rsid w:val="002A2C2C"/>
    <w:rsid w:val="002A3CA2"/>
    <w:rsid w:val="002A6240"/>
    <w:rsid w:val="002B46D3"/>
    <w:rsid w:val="002C1154"/>
    <w:rsid w:val="002C13D0"/>
    <w:rsid w:val="002C278C"/>
    <w:rsid w:val="002C3A21"/>
    <w:rsid w:val="002C3F33"/>
    <w:rsid w:val="002C40E3"/>
    <w:rsid w:val="002C6C38"/>
    <w:rsid w:val="002C72C7"/>
    <w:rsid w:val="002D0CB7"/>
    <w:rsid w:val="002D4ADA"/>
    <w:rsid w:val="002E13A1"/>
    <w:rsid w:val="002E5553"/>
    <w:rsid w:val="002E7108"/>
    <w:rsid w:val="002F086D"/>
    <w:rsid w:val="002F222C"/>
    <w:rsid w:val="002F4B70"/>
    <w:rsid w:val="002F7226"/>
    <w:rsid w:val="002F7D0C"/>
    <w:rsid w:val="0030330A"/>
    <w:rsid w:val="003058FC"/>
    <w:rsid w:val="00311EF9"/>
    <w:rsid w:val="00313033"/>
    <w:rsid w:val="00314FCC"/>
    <w:rsid w:val="00315017"/>
    <w:rsid w:val="00315498"/>
    <w:rsid w:val="0031624A"/>
    <w:rsid w:val="00323B30"/>
    <w:rsid w:val="00324038"/>
    <w:rsid w:val="003254E8"/>
    <w:rsid w:val="00326335"/>
    <w:rsid w:val="00335883"/>
    <w:rsid w:val="00337C06"/>
    <w:rsid w:val="00342C05"/>
    <w:rsid w:val="00347B7F"/>
    <w:rsid w:val="0035080E"/>
    <w:rsid w:val="0035319A"/>
    <w:rsid w:val="00353EB3"/>
    <w:rsid w:val="003543D8"/>
    <w:rsid w:val="00355CB5"/>
    <w:rsid w:val="00363A4D"/>
    <w:rsid w:val="003642AD"/>
    <w:rsid w:val="00364450"/>
    <w:rsid w:val="00364C5E"/>
    <w:rsid w:val="00364D93"/>
    <w:rsid w:val="00365251"/>
    <w:rsid w:val="00373424"/>
    <w:rsid w:val="003759C0"/>
    <w:rsid w:val="003809D1"/>
    <w:rsid w:val="00384A39"/>
    <w:rsid w:val="00386500"/>
    <w:rsid w:val="00391725"/>
    <w:rsid w:val="0039245D"/>
    <w:rsid w:val="003979BC"/>
    <w:rsid w:val="003A2D60"/>
    <w:rsid w:val="003A5AD6"/>
    <w:rsid w:val="003A6512"/>
    <w:rsid w:val="003A6C6C"/>
    <w:rsid w:val="003B22EC"/>
    <w:rsid w:val="003B60A8"/>
    <w:rsid w:val="003C224A"/>
    <w:rsid w:val="003C3BCE"/>
    <w:rsid w:val="003D1496"/>
    <w:rsid w:val="003D2DC0"/>
    <w:rsid w:val="003D40AD"/>
    <w:rsid w:val="003E1BD9"/>
    <w:rsid w:val="003E6056"/>
    <w:rsid w:val="003E6853"/>
    <w:rsid w:val="003E6931"/>
    <w:rsid w:val="003E69E3"/>
    <w:rsid w:val="003F0BB5"/>
    <w:rsid w:val="003F2846"/>
    <w:rsid w:val="00401675"/>
    <w:rsid w:val="0040657B"/>
    <w:rsid w:val="0040713A"/>
    <w:rsid w:val="00407B33"/>
    <w:rsid w:val="0041025D"/>
    <w:rsid w:val="00410AA2"/>
    <w:rsid w:val="004110B8"/>
    <w:rsid w:val="00411B1C"/>
    <w:rsid w:val="00417151"/>
    <w:rsid w:val="0042255E"/>
    <w:rsid w:val="0042367B"/>
    <w:rsid w:val="00427B50"/>
    <w:rsid w:val="004312AB"/>
    <w:rsid w:val="00437A4D"/>
    <w:rsid w:val="00437FC8"/>
    <w:rsid w:val="0044206F"/>
    <w:rsid w:val="00443FC5"/>
    <w:rsid w:val="004448EB"/>
    <w:rsid w:val="00446FAB"/>
    <w:rsid w:val="004518F4"/>
    <w:rsid w:val="00452D0D"/>
    <w:rsid w:val="0045573A"/>
    <w:rsid w:val="00455BAE"/>
    <w:rsid w:val="0045762E"/>
    <w:rsid w:val="00460CB7"/>
    <w:rsid w:val="00462E91"/>
    <w:rsid w:val="004638F1"/>
    <w:rsid w:val="00463BF8"/>
    <w:rsid w:val="00465C14"/>
    <w:rsid w:val="00466E03"/>
    <w:rsid w:val="0046790B"/>
    <w:rsid w:val="0047189A"/>
    <w:rsid w:val="00480788"/>
    <w:rsid w:val="00484700"/>
    <w:rsid w:val="00486750"/>
    <w:rsid w:val="00487FE9"/>
    <w:rsid w:val="0049186C"/>
    <w:rsid w:val="004A1DBD"/>
    <w:rsid w:val="004A3091"/>
    <w:rsid w:val="004A38D0"/>
    <w:rsid w:val="004A40FE"/>
    <w:rsid w:val="004A782F"/>
    <w:rsid w:val="004B3BB8"/>
    <w:rsid w:val="004B42B4"/>
    <w:rsid w:val="004B7325"/>
    <w:rsid w:val="004B7CCC"/>
    <w:rsid w:val="004D4B00"/>
    <w:rsid w:val="004D4DC8"/>
    <w:rsid w:val="004D67AE"/>
    <w:rsid w:val="004D6AC4"/>
    <w:rsid w:val="004D7B15"/>
    <w:rsid w:val="004D7FD0"/>
    <w:rsid w:val="004E20DE"/>
    <w:rsid w:val="004E269D"/>
    <w:rsid w:val="004E4CF6"/>
    <w:rsid w:val="004E590A"/>
    <w:rsid w:val="004F2122"/>
    <w:rsid w:val="004F338B"/>
    <w:rsid w:val="004F6AB1"/>
    <w:rsid w:val="005050DC"/>
    <w:rsid w:val="00511453"/>
    <w:rsid w:val="00511898"/>
    <w:rsid w:val="00512E62"/>
    <w:rsid w:val="0051585A"/>
    <w:rsid w:val="00517029"/>
    <w:rsid w:val="005214FA"/>
    <w:rsid w:val="005315F1"/>
    <w:rsid w:val="00532DAC"/>
    <w:rsid w:val="00535CDB"/>
    <w:rsid w:val="00540136"/>
    <w:rsid w:val="005431B8"/>
    <w:rsid w:val="005434BE"/>
    <w:rsid w:val="00546C6B"/>
    <w:rsid w:val="005505F4"/>
    <w:rsid w:val="00553BD6"/>
    <w:rsid w:val="00556D44"/>
    <w:rsid w:val="00562694"/>
    <w:rsid w:val="00563AF1"/>
    <w:rsid w:val="005674DE"/>
    <w:rsid w:val="00567C0D"/>
    <w:rsid w:val="00570DE5"/>
    <w:rsid w:val="0057350C"/>
    <w:rsid w:val="0058281E"/>
    <w:rsid w:val="005832C5"/>
    <w:rsid w:val="00585A91"/>
    <w:rsid w:val="00586CFE"/>
    <w:rsid w:val="00592422"/>
    <w:rsid w:val="005957AC"/>
    <w:rsid w:val="005978AB"/>
    <w:rsid w:val="00597CD7"/>
    <w:rsid w:val="005A0F08"/>
    <w:rsid w:val="005A2DDC"/>
    <w:rsid w:val="005A45A2"/>
    <w:rsid w:val="005A6A02"/>
    <w:rsid w:val="005B45F3"/>
    <w:rsid w:val="005B4EDC"/>
    <w:rsid w:val="005B5FBA"/>
    <w:rsid w:val="005C0163"/>
    <w:rsid w:val="005C1FB8"/>
    <w:rsid w:val="005C20C4"/>
    <w:rsid w:val="005C5F4D"/>
    <w:rsid w:val="005D1E50"/>
    <w:rsid w:val="005D4B8A"/>
    <w:rsid w:val="005E0B93"/>
    <w:rsid w:val="005E4BA1"/>
    <w:rsid w:val="005F00F1"/>
    <w:rsid w:val="005F11DE"/>
    <w:rsid w:val="005F75E3"/>
    <w:rsid w:val="005F7818"/>
    <w:rsid w:val="006002DA"/>
    <w:rsid w:val="006023C1"/>
    <w:rsid w:val="006113CF"/>
    <w:rsid w:val="006157BB"/>
    <w:rsid w:val="0061711D"/>
    <w:rsid w:val="00623933"/>
    <w:rsid w:val="00623CB9"/>
    <w:rsid w:val="00633466"/>
    <w:rsid w:val="006350F5"/>
    <w:rsid w:val="00635A84"/>
    <w:rsid w:val="00640056"/>
    <w:rsid w:val="006403EF"/>
    <w:rsid w:val="006406E1"/>
    <w:rsid w:val="00641E2D"/>
    <w:rsid w:val="00643134"/>
    <w:rsid w:val="0064374B"/>
    <w:rsid w:val="00643E2C"/>
    <w:rsid w:val="00646F85"/>
    <w:rsid w:val="0064780B"/>
    <w:rsid w:val="0065301B"/>
    <w:rsid w:val="00654256"/>
    <w:rsid w:val="0065586C"/>
    <w:rsid w:val="00655A86"/>
    <w:rsid w:val="00660A52"/>
    <w:rsid w:val="0066764D"/>
    <w:rsid w:val="006705F2"/>
    <w:rsid w:val="006732A2"/>
    <w:rsid w:val="006826F8"/>
    <w:rsid w:val="00691E31"/>
    <w:rsid w:val="00692B1C"/>
    <w:rsid w:val="00695557"/>
    <w:rsid w:val="00695E8D"/>
    <w:rsid w:val="00696670"/>
    <w:rsid w:val="00696C5C"/>
    <w:rsid w:val="00697826"/>
    <w:rsid w:val="006A1B49"/>
    <w:rsid w:val="006B0B12"/>
    <w:rsid w:val="006B14D4"/>
    <w:rsid w:val="006B6F20"/>
    <w:rsid w:val="006C0ACF"/>
    <w:rsid w:val="006C1358"/>
    <w:rsid w:val="006C32E8"/>
    <w:rsid w:val="006D104C"/>
    <w:rsid w:val="006D31E3"/>
    <w:rsid w:val="006D57DF"/>
    <w:rsid w:val="006E277B"/>
    <w:rsid w:val="006E2913"/>
    <w:rsid w:val="006E32D8"/>
    <w:rsid w:val="006E577B"/>
    <w:rsid w:val="006E6FDD"/>
    <w:rsid w:val="006E7A1C"/>
    <w:rsid w:val="006F35D2"/>
    <w:rsid w:val="006F5C25"/>
    <w:rsid w:val="006F5EE5"/>
    <w:rsid w:val="006F5FB8"/>
    <w:rsid w:val="006F7130"/>
    <w:rsid w:val="00701AE7"/>
    <w:rsid w:val="00704C49"/>
    <w:rsid w:val="007051C2"/>
    <w:rsid w:val="00706971"/>
    <w:rsid w:val="00711412"/>
    <w:rsid w:val="00715208"/>
    <w:rsid w:val="00716428"/>
    <w:rsid w:val="00717810"/>
    <w:rsid w:val="00734183"/>
    <w:rsid w:val="00740AD0"/>
    <w:rsid w:val="00740AE3"/>
    <w:rsid w:val="00745128"/>
    <w:rsid w:val="007452E4"/>
    <w:rsid w:val="00745BF3"/>
    <w:rsid w:val="007467D0"/>
    <w:rsid w:val="0075119C"/>
    <w:rsid w:val="00752EE8"/>
    <w:rsid w:val="007536D3"/>
    <w:rsid w:val="00756CA8"/>
    <w:rsid w:val="00760675"/>
    <w:rsid w:val="0076491C"/>
    <w:rsid w:val="007650D6"/>
    <w:rsid w:val="00766579"/>
    <w:rsid w:val="00766694"/>
    <w:rsid w:val="007708E2"/>
    <w:rsid w:val="00771DB9"/>
    <w:rsid w:val="0077526D"/>
    <w:rsid w:val="00777837"/>
    <w:rsid w:val="00777BBD"/>
    <w:rsid w:val="007804C2"/>
    <w:rsid w:val="00780C26"/>
    <w:rsid w:val="0078649C"/>
    <w:rsid w:val="00790B70"/>
    <w:rsid w:val="007940D9"/>
    <w:rsid w:val="0079559D"/>
    <w:rsid w:val="007955A6"/>
    <w:rsid w:val="007A0E6F"/>
    <w:rsid w:val="007A4E08"/>
    <w:rsid w:val="007A76AF"/>
    <w:rsid w:val="007B40E5"/>
    <w:rsid w:val="007B714E"/>
    <w:rsid w:val="007B7FDF"/>
    <w:rsid w:val="007C1FD2"/>
    <w:rsid w:val="007C31EC"/>
    <w:rsid w:val="007C6B88"/>
    <w:rsid w:val="007D06B9"/>
    <w:rsid w:val="007D0840"/>
    <w:rsid w:val="007D2D54"/>
    <w:rsid w:val="007D3792"/>
    <w:rsid w:val="007D4607"/>
    <w:rsid w:val="007D4D94"/>
    <w:rsid w:val="007D673E"/>
    <w:rsid w:val="007E0FAB"/>
    <w:rsid w:val="007E29AA"/>
    <w:rsid w:val="007E59D2"/>
    <w:rsid w:val="007E5AB7"/>
    <w:rsid w:val="007E5DE0"/>
    <w:rsid w:val="007E7554"/>
    <w:rsid w:val="007E7B98"/>
    <w:rsid w:val="007F0ACE"/>
    <w:rsid w:val="007F2C8B"/>
    <w:rsid w:val="007F7C22"/>
    <w:rsid w:val="0080654B"/>
    <w:rsid w:val="00807BA9"/>
    <w:rsid w:val="00810C76"/>
    <w:rsid w:val="00812144"/>
    <w:rsid w:val="00814D76"/>
    <w:rsid w:val="0082310B"/>
    <w:rsid w:val="00825250"/>
    <w:rsid w:val="00827145"/>
    <w:rsid w:val="00831971"/>
    <w:rsid w:val="0083540B"/>
    <w:rsid w:val="00835699"/>
    <w:rsid w:val="008428E8"/>
    <w:rsid w:val="00844B9F"/>
    <w:rsid w:val="0084584D"/>
    <w:rsid w:val="008565BD"/>
    <w:rsid w:val="008571BD"/>
    <w:rsid w:val="00860051"/>
    <w:rsid w:val="00860F19"/>
    <w:rsid w:val="00861BC3"/>
    <w:rsid w:val="00864EBC"/>
    <w:rsid w:val="0086509F"/>
    <w:rsid w:val="0086648B"/>
    <w:rsid w:val="00873BB8"/>
    <w:rsid w:val="00875129"/>
    <w:rsid w:val="0087739E"/>
    <w:rsid w:val="00880FC3"/>
    <w:rsid w:val="008818B0"/>
    <w:rsid w:val="00883248"/>
    <w:rsid w:val="008910A8"/>
    <w:rsid w:val="00893892"/>
    <w:rsid w:val="00893981"/>
    <w:rsid w:val="00894D95"/>
    <w:rsid w:val="008A0229"/>
    <w:rsid w:val="008A3005"/>
    <w:rsid w:val="008A411F"/>
    <w:rsid w:val="008A5816"/>
    <w:rsid w:val="008A79D7"/>
    <w:rsid w:val="008B5196"/>
    <w:rsid w:val="008B53D7"/>
    <w:rsid w:val="008D1E96"/>
    <w:rsid w:val="008D2CEC"/>
    <w:rsid w:val="008D4D0F"/>
    <w:rsid w:val="008E11F3"/>
    <w:rsid w:val="008E12E0"/>
    <w:rsid w:val="008E365F"/>
    <w:rsid w:val="008E540B"/>
    <w:rsid w:val="008F166C"/>
    <w:rsid w:val="008F1B36"/>
    <w:rsid w:val="008F3B76"/>
    <w:rsid w:val="008F4ADE"/>
    <w:rsid w:val="008F613D"/>
    <w:rsid w:val="008F63B7"/>
    <w:rsid w:val="008F6A27"/>
    <w:rsid w:val="008F6C5A"/>
    <w:rsid w:val="00900862"/>
    <w:rsid w:val="00903200"/>
    <w:rsid w:val="00915754"/>
    <w:rsid w:val="00915FB0"/>
    <w:rsid w:val="00924E50"/>
    <w:rsid w:val="00924F29"/>
    <w:rsid w:val="00924F8A"/>
    <w:rsid w:val="009300C9"/>
    <w:rsid w:val="00931DD8"/>
    <w:rsid w:val="009321BF"/>
    <w:rsid w:val="0093414C"/>
    <w:rsid w:val="00936A75"/>
    <w:rsid w:val="00937B47"/>
    <w:rsid w:val="00940B0B"/>
    <w:rsid w:val="009420FA"/>
    <w:rsid w:val="00951328"/>
    <w:rsid w:val="0095773B"/>
    <w:rsid w:val="00960FCB"/>
    <w:rsid w:val="00962A76"/>
    <w:rsid w:val="00966637"/>
    <w:rsid w:val="00966BCB"/>
    <w:rsid w:val="009725CD"/>
    <w:rsid w:val="00975750"/>
    <w:rsid w:val="00980A30"/>
    <w:rsid w:val="009824FE"/>
    <w:rsid w:val="00982C77"/>
    <w:rsid w:val="00984FBF"/>
    <w:rsid w:val="009853AE"/>
    <w:rsid w:val="00987562"/>
    <w:rsid w:val="00991AE8"/>
    <w:rsid w:val="009935F2"/>
    <w:rsid w:val="00993A4E"/>
    <w:rsid w:val="0099559C"/>
    <w:rsid w:val="00996EFA"/>
    <w:rsid w:val="00997BB3"/>
    <w:rsid w:val="009A2D80"/>
    <w:rsid w:val="009A35C1"/>
    <w:rsid w:val="009A63B8"/>
    <w:rsid w:val="009B203B"/>
    <w:rsid w:val="009B2326"/>
    <w:rsid w:val="009B3EEF"/>
    <w:rsid w:val="009B479D"/>
    <w:rsid w:val="009B6225"/>
    <w:rsid w:val="009B71BC"/>
    <w:rsid w:val="009C3C1F"/>
    <w:rsid w:val="009C4917"/>
    <w:rsid w:val="009D1F5C"/>
    <w:rsid w:val="009D200B"/>
    <w:rsid w:val="009D4DA4"/>
    <w:rsid w:val="009E36BA"/>
    <w:rsid w:val="009E385C"/>
    <w:rsid w:val="009E6E04"/>
    <w:rsid w:val="009F0A9D"/>
    <w:rsid w:val="009F20DA"/>
    <w:rsid w:val="009F21E0"/>
    <w:rsid w:val="009F2384"/>
    <w:rsid w:val="009F2966"/>
    <w:rsid w:val="009F4C48"/>
    <w:rsid w:val="009F723E"/>
    <w:rsid w:val="00A00985"/>
    <w:rsid w:val="00A01FC2"/>
    <w:rsid w:val="00A03E76"/>
    <w:rsid w:val="00A044E8"/>
    <w:rsid w:val="00A10027"/>
    <w:rsid w:val="00A11134"/>
    <w:rsid w:val="00A124D6"/>
    <w:rsid w:val="00A13046"/>
    <w:rsid w:val="00A21565"/>
    <w:rsid w:val="00A3117E"/>
    <w:rsid w:val="00A33270"/>
    <w:rsid w:val="00A35542"/>
    <w:rsid w:val="00A36785"/>
    <w:rsid w:val="00A3786D"/>
    <w:rsid w:val="00A42CEF"/>
    <w:rsid w:val="00A4554E"/>
    <w:rsid w:val="00A50376"/>
    <w:rsid w:val="00A52CD6"/>
    <w:rsid w:val="00A53458"/>
    <w:rsid w:val="00A55E1E"/>
    <w:rsid w:val="00A577EB"/>
    <w:rsid w:val="00A57B5A"/>
    <w:rsid w:val="00A63BE4"/>
    <w:rsid w:val="00A654B0"/>
    <w:rsid w:val="00A65A49"/>
    <w:rsid w:val="00A65DFA"/>
    <w:rsid w:val="00A7257E"/>
    <w:rsid w:val="00A73ACD"/>
    <w:rsid w:val="00A75AA9"/>
    <w:rsid w:val="00A7705D"/>
    <w:rsid w:val="00A77B89"/>
    <w:rsid w:val="00A77EC7"/>
    <w:rsid w:val="00A80E4C"/>
    <w:rsid w:val="00A902CB"/>
    <w:rsid w:val="00A912E8"/>
    <w:rsid w:val="00A9320C"/>
    <w:rsid w:val="00A94C28"/>
    <w:rsid w:val="00A958B2"/>
    <w:rsid w:val="00A95D53"/>
    <w:rsid w:val="00AA0C56"/>
    <w:rsid w:val="00AA38FA"/>
    <w:rsid w:val="00AA6526"/>
    <w:rsid w:val="00AA6D86"/>
    <w:rsid w:val="00AA6EBC"/>
    <w:rsid w:val="00AA7C7B"/>
    <w:rsid w:val="00AB0135"/>
    <w:rsid w:val="00AB037D"/>
    <w:rsid w:val="00AB1FBB"/>
    <w:rsid w:val="00AB502D"/>
    <w:rsid w:val="00AB6C3D"/>
    <w:rsid w:val="00AB720B"/>
    <w:rsid w:val="00AC111D"/>
    <w:rsid w:val="00AC220A"/>
    <w:rsid w:val="00AC38DE"/>
    <w:rsid w:val="00AD048D"/>
    <w:rsid w:val="00AD0C49"/>
    <w:rsid w:val="00AD2138"/>
    <w:rsid w:val="00AD66D2"/>
    <w:rsid w:val="00AE20EC"/>
    <w:rsid w:val="00AE22AA"/>
    <w:rsid w:val="00AE648B"/>
    <w:rsid w:val="00AF1463"/>
    <w:rsid w:val="00AF1EDC"/>
    <w:rsid w:val="00AF25A9"/>
    <w:rsid w:val="00AF32AB"/>
    <w:rsid w:val="00AF6EEB"/>
    <w:rsid w:val="00B010E3"/>
    <w:rsid w:val="00B05ABD"/>
    <w:rsid w:val="00B16BE5"/>
    <w:rsid w:val="00B226D6"/>
    <w:rsid w:val="00B229CD"/>
    <w:rsid w:val="00B23BFB"/>
    <w:rsid w:val="00B247A3"/>
    <w:rsid w:val="00B25813"/>
    <w:rsid w:val="00B27A45"/>
    <w:rsid w:val="00B311AE"/>
    <w:rsid w:val="00B33C0B"/>
    <w:rsid w:val="00B343D2"/>
    <w:rsid w:val="00B36EAD"/>
    <w:rsid w:val="00B44FC8"/>
    <w:rsid w:val="00B45D88"/>
    <w:rsid w:val="00B46F26"/>
    <w:rsid w:val="00B5068A"/>
    <w:rsid w:val="00B55969"/>
    <w:rsid w:val="00B57894"/>
    <w:rsid w:val="00B616C5"/>
    <w:rsid w:val="00B63EA3"/>
    <w:rsid w:val="00B64A45"/>
    <w:rsid w:val="00B64CEC"/>
    <w:rsid w:val="00B70723"/>
    <w:rsid w:val="00B70FEE"/>
    <w:rsid w:val="00B75253"/>
    <w:rsid w:val="00B779E2"/>
    <w:rsid w:val="00B8588D"/>
    <w:rsid w:val="00B85C47"/>
    <w:rsid w:val="00B87BDA"/>
    <w:rsid w:val="00B961C2"/>
    <w:rsid w:val="00BA21AF"/>
    <w:rsid w:val="00BA2D2B"/>
    <w:rsid w:val="00BA307C"/>
    <w:rsid w:val="00BA44A0"/>
    <w:rsid w:val="00BB3946"/>
    <w:rsid w:val="00BB3999"/>
    <w:rsid w:val="00BC0982"/>
    <w:rsid w:val="00BC0FF9"/>
    <w:rsid w:val="00BC359F"/>
    <w:rsid w:val="00BC394C"/>
    <w:rsid w:val="00BC4F53"/>
    <w:rsid w:val="00BC62EE"/>
    <w:rsid w:val="00BD1FBE"/>
    <w:rsid w:val="00BD5481"/>
    <w:rsid w:val="00BD5C79"/>
    <w:rsid w:val="00BD6C44"/>
    <w:rsid w:val="00BE1CA3"/>
    <w:rsid w:val="00BE64BF"/>
    <w:rsid w:val="00BF0B0C"/>
    <w:rsid w:val="00BF3D31"/>
    <w:rsid w:val="00BF5C7F"/>
    <w:rsid w:val="00BF7ECF"/>
    <w:rsid w:val="00C03E30"/>
    <w:rsid w:val="00C07500"/>
    <w:rsid w:val="00C10E9C"/>
    <w:rsid w:val="00C125C3"/>
    <w:rsid w:val="00C14A4A"/>
    <w:rsid w:val="00C1654E"/>
    <w:rsid w:val="00C20929"/>
    <w:rsid w:val="00C26C70"/>
    <w:rsid w:val="00C27158"/>
    <w:rsid w:val="00C34453"/>
    <w:rsid w:val="00C4231D"/>
    <w:rsid w:val="00C439FB"/>
    <w:rsid w:val="00C4698E"/>
    <w:rsid w:val="00C470D8"/>
    <w:rsid w:val="00C51EE1"/>
    <w:rsid w:val="00C6054B"/>
    <w:rsid w:val="00C60F46"/>
    <w:rsid w:val="00C641BB"/>
    <w:rsid w:val="00C65DEA"/>
    <w:rsid w:val="00C66697"/>
    <w:rsid w:val="00C67522"/>
    <w:rsid w:val="00C675B2"/>
    <w:rsid w:val="00C711C2"/>
    <w:rsid w:val="00C74BE8"/>
    <w:rsid w:val="00C81FAC"/>
    <w:rsid w:val="00C84604"/>
    <w:rsid w:val="00C84CA1"/>
    <w:rsid w:val="00C92770"/>
    <w:rsid w:val="00C93157"/>
    <w:rsid w:val="00C957BD"/>
    <w:rsid w:val="00C96CBA"/>
    <w:rsid w:val="00C97E33"/>
    <w:rsid w:val="00CA275E"/>
    <w:rsid w:val="00CA2F6B"/>
    <w:rsid w:val="00CA636E"/>
    <w:rsid w:val="00CB069B"/>
    <w:rsid w:val="00CB6DD9"/>
    <w:rsid w:val="00CC0D7F"/>
    <w:rsid w:val="00CC42AD"/>
    <w:rsid w:val="00CD1402"/>
    <w:rsid w:val="00CD3C84"/>
    <w:rsid w:val="00CD4BF1"/>
    <w:rsid w:val="00CD5C3A"/>
    <w:rsid w:val="00CD6DAF"/>
    <w:rsid w:val="00CE3D20"/>
    <w:rsid w:val="00CE419D"/>
    <w:rsid w:val="00CE4A72"/>
    <w:rsid w:val="00CE5C6A"/>
    <w:rsid w:val="00CE6BED"/>
    <w:rsid w:val="00CE70BF"/>
    <w:rsid w:val="00CE7E68"/>
    <w:rsid w:val="00CF2F83"/>
    <w:rsid w:val="00CF6B42"/>
    <w:rsid w:val="00CF7C67"/>
    <w:rsid w:val="00D012C8"/>
    <w:rsid w:val="00D01714"/>
    <w:rsid w:val="00D035BA"/>
    <w:rsid w:val="00D04E3C"/>
    <w:rsid w:val="00D059EC"/>
    <w:rsid w:val="00D07B44"/>
    <w:rsid w:val="00D2352D"/>
    <w:rsid w:val="00D24DF2"/>
    <w:rsid w:val="00D2712C"/>
    <w:rsid w:val="00D2795D"/>
    <w:rsid w:val="00D31A0E"/>
    <w:rsid w:val="00D35390"/>
    <w:rsid w:val="00D37495"/>
    <w:rsid w:val="00D50CD8"/>
    <w:rsid w:val="00D51D41"/>
    <w:rsid w:val="00D532B5"/>
    <w:rsid w:val="00D53405"/>
    <w:rsid w:val="00D56E76"/>
    <w:rsid w:val="00D57093"/>
    <w:rsid w:val="00D617D9"/>
    <w:rsid w:val="00D62261"/>
    <w:rsid w:val="00D64707"/>
    <w:rsid w:val="00D73E29"/>
    <w:rsid w:val="00D8058F"/>
    <w:rsid w:val="00D8086A"/>
    <w:rsid w:val="00D85ACF"/>
    <w:rsid w:val="00D85B2D"/>
    <w:rsid w:val="00D85E4D"/>
    <w:rsid w:val="00D86995"/>
    <w:rsid w:val="00D8736C"/>
    <w:rsid w:val="00D904FA"/>
    <w:rsid w:val="00D94BD0"/>
    <w:rsid w:val="00D9656E"/>
    <w:rsid w:val="00D976CD"/>
    <w:rsid w:val="00D979FE"/>
    <w:rsid w:val="00DA0B3B"/>
    <w:rsid w:val="00DA0DFF"/>
    <w:rsid w:val="00DA0F0E"/>
    <w:rsid w:val="00DA218F"/>
    <w:rsid w:val="00DA2735"/>
    <w:rsid w:val="00DA2AB1"/>
    <w:rsid w:val="00DA3726"/>
    <w:rsid w:val="00DB45D6"/>
    <w:rsid w:val="00DB5B1D"/>
    <w:rsid w:val="00DB7B86"/>
    <w:rsid w:val="00DC2D28"/>
    <w:rsid w:val="00DC374E"/>
    <w:rsid w:val="00DC451D"/>
    <w:rsid w:val="00DC7CEB"/>
    <w:rsid w:val="00DD1963"/>
    <w:rsid w:val="00DD21D3"/>
    <w:rsid w:val="00DD5F94"/>
    <w:rsid w:val="00DD6A80"/>
    <w:rsid w:val="00DE362C"/>
    <w:rsid w:val="00DE4AA8"/>
    <w:rsid w:val="00DF0FF0"/>
    <w:rsid w:val="00DF2B1D"/>
    <w:rsid w:val="00DF58FE"/>
    <w:rsid w:val="00DF658C"/>
    <w:rsid w:val="00DF6885"/>
    <w:rsid w:val="00DF73A9"/>
    <w:rsid w:val="00DF791C"/>
    <w:rsid w:val="00E00D92"/>
    <w:rsid w:val="00E05CC7"/>
    <w:rsid w:val="00E10F46"/>
    <w:rsid w:val="00E112A4"/>
    <w:rsid w:val="00E117EE"/>
    <w:rsid w:val="00E133CD"/>
    <w:rsid w:val="00E14958"/>
    <w:rsid w:val="00E159A6"/>
    <w:rsid w:val="00E21287"/>
    <w:rsid w:val="00E268DE"/>
    <w:rsid w:val="00E26B11"/>
    <w:rsid w:val="00E27A93"/>
    <w:rsid w:val="00E35BAF"/>
    <w:rsid w:val="00E4035F"/>
    <w:rsid w:val="00E429D9"/>
    <w:rsid w:val="00E44896"/>
    <w:rsid w:val="00E4502E"/>
    <w:rsid w:val="00E466D2"/>
    <w:rsid w:val="00E51111"/>
    <w:rsid w:val="00E52E95"/>
    <w:rsid w:val="00E5568B"/>
    <w:rsid w:val="00E67E62"/>
    <w:rsid w:val="00E7124D"/>
    <w:rsid w:val="00E7206F"/>
    <w:rsid w:val="00E73BF6"/>
    <w:rsid w:val="00E75855"/>
    <w:rsid w:val="00E762A0"/>
    <w:rsid w:val="00E802D6"/>
    <w:rsid w:val="00E8050F"/>
    <w:rsid w:val="00E825BF"/>
    <w:rsid w:val="00E82F51"/>
    <w:rsid w:val="00E843E8"/>
    <w:rsid w:val="00E910F3"/>
    <w:rsid w:val="00E930AE"/>
    <w:rsid w:val="00E93279"/>
    <w:rsid w:val="00E9698A"/>
    <w:rsid w:val="00EA1881"/>
    <w:rsid w:val="00EA6291"/>
    <w:rsid w:val="00EA69AE"/>
    <w:rsid w:val="00EB3517"/>
    <w:rsid w:val="00EB35E8"/>
    <w:rsid w:val="00EC03CF"/>
    <w:rsid w:val="00EC1BD0"/>
    <w:rsid w:val="00ED0EDE"/>
    <w:rsid w:val="00ED2AEA"/>
    <w:rsid w:val="00ED4430"/>
    <w:rsid w:val="00EE3BDE"/>
    <w:rsid w:val="00EE47AB"/>
    <w:rsid w:val="00EE7CF8"/>
    <w:rsid w:val="00EF038E"/>
    <w:rsid w:val="00EF050F"/>
    <w:rsid w:val="00EF07C4"/>
    <w:rsid w:val="00F00FC5"/>
    <w:rsid w:val="00F0350B"/>
    <w:rsid w:val="00F0480E"/>
    <w:rsid w:val="00F052C6"/>
    <w:rsid w:val="00F05EB1"/>
    <w:rsid w:val="00F0702B"/>
    <w:rsid w:val="00F105B8"/>
    <w:rsid w:val="00F107D4"/>
    <w:rsid w:val="00F12691"/>
    <w:rsid w:val="00F20C46"/>
    <w:rsid w:val="00F2187C"/>
    <w:rsid w:val="00F31693"/>
    <w:rsid w:val="00F3671B"/>
    <w:rsid w:val="00F36CA4"/>
    <w:rsid w:val="00F37B9D"/>
    <w:rsid w:val="00F43809"/>
    <w:rsid w:val="00F45C22"/>
    <w:rsid w:val="00F5084A"/>
    <w:rsid w:val="00F51856"/>
    <w:rsid w:val="00F54EBF"/>
    <w:rsid w:val="00F608C1"/>
    <w:rsid w:val="00F616A0"/>
    <w:rsid w:val="00F65B31"/>
    <w:rsid w:val="00F67886"/>
    <w:rsid w:val="00F70B97"/>
    <w:rsid w:val="00F72BE2"/>
    <w:rsid w:val="00F73ECD"/>
    <w:rsid w:val="00F75744"/>
    <w:rsid w:val="00F810F1"/>
    <w:rsid w:val="00F81488"/>
    <w:rsid w:val="00F838B4"/>
    <w:rsid w:val="00F83D3E"/>
    <w:rsid w:val="00F911A5"/>
    <w:rsid w:val="00F93F08"/>
    <w:rsid w:val="00F972E3"/>
    <w:rsid w:val="00FA1E33"/>
    <w:rsid w:val="00FA48F7"/>
    <w:rsid w:val="00FA79DF"/>
    <w:rsid w:val="00FB1FAE"/>
    <w:rsid w:val="00FB563F"/>
    <w:rsid w:val="00FB67C1"/>
    <w:rsid w:val="00FC04D9"/>
    <w:rsid w:val="00FC2A52"/>
    <w:rsid w:val="00FC3F72"/>
    <w:rsid w:val="00FC595C"/>
    <w:rsid w:val="00FC6688"/>
    <w:rsid w:val="00FD4B4F"/>
    <w:rsid w:val="00FD5801"/>
    <w:rsid w:val="00FD580D"/>
    <w:rsid w:val="00FE03D8"/>
    <w:rsid w:val="00FE2E5A"/>
    <w:rsid w:val="00FE3DCF"/>
    <w:rsid w:val="00FE7A87"/>
    <w:rsid w:val="00FF0D40"/>
    <w:rsid w:val="00FF11CA"/>
    <w:rsid w:val="00FF12B5"/>
    <w:rsid w:val="00FF51BD"/>
    <w:rsid w:val="00FF6113"/>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67">
      <o:colormru v:ext="edit" colors="#ddd,#b2b2b2,#969696"/>
    </o:shapedefaults>
    <o:shapelayout v:ext="edit">
      <o:idmap v:ext="edit" data="1,3,4,5"/>
      <o:rules v:ext="edit">
        <o:r id="V:Rule1" type="connector" idref="#_x0000_s5960"/>
        <o:r id="V:Rule2" type="connector" idref="#_x0000_s5962"/>
        <o:r id="V:Rule3" type="connector" idref="#_x0000_s5966"/>
      </o:rules>
    </o:shapelayout>
  </w:shapeDefaults>
  <w:decimalSymbol w:val=","/>
  <w:listSeparator w:val=";"/>
  <w15:docId w15:val="{3931E843-6584-4558-BAC1-EA973D06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EEB"/>
    <w:rPr>
      <w:sz w:val="24"/>
      <w:szCs w:val="24"/>
    </w:rPr>
  </w:style>
  <w:style w:type="paragraph" w:styleId="1">
    <w:name w:val="heading 1"/>
    <w:basedOn w:val="a"/>
    <w:next w:val="a"/>
    <w:qFormat/>
    <w:rsid w:val="00AF6EEB"/>
    <w:pPr>
      <w:keepNext/>
      <w:jc w:val="center"/>
      <w:outlineLvl w:val="0"/>
    </w:pPr>
    <w:rPr>
      <w:b/>
      <w:bCs/>
    </w:rPr>
  </w:style>
  <w:style w:type="paragraph" w:styleId="2">
    <w:name w:val="heading 2"/>
    <w:basedOn w:val="a"/>
    <w:next w:val="a"/>
    <w:qFormat/>
    <w:rsid w:val="00AF6EEB"/>
    <w:pPr>
      <w:keepNext/>
      <w:outlineLvl w:val="1"/>
    </w:pPr>
    <w:rPr>
      <w:rFonts w:ascii="Arial" w:hAnsi="Arial" w:cs="Arial"/>
      <w:b/>
      <w:sz w:val="16"/>
      <w:szCs w:val="16"/>
    </w:rPr>
  </w:style>
  <w:style w:type="paragraph" w:styleId="3">
    <w:name w:val="heading 3"/>
    <w:basedOn w:val="a"/>
    <w:next w:val="a"/>
    <w:link w:val="30"/>
    <w:qFormat/>
    <w:rsid w:val="00AF6EEB"/>
    <w:pPr>
      <w:keepNext/>
      <w:shd w:val="clear" w:color="auto" w:fill="FFFFFF"/>
      <w:ind w:left="708"/>
      <w:jc w:val="both"/>
      <w:outlineLvl w:val="2"/>
    </w:pPr>
    <w:rPr>
      <w:sz w:val="28"/>
    </w:rPr>
  </w:style>
  <w:style w:type="paragraph" w:styleId="4">
    <w:name w:val="heading 4"/>
    <w:basedOn w:val="a"/>
    <w:next w:val="a"/>
    <w:qFormat/>
    <w:rsid w:val="00AF6EEB"/>
    <w:pPr>
      <w:keepNext/>
      <w:jc w:val="center"/>
      <w:outlineLvl w:val="3"/>
    </w:pPr>
    <w:rPr>
      <w:b/>
      <w:iCs/>
      <w:sz w:val="28"/>
      <w:szCs w:val="28"/>
    </w:rPr>
  </w:style>
  <w:style w:type="paragraph" w:styleId="5">
    <w:name w:val="heading 5"/>
    <w:basedOn w:val="a"/>
    <w:next w:val="a"/>
    <w:qFormat/>
    <w:rsid w:val="00AF6EEB"/>
    <w:pPr>
      <w:keepNext/>
      <w:spacing w:before="40" w:line="120" w:lineRule="exact"/>
      <w:jc w:val="center"/>
      <w:outlineLvl w:val="4"/>
    </w:pPr>
    <w:rPr>
      <w:rFonts w:ascii="Arial" w:hAnsi="Arial" w:cs="Arial"/>
      <w:i/>
      <w:iCs/>
      <w:sz w:val="14"/>
    </w:rPr>
  </w:style>
  <w:style w:type="paragraph" w:styleId="6">
    <w:name w:val="heading 6"/>
    <w:basedOn w:val="a"/>
    <w:next w:val="a"/>
    <w:qFormat/>
    <w:rsid w:val="00AF6EEB"/>
    <w:pPr>
      <w:keepNext/>
      <w:shd w:val="clear" w:color="auto" w:fill="FFFFFF"/>
      <w:autoSpaceDE w:val="0"/>
      <w:autoSpaceDN w:val="0"/>
      <w:adjustRightInd w:val="0"/>
      <w:ind w:firstLine="680"/>
      <w:jc w:val="both"/>
      <w:outlineLvl w:val="5"/>
    </w:pPr>
    <w:rPr>
      <w:b/>
      <w:bCs/>
      <w:iCs/>
      <w:color w:val="000000"/>
      <w:sz w:val="28"/>
      <w:szCs w:val="28"/>
      <w:u w:val="single"/>
    </w:rPr>
  </w:style>
  <w:style w:type="paragraph" w:styleId="7">
    <w:name w:val="heading 7"/>
    <w:basedOn w:val="a"/>
    <w:next w:val="a"/>
    <w:link w:val="70"/>
    <w:qFormat/>
    <w:rsid w:val="00AF6EEB"/>
    <w:pPr>
      <w:keepNext/>
      <w:ind w:firstLine="709"/>
      <w:jc w:val="both"/>
      <w:outlineLvl w:val="6"/>
    </w:pPr>
    <w:rPr>
      <w:sz w:val="28"/>
    </w:rPr>
  </w:style>
  <w:style w:type="paragraph" w:styleId="8">
    <w:name w:val="heading 8"/>
    <w:basedOn w:val="a"/>
    <w:next w:val="a"/>
    <w:qFormat/>
    <w:rsid w:val="00AF6EEB"/>
    <w:pPr>
      <w:keepNext/>
      <w:pBdr>
        <w:top w:val="single" w:sz="4" w:space="1" w:color="auto"/>
        <w:left w:val="single" w:sz="4" w:space="4" w:color="auto"/>
        <w:bottom w:val="single" w:sz="4" w:space="1" w:color="auto"/>
        <w:right w:val="single" w:sz="4" w:space="4" w:color="auto"/>
      </w:pBdr>
      <w:ind w:right="1075"/>
      <w:jc w:val="both"/>
      <w:outlineLvl w:val="7"/>
    </w:pPr>
    <w:rPr>
      <w:rFonts w:ascii="Arial" w:hAnsi="Arial" w:cs="Arial"/>
      <w:i/>
      <w:iCs/>
    </w:rPr>
  </w:style>
  <w:style w:type="paragraph" w:styleId="9">
    <w:name w:val="heading 9"/>
    <w:basedOn w:val="a"/>
    <w:next w:val="a"/>
    <w:qFormat/>
    <w:rsid w:val="00AF6EEB"/>
    <w:pPr>
      <w:keepNext/>
      <w:jc w:val="both"/>
      <w:outlineLvl w:val="8"/>
    </w:pPr>
    <w:rPr>
      <w:rFonts w:ascii="Arial" w:hAnsi="Arial" w:cs="Arial"/>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6EEB"/>
    <w:pPr>
      <w:ind w:firstLine="567"/>
      <w:jc w:val="center"/>
    </w:pPr>
    <w:rPr>
      <w:sz w:val="32"/>
    </w:rPr>
  </w:style>
  <w:style w:type="paragraph" w:styleId="a4">
    <w:name w:val="Body Text Indent"/>
    <w:basedOn w:val="a"/>
    <w:link w:val="a5"/>
    <w:rsid w:val="00AF6EEB"/>
    <w:pPr>
      <w:ind w:firstLine="567"/>
      <w:jc w:val="both"/>
    </w:pPr>
  </w:style>
  <w:style w:type="paragraph" w:styleId="a6">
    <w:name w:val="Body Text"/>
    <w:basedOn w:val="a"/>
    <w:link w:val="a7"/>
    <w:rsid w:val="00AF6EEB"/>
    <w:pPr>
      <w:jc w:val="both"/>
    </w:pPr>
  </w:style>
  <w:style w:type="paragraph" w:styleId="a8">
    <w:name w:val="header"/>
    <w:basedOn w:val="a"/>
    <w:link w:val="a9"/>
    <w:rsid w:val="00AF6EEB"/>
    <w:pPr>
      <w:tabs>
        <w:tab w:val="center" w:pos="4677"/>
        <w:tab w:val="right" w:pos="9355"/>
      </w:tabs>
    </w:pPr>
    <w:rPr>
      <w:szCs w:val="20"/>
    </w:rPr>
  </w:style>
  <w:style w:type="paragraph" w:styleId="31">
    <w:name w:val="Body Text Indent 3"/>
    <w:basedOn w:val="a"/>
    <w:rsid w:val="00AF6EEB"/>
    <w:pPr>
      <w:ind w:firstLine="709"/>
      <w:jc w:val="both"/>
    </w:pPr>
    <w:rPr>
      <w:iCs/>
      <w:sz w:val="28"/>
      <w:szCs w:val="28"/>
    </w:rPr>
  </w:style>
  <w:style w:type="character" w:styleId="aa">
    <w:name w:val="footnote reference"/>
    <w:semiHidden/>
    <w:rsid w:val="00AF6EEB"/>
    <w:rPr>
      <w:vertAlign w:val="superscript"/>
    </w:rPr>
  </w:style>
  <w:style w:type="paragraph" w:styleId="ab">
    <w:name w:val="footnote text"/>
    <w:aliases w:val="F1"/>
    <w:basedOn w:val="a"/>
    <w:link w:val="ac"/>
    <w:semiHidden/>
    <w:rsid w:val="00AF6EEB"/>
    <w:pPr>
      <w:widowControl w:val="0"/>
      <w:autoSpaceDE w:val="0"/>
      <w:autoSpaceDN w:val="0"/>
      <w:adjustRightInd w:val="0"/>
    </w:pPr>
    <w:rPr>
      <w:sz w:val="20"/>
      <w:szCs w:val="20"/>
    </w:rPr>
  </w:style>
  <w:style w:type="paragraph" w:styleId="20">
    <w:name w:val="Body Text Indent 2"/>
    <w:basedOn w:val="a"/>
    <w:link w:val="21"/>
    <w:rsid w:val="00AF6EEB"/>
    <w:pPr>
      <w:shd w:val="clear" w:color="auto" w:fill="FFFFFF"/>
      <w:autoSpaceDE w:val="0"/>
      <w:autoSpaceDN w:val="0"/>
      <w:adjustRightInd w:val="0"/>
      <w:ind w:firstLine="680"/>
      <w:jc w:val="both"/>
    </w:pPr>
    <w:rPr>
      <w:color w:val="000000"/>
      <w:sz w:val="28"/>
      <w:szCs w:val="28"/>
    </w:rPr>
  </w:style>
  <w:style w:type="paragraph" w:customStyle="1" w:styleId="Consortium">
    <w:name w:val="Consortium"/>
    <w:rsid w:val="00AF6EEB"/>
    <w:pPr>
      <w:spacing w:after="120"/>
    </w:pPr>
    <w:rPr>
      <w:rFonts w:ascii="Helvetica" w:hAnsi="Helvetica"/>
      <w:noProof/>
      <w:sz w:val="18"/>
      <w:lang w:val="en-GB" w:eastAsia="en-US"/>
    </w:rPr>
  </w:style>
  <w:style w:type="paragraph" w:styleId="22">
    <w:name w:val="toc 2"/>
    <w:basedOn w:val="3"/>
    <w:next w:val="a"/>
    <w:autoRedefine/>
    <w:uiPriority w:val="39"/>
    <w:rsid w:val="00AF6EEB"/>
    <w:pPr>
      <w:keepNext w:val="0"/>
      <w:shd w:val="clear" w:color="auto" w:fill="auto"/>
      <w:tabs>
        <w:tab w:val="right" w:leader="dot" w:pos="9345"/>
      </w:tabs>
      <w:spacing w:before="120"/>
      <w:ind w:left="0"/>
      <w:jc w:val="left"/>
      <w:outlineLvl w:val="9"/>
    </w:pPr>
    <w:rPr>
      <w:b/>
      <w:bCs/>
      <w:sz w:val="24"/>
    </w:rPr>
  </w:style>
  <w:style w:type="paragraph" w:styleId="32">
    <w:name w:val="toc 3"/>
    <w:basedOn w:val="7"/>
    <w:next w:val="a"/>
    <w:autoRedefine/>
    <w:uiPriority w:val="39"/>
    <w:rsid w:val="00AF6EEB"/>
    <w:pPr>
      <w:keepNext w:val="0"/>
      <w:ind w:left="240" w:firstLine="0"/>
      <w:jc w:val="left"/>
      <w:outlineLvl w:val="9"/>
    </w:pPr>
    <w:rPr>
      <w:sz w:val="24"/>
    </w:rPr>
  </w:style>
  <w:style w:type="paragraph" w:styleId="ad">
    <w:name w:val="footer"/>
    <w:basedOn w:val="a"/>
    <w:rsid w:val="00AF6EEB"/>
    <w:pPr>
      <w:widowControl w:val="0"/>
      <w:tabs>
        <w:tab w:val="center" w:pos="4677"/>
        <w:tab w:val="right" w:pos="9355"/>
      </w:tabs>
      <w:autoSpaceDE w:val="0"/>
      <w:autoSpaceDN w:val="0"/>
      <w:adjustRightInd w:val="0"/>
    </w:pPr>
    <w:rPr>
      <w:sz w:val="20"/>
      <w:szCs w:val="20"/>
    </w:rPr>
  </w:style>
  <w:style w:type="paragraph" w:styleId="23">
    <w:name w:val="Body Text 2"/>
    <w:basedOn w:val="a"/>
    <w:link w:val="24"/>
    <w:rsid w:val="00AF6EEB"/>
    <w:pPr>
      <w:shd w:val="clear" w:color="auto" w:fill="FFFFFF"/>
      <w:autoSpaceDE w:val="0"/>
      <w:autoSpaceDN w:val="0"/>
      <w:adjustRightInd w:val="0"/>
      <w:jc w:val="both"/>
    </w:pPr>
    <w:rPr>
      <w:color w:val="000000"/>
      <w:sz w:val="28"/>
      <w:szCs w:val="28"/>
    </w:rPr>
  </w:style>
  <w:style w:type="character" w:styleId="ae">
    <w:name w:val="page number"/>
    <w:basedOn w:val="a0"/>
    <w:rsid w:val="00AF6EEB"/>
  </w:style>
  <w:style w:type="paragraph" w:customStyle="1" w:styleId="CoverDemographics">
    <w:name w:val="Cover_Demographics"/>
    <w:rsid w:val="00AF6EEB"/>
    <w:rPr>
      <w:noProof/>
      <w:lang w:val="en-GB" w:eastAsia="en-US"/>
    </w:rPr>
  </w:style>
  <w:style w:type="paragraph" w:customStyle="1" w:styleId="ItemIndex">
    <w:name w:val="Item Index"/>
    <w:rsid w:val="00AF6EEB"/>
    <w:pPr>
      <w:spacing w:before="200" w:after="200"/>
      <w:ind w:right="-102"/>
      <w:jc w:val="right"/>
    </w:pPr>
    <w:rPr>
      <w:rFonts w:ascii="Times" w:hAnsi="Times"/>
      <w:sz w:val="24"/>
      <w:lang w:val="en-AU" w:eastAsia="en-US"/>
    </w:rPr>
  </w:style>
  <w:style w:type="paragraph" w:customStyle="1" w:styleId="Item">
    <w:name w:val="Item"/>
    <w:basedOn w:val="InstructionsPen"/>
    <w:rsid w:val="00AF6EEB"/>
    <w:pPr>
      <w:ind w:left="34"/>
      <w:jc w:val="left"/>
    </w:pPr>
    <w:rPr>
      <w:i w:val="0"/>
      <w:sz w:val="24"/>
    </w:rPr>
  </w:style>
  <w:style w:type="paragraph" w:customStyle="1" w:styleId="InstructionsPen">
    <w:name w:val="Instructions Pen"/>
    <w:basedOn w:val="a"/>
    <w:rsid w:val="00AF6EEB"/>
    <w:pPr>
      <w:keepNext/>
      <w:tabs>
        <w:tab w:val="left" w:pos="7088"/>
        <w:tab w:val="left" w:pos="8222"/>
        <w:tab w:val="left" w:pos="9356"/>
      </w:tabs>
      <w:spacing w:before="120" w:after="120"/>
      <w:ind w:left="-108"/>
      <w:jc w:val="both"/>
    </w:pPr>
    <w:rPr>
      <w:i/>
      <w:sz w:val="28"/>
      <w:szCs w:val="20"/>
      <w:lang w:val="en-GB" w:eastAsia="en-US"/>
    </w:rPr>
  </w:style>
  <w:style w:type="paragraph" w:customStyle="1" w:styleId="ResponseHead6Tabs">
    <w:name w:val="Response Head 6 Tabs"/>
    <w:basedOn w:val="a"/>
    <w:rsid w:val="00AF6EEB"/>
    <w:pPr>
      <w:tabs>
        <w:tab w:val="center" w:pos="5670"/>
        <w:tab w:val="center" w:pos="6521"/>
        <w:tab w:val="center" w:pos="7371"/>
        <w:tab w:val="center" w:pos="8222"/>
        <w:tab w:val="center" w:pos="9072"/>
        <w:tab w:val="center" w:pos="9923"/>
      </w:tabs>
    </w:pPr>
    <w:rPr>
      <w:rFonts w:ascii="Times" w:hAnsi="Times"/>
      <w:sz w:val="20"/>
      <w:szCs w:val="20"/>
      <w:lang w:val="en-US" w:eastAsia="en-US"/>
    </w:rPr>
  </w:style>
  <w:style w:type="paragraph" w:customStyle="1" w:styleId="CategoryHeading">
    <w:name w:val="Category Heading"/>
    <w:basedOn w:val="a"/>
    <w:rsid w:val="00AF6EEB"/>
    <w:pPr>
      <w:spacing w:line="180" w:lineRule="auto"/>
      <w:ind w:left="-108"/>
      <w:jc w:val="center"/>
    </w:pPr>
    <w:rPr>
      <w:i/>
      <w:sz w:val="22"/>
      <w:szCs w:val="20"/>
      <w:lang w:val="en-GB" w:eastAsia="en-US"/>
    </w:rPr>
  </w:style>
  <w:style w:type="paragraph" w:customStyle="1" w:styleId="CategoryHeader">
    <w:name w:val="Category Header"/>
    <w:rsid w:val="00AF6EEB"/>
    <w:pPr>
      <w:spacing w:before="200" w:after="60"/>
      <w:jc w:val="center"/>
    </w:pPr>
    <w:rPr>
      <w:rFonts w:ascii="Times" w:hAnsi="Times"/>
      <w:i/>
      <w:sz w:val="22"/>
      <w:lang w:val="en-AU" w:eastAsia="en-US"/>
    </w:rPr>
  </w:style>
  <w:style w:type="paragraph" w:customStyle="1" w:styleId="FormHead2">
    <w:name w:val="FormHead2"/>
    <w:basedOn w:val="a"/>
    <w:rsid w:val="00AF6EEB"/>
    <w:pPr>
      <w:tabs>
        <w:tab w:val="left" w:pos="3600"/>
        <w:tab w:val="left" w:leader="underscore" w:pos="8640"/>
        <w:tab w:val="left" w:pos="9360"/>
        <w:tab w:val="right" w:leader="underscore" w:pos="14400"/>
      </w:tabs>
      <w:spacing w:before="240" w:after="240"/>
    </w:pPr>
    <w:rPr>
      <w:szCs w:val="20"/>
      <w:lang w:val="en-US" w:eastAsia="en-US"/>
    </w:rPr>
  </w:style>
  <w:style w:type="paragraph" w:customStyle="1" w:styleId="Exhibit">
    <w:name w:val="Exhibit"/>
    <w:basedOn w:val="a"/>
    <w:rsid w:val="00AF6EEB"/>
    <w:pPr>
      <w:spacing w:after="240"/>
      <w:jc w:val="center"/>
    </w:pPr>
    <w:rPr>
      <w:rFonts w:ascii="Arial" w:hAnsi="Arial"/>
      <w:b/>
      <w:sz w:val="22"/>
      <w:szCs w:val="20"/>
      <w:lang w:val="en-AU" w:eastAsia="en-US"/>
    </w:rPr>
  </w:style>
  <w:style w:type="paragraph" w:customStyle="1" w:styleId="Style1spaceLinespacingsingle">
    <w:name w:val="Style 1space + Line spacing:  single"/>
    <w:basedOn w:val="a"/>
    <w:rsid w:val="00AF6EEB"/>
    <w:pPr>
      <w:ind w:left="284"/>
    </w:pPr>
    <w:rPr>
      <w:sz w:val="2"/>
      <w:szCs w:val="20"/>
      <w:lang w:val="en-US" w:eastAsia="en-US"/>
    </w:rPr>
  </w:style>
  <w:style w:type="paragraph" w:customStyle="1" w:styleId="SL-FlLftSgl">
    <w:name w:val="SL-Fl Lft Sgl"/>
    <w:rsid w:val="00AF6EEB"/>
    <w:pPr>
      <w:spacing w:line="240" w:lineRule="atLeast"/>
      <w:jc w:val="both"/>
    </w:pPr>
    <w:rPr>
      <w:sz w:val="22"/>
      <w:lang w:val="en-US" w:eastAsia="en-US"/>
    </w:rPr>
  </w:style>
  <w:style w:type="paragraph" w:customStyle="1" w:styleId="Default">
    <w:name w:val="Default"/>
    <w:rsid w:val="00AF6EEB"/>
    <w:pPr>
      <w:widowControl w:val="0"/>
      <w:autoSpaceDE w:val="0"/>
      <w:autoSpaceDN w:val="0"/>
      <w:adjustRightInd w:val="0"/>
    </w:pPr>
    <w:rPr>
      <w:color w:val="000000"/>
      <w:sz w:val="24"/>
      <w:szCs w:val="24"/>
    </w:rPr>
  </w:style>
  <w:style w:type="paragraph" w:styleId="af">
    <w:name w:val="Subtitle"/>
    <w:basedOn w:val="a"/>
    <w:link w:val="af0"/>
    <w:qFormat/>
    <w:rsid w:val="00AF6EEB"/>
    <w:rPr>
      <w:b/>
      <w:bCs/>
    </w:rPr>
  </w:style>
  <w:style w:type="paragraph" w:styleId="af1">
    <w:name w:val="List"/>
    <w:basedOn w:val="a6"/>
    <w:rsid w:val="00AF6EEB"/>
    <w:pPr>
      <w:suppressAutoHyphens/>
      <w:spacing w:after="120"/>
      <w:jc w:val="left"/>
    </w:pPr>
    <w:rPr>
      <w:rFonts w:cs="Tahoma"/>
      <w:lang w:eastAsia="ar-SA"/>
    </w:rPr>
  </w:style>
  <w:style w:type="paragraph" w:customStyle="1" w:styleId="up1">
    <w:name w:val="up1"/>
    <w:basedOn w:val="a"/>
    <w:rsid w:val="00AF6EEB"/>
    <w:pPr>
      <w:spacing w:after="100" w:afterAutospacing="1"/>
      <w:ind w:left="150" w:firstLine="375"/>
    </w:pPr>
    <w:rPr>
      <w:rFonts w:ascii="Arial" w:hAnsi="Arial" w:cs="Arial"/>
      <w:color w:val="000000"/>
    </w:rPr>
  </w:style>
  <w:style w:type="paragraph" w:customStyle="1" w:styleId="Normal1">
    <w:name w:val="Normal1"/>
    <w:autoRedefine/>
    <w:rsid w:val="00AF6EEB"/>
    <w:pPr>
      <w:spacing w:line="360" w:lineRule="auto"/>
      <w:ind w:firstLine="567"/>
      <w:jc w:val="both"/>
    </w:pPr>
    <w:rPr>
      <w:snapToGrid w:val="0"/>
      <w:color w:val="000000"/>
      <w:spacing w:val="-9"/>
      <w:w w:val="102"/>
      <w:sz w:val="28"/>
    </w:rPr>
  </w:style>
  <w:style w:type="paragraph" w:styleId="af2">
    <w:name w:val="caption"/>
    <w:basedOn w:val="a"/>
    <w:next w:val="a"/>
    <w:qFormat/>
    <w:rsid w:val="00AF6EEB"/>
    <w:pPr>
      <w:widowControl w:val="0"/>
      <w:spacing w:before="120" w:after="120" w:line="240" w:lineRule="atLeast"/>
      <w:ind w:left="284"/>
      <w:jc w:val="center"/>
    </w:pPr>
    <w:rPr>
      <w:rFonts w:ascii="Arial" w:eastAsia="MS Mincho" w:hAnsi="Arial"/>
      <w:color w:val="000000"/>
      <w:sz w:val="22"/>
      <w:szCs w:val="22"/>
      <w:lang w:val="en-GB" w:eastAsia="en-US"/>
    </w:rPr>
  </w:style>
  <w:style w:type="paragraph" w:styleId="40">
    <w:name w:val="toc 4"/>
    <w:basedOn w:val="a"/>
    <w:next w:val="a"/>
    <w:autoRedefine/>
    <w:semiHidden/>
    <w:rsid w:val="00AF6EEB"/>
    <w:pPr>
      <w:ind w:left="480"/>
    </w:pPr>
  </w:style>
  <w:style w:type="paragraph" w:styleId="10">
    <w:name w:val="toc 1"/>
    <w:basedOn w:val="2"/>
    <w:next w:val="a"/>
    <w:autoRedefine/>
    <w:uiPriority w:val="39"/>
    <w:rsid w:val="003F0BB5"/>
    <w:pPr>
      <w:keepNext w:val="0"/>
      <w:tabs>
        <w:tab w:val="right" w:leader="dot" w:pos="9345"/>
      </w:tabs>
      <w:spacing w:before="100"/>
      <w:outlineLvl w:val="9"/>
    </w:pPr>
    <w:rPr>
      <w:rFonts w:cs="Times New Roman"/>
      <w:bCs/>
      <w:caps/>
      <w:noProof/>
      <w:sz w:val="24"/>
      <w:szCs w:val="28"/>
    </w:rPr>
  </w:style>
  <w:style w:type="paragraph" w:styleId="50">
    <w:name w:val="toc 5"/>
    <w:basedOn w:val="a"/>
    <w:next w:val="a"/>
    <w:autoRedefine/>
    <w:semiHidden/>
    <w:rsid w:val="00AF6EEB"/>
    <w:pPr>
      <w:ind w:left="720"/>
    </w:pPr>
  </w:style>
  <w:style w:type="paragraph" w:styleId="60">
    <w:name w:val="toc 6"/>
    <w:basedOn w:val="a"/>
    <w:next w:val="a"/>
    <w:autoRedefine/>
    <w:semiHidden/>
    <w:rsid w:val="00AF6EEB"/>
    <w:pPr>
      <w:ind w:left="960"/>
    </w:pPr>
  </w:style>
  <w:style w:type="paragraph" w:styleId="71">
    <w:name w:val="toc 7"/>
    <w:basedOn w:val="a"/>
    <w:next w:val="a"/>
    <w:autoRedefine/>
    <w:semiHidden/>
    <w:rsid w:val="00AF6EEB"/>
    <w:pPr>
      <w:ind w:left="1200"/>
    </w:pPr>
  </w:style>
  <w:style w:type="paragraph" w:styleId="80">
    <w:name w:val="toc 8"/>
    <w:basedOn w:val="a"/>
    <w:next w:val="a"/>
    <w:autoRedefine/>
    <w:semiHidden/>
    <w:rsid w:val="00AF6EEB"/>
    <w:pPr>
      <w:ind w:left="1440"/>
    </w:pPr>
  </w:style>
  <w:style w:type="paragraph" w:styleId="90">
    <w:name w:val="toc 9"/>
    <w:basedOn w:val="a"/>
    <w:next w:val="a"/>
    <w:autoRedefine/>
    <w:semiHidden/>
    <w:rsid w:val="00AF6EEB"/>
    <w:pPr>
      <w:ind w:left="1680"/>
    </w:pPr>
  </w:style>
  <w:style w:type="character" w:styleId="af3">
    <w:name w:val="Hyperlink"/>
    <w:uiPriority w:val="99"/>
    <w:rsid w:val="00AF6EEB"/>
    <w:rPr>
      <w:color w:val="0000FF"/>
      <w:u w:val="single"/>
    </w:rPr>
  </w:style>
  <w:style w:type="paragraph" w:styleId="33">
    <w:name w:val="Body Text 3"/>
    <w:basedOn w:val="a"/>
    <w:rsid w:val="00AF6EEB"/>
    <w:pPr>
      <w:jc w:val="both"/>
    </w:pPr>
    <w:rPr>
      <w:b/>
      <w:bCs/>
      <w:color w:val="FF0000"/>
    </w:rPr>
  </w:style>
  <w:style w:type="paragraph" w:customStyle="1" w:styleId="11">
    <w:name w:val="Обычный1"/>
    <w:autoRedefine/>
    <w:rsid w:val="00AF6EEB"/>
    <w:pPr>
      <w:spacing w:line="360" w:lineRule="auto"/>
      <w:ind w:firstLine="567"/>
      <w:jc w:val="both"/>
    </w:pPr>
    <w:rPr>
      <w:snapToGrid w:val="0"/>
      <w:color w:val="000000"/>
      <w:spacing w:val="-9"/>
      <w:w w:val="102"/>
      <w:sz w:val="28"/>
    </w:rPr>
  </w:style>
  <w:style w:type="paragraph" w:customStyle="1" w:styleId="FormHead1">
    <w:name w:val="FormHead1"/>
    <w:basedOn w:val="FormHead2"/>
    <w:rsid w:val="00AF6EEB"/>
    <w:pPr>
      <w:tabs>
        <w:tab w:val="clear" w:pos="3600"/>
        <w:tab w:val="clear" w:pos="8640"/>
        <w:tab w:val="clear" w:pos="9360"/>
        <w:tab w:val="clear" w:pos="14400"/>
        <w:tab w:val="left" w:pos="2358"/>
        <w:tab w:val="right" w:pos="10440"/>
      </w:tabs>
      <w:spacing w:before="120" w:after="120"/>
    </w:pPr>
    <w:rPr>
      <w:b/>
    </w:rPr>
  </w:style>
  <w:style w:type="paragraph" w:styleId="af4">
    <w:name w:val="Balloon Text"/>
    <w:basedOn w:val="a"/>
    <w:semiHidden/>
    <w:rsid w:val="00AF6EEB"/>
    <w:rPr>
      <w:rFonts w:ascii="Tahoma" w:hAnsi="Tahoma" w:cs="Tahoma"/>
      <w:sz w:val="16"/>
      <w:szCs w:val="16"/>
    </w:rPr>
  </w:style>
  <w:style w:type="character" w:styleId="af5">
    <w:name w:val="FollowedHyperlink"/>
    <w:rsid w:val="00AF6EEB"/>
    <w:rPr>
      <w:color w:val="800080"/>
      <w:u w:val="single"/>
    </w:rPr>
  </w:style>
  <w:style w:type="paragraph" w:customStyle="1" w:styleId="BodyText21">
    <w:name w:val="Body Text 21"/>
    <w:basedOn w:val="a"/>
    <w:rsid w:val="00E930AE"/>
    <w:pPr>
      <w:jc w:val="right"/>
    </w:pPr>
    <w:rPr>
      <w:rFonts w:ascii="Arial" w:hAnsi="Arial"/>
      <w:b/>
      <w:sz w:val="28"/>
      <w:szCs w:val="20"/>
      <w:lang w:val="en-US"/>
    </w:rPr>
  </w:style>
  <w:style w:type="character" w:customStyle="1" w:styleId="af0">
    <w:name w:val="Подзаголовок Знак"/>
    <w:link w:val="af"/>
    <w:rsid w:val="00AF32AB"/>
    <w:rPr>
      <w:b/>
      <w:bCs/>
      <w:sz w:val="24"/>
      <w:szCs w:val="24"/>
    </w:rPr>
  </w:style>
  <w:style w:type="paragraph" w:styleId="af6">
    <w:name w:val="No Spacing"/>
    <w:basedOn w:val="a"/>
    <w:link w:val="af7"/>
    <w:qFormat/>
    <w:rsid w:val="00AF32AB"/>
  </w:style>
  <w:style w:type="character" w:customStyle="1" w:styleId="af7">
    <w:name w:val="Без интервала Знак"/>
    <w:link w:val="af6"/>
    <w:rsid w:val="00AF32AB"/>
    <w:rPr>
      <w:sz w:val="24"/>
      <w:szCs w:val="24"/>
    </w:rPr>
  </w:style>
  <w:style w:type="character" w:customStyle="1" w:styleId="a5">
    <w:name w:val="Основной текст с отступом Знак"/>
    <w:link w:val="a4"/>
    <w:rsid w:val="00AF32AB"/>
    <w:rPr>
      <w:sz w:val="24"/>
      <w:szCs w:val="24"/>
    </w:rPr>
  </w:style>
  <w:style w:type="character" w:customStyle="1" w:styleId="a7">
    <w:name w:val="Основной текст Знак"/>
    <w:link w:val="a6"/>
    <w:rsid w:val="00AF32AB"/>
    <w:rPr>
      <w:sz w:val="24"/>
      <w:szCs w:val="24"/>
    </w:rPr>
  </w:style>
  <w:style w:type="character" w:customStyle="1" w:styleId="a9">
    <w:name w:val="Верхний колонтитул Знак"/>
    <w:link w:val="a8"/>
    <w:rsid w:val="00AF32AB"/>
    <w:rPr>
      <w:sz w:val="24"/>
    </w:rPr>
  </w:style>
  <w:style w:type="character" w:customStyle="1" w:styleId="24">
    <w:name w:val="Основной текст 2 Знак"/>
    <w:link w:val="23"/>
    <w:rsid w:val="00AF32AB"/>
    <w:rPr>
      <w:color w:val="000000"/>
      <w:sz w:val="28"/>
      <w:szCs w:val="28"/>
      <w:shd w:val="clear" w:color="auto" w:fill="FFFFFF"/>
    </w:rPr>
  </w:style>
  <w:style w:type="paragraph" w:styleId="af8">
    <w:name w:val="List Paragraph"/>
    <w:basedOn w:val="a"/>
    <w:uiPriority w:val="34"/>
    <w:qFormat/>
    <w:rsid w:val="007940D9"/>
    <w:pPr>
      <w:ind w:left="720"/>
      <w:contextualSpacing/>
    </w:pPr>
  </w:style>
  <w:style w:type="character" w:customStyle="1" w:styleId="ac">
    <w:name w:val="Текст сноски Знак"/>
    <w:aliases w:val="F1 Знак"/>
    <w:basedOn w:val="a0"/>
    <w:link w:val="ab"/>
    <w:semiHidden/>
    <w:rsid w:val="00221304"/>
  </w:style>
  <w:style w:type="paragraph" w:customStyle="1" w:styleId="25">
    <w:name w:val="Обычный2"/>
    <w:autoRedefine/>
    <w:rsid w:val="0086509F"/>
    <w:pPr>
      <w:spacing w:line="360" w:lineRule="auto"/>
      <w:ind w:firstLine="567"/>
      <w:jc w:val="both"/>
    </w:pPr>
    <w:rPr>
      <w:snapToGrid w:val="0"/>
      <w:color w:val="000000"/>
      <w:spacing w:val="-9"/>
      <w:w w:val="102"/>
      <w:sz w:val="28"/>
    </w:rPr>
  </w:style>
  <w:style w:type="character" w:customStyle="1" w:styleId="70">
    <w:name w:val="Заголовок 7 Знак"/>
    <w:basedOn w:val="a0"/>
    <w:link w:val="7"/>
    <w:rsid w:val="0086509F"/>
    <w:rPr>
      <w:sz w:val="28"/>
      <w:szCs w:val="24"/>
    </w:rPr>
  </w:style>
  <w:style w:type="paragraph" w:customStyle="1" w:styleId="Style23">
    <w:name w:val="Style23"/>
    <w:basedOn w:val="a"/>
    <w:uiPriority w:val="99"/>
    <w:rsid w:val="007A0E6F"/>
    <w:pPr>
      <w:widowControl w:val="0"/>
      <w:autoSpaceDE w:val="0"/>
      <w:autoSpaceDN w:val="0"/>
      <w:adjustRightInd w:val="0"/>
      <w:spacing w:line="274" w:lineRule="exact"/>
      <w:ind w:firstLine="696"/>
      <w:jc w:val="both"/>
    </w:pPr>
    <w:rPr>
      <w:rFonts w:eastAsiaTheme="minorEastAsia"/>
    </w:rPr>
  </w:style>
  <w:style w:type="paragraph" w:customStyle="1" w:styleId="Style26">
    <w:name w:val="Style26"/>
    <w:basedOn w:val="a"/>
    <w:uiPriority w:val="99"/>
    <w:rsid w:val="007A0E6F"/>
    <w:pPr>
      <w:widowControl w:val="0"/>
      <w:autoSpaceDE w:val="0"/>
      <w:autoSpaceDN w:val="0"/>
      <w:adjustRightInd w:val="0"/>
      <w:spacing w:line="302" w:lineRule="exact"/>
      <w:jc w:val="both"/>
    </w:pPr>
    <w:rPr>
      <w:rFonts w:eastAsiaTheme="minorEastAsia"/>
    </w:rPr>
  </w:style>
  <w:style w:type="paragraph" w:customStyle="1" w:styleId="Style27">
    <w:name w:val="Style27"/>
    <w:basedOn w:val="a"/>
    <w:uiPriority w:val="99"/>
    <w:rsid w:val="007A0E6F"/>
    <w:pPr>
      <w:widowControl w:val="0"/>
      <w:autoSpaceDE w:val="0"/>
      <w:autoSpaceDN w:val="0"/>
      <w:adjustRightInd w:val="0"/>
      <w:jc w:val="both"/>
    </w:pPr>
    <w:rPr>
      <w:rFonts w:eastAsiaTheme="minorEastAsia"/>
    </w:rPr>
  </w:style>
  <w:style w:type="character" w:customStyle="1" w:styleId="FontStyle99">
    <w:name w:val="Font Style99"/>
    <w:basedOn w:val="a0"/>
    <w:uiPriority w:val="99"/>
    <w:rsid w:val="007A0E6F"/>
    <w:rPr>
      <w:rFonts w:ascii="Times New Roman" w:hAnsi="Times New Roman" w:cs="Times New Roman"/>
      <w:b/>
      <w:bCs/>
      <w:sz w:val="20"/>
      <w:szCs w:val="20"/>
    </w:rPr>
  </w:style>
  <w:style w:type="character" w:customStyle="1" w:styleId="FontStyle101">
    <w:name w:val="Font Style101"/>
    <w:basedOn w:val="a0"/>
    <w:uiPriority w:val="99"/>
    <w:rsid w:val="007A0E6F"/>
    <w:rPr>
      <w:rFonts w:ascii="Arial" w:hAnsi="Arial" w:cs="Arial"/>
      <w:b/>
      <w:bCs/>
      <w:i/>
      <w:iCs/>
      <w:sz w:val="24"/>
      <w:szCs w:val="24"/>
    </w:rPr>
  </w:style>
  <w:style w:type="character" w:customStyle="1" w:styleId="FontStyle102">
    <w:name w:val="Font Style102"/>
    <w:basedOn w:val="a0"/>
    <w:uiPriority w:val="99"/>
    <w:rsid w:val="007A0E6F"/>
    <w:rPr>
      <w:rFonts w:ascii="Times New Roman" w:hAnsi="Times New Roman" w:cs="Times New Roman"/>
      <w:sz w:val="20"/>
      <w:szCs w:val="20"/>
    </w:rPr>
  </w:style>
  <w:style w:type="paragraph" w:customStyle="1" w:styleId="Style30">
    <w:name w:val="Style30"/>
    <w:basedOn w:val="a"/>
    <w:uiPriority w:val="99"/>
    <w:rsid w:val="007A0E6F"/>
    <w:pPr>
      <w:widowControl w:val="0"/>
      <w:autoSpaceDE w:val="0"/>
      <w:autoSpaceDN w:val="0"/>
      <w:adjustRightInd w:val="0"/>
      <w:jc w:val="center"/>
    </w:pPr>
    <w:rPr>
      <w:rFonts w:eastAsiaTheme="minorEastAsia"/>
    </w:rPr>
  </w:style>
  <w:style w:type="paragraph" w:customStyle="1" w:styleId="Style33">
    <w:name w:val="Style33"/>
    <w:basedOn w:val="a"/>
    <w:uiPriority w:val="99"/>
    <w:rsid w:val="007A0E6F"/>
    <w:pPr>
      <w:widowControl w:val="0"/>
      <w:autoSpaceDE w:val="0"/>
      <w:autoSpaceDN w:val="0"/>
      <w:adjustRightInd w:val="0"/>
      <w:jc w:val="both"/>
    </w:pPr>
    <w:rPr>
      <w:rFonts w:eastAsiaTheme="minorEastAsia"/>
    </w:rPr>
  </w:style>
  <w:style w:type="character" w:customStyle="1" w:styleId="FontStyle103">
    <w:name w:val="Font Style103"/>
    <w:basedOn w:val="a0"/>
    <w:uiPriority w:val="99"/>
    <w:rsid w:val="007A0E6F"/>
    <w:rPr>
      <w:rFonts w:ascii="Times New Roman" w:hAnsi="Times New Roman" w:cs="Times New Roman"/>
      <w:sz w:val="20"/>
      <w:szCs w:val="20"/>
    </w:rPr>
  </w:style>
  <w:style w:type="paragraph" w:customStyle="1" w:styleId="Style39">
    <w:name w:val="Style39"/>
    <w:basedOn w:val="a"/>
    <w:uiPriority w:val="99"/>
    <w:rsid w:val="007A0E6F"/>
    <w:pPr>
      <w:widowControl w:val="0"/>
      <w:autoSpaceDE w:val="0"/>
      <w:autoSpaceDN w:val="0"/>
      <w:adjustRightInd w:val="0"/>
    </w:pPr>
    <w:rPr>
      <w:rFonts w:eastAsiaTheme="minorEastAsia"/>
    </w:rPr>
  </w:style>
  <w:style w:type="paragraph" w:customStyle="1" w:styleId="Style42">
    <w:name w:val="Style42"/>
    <w:basedOn w:val="a"/>
    <w:uiPriority w:val="99"/>
    <w:rsid w:val="007A0E6F"/>
    <w:pPr>
      <w:widowControl w:val="0"/>
      <w:autoSpaceDE w:val="0"/>
      <w:autoSpaceDN w:val="0"/>
      <w:adjustRightInd w:val="0"/>
      <w:spacing w:line="276" w:lineRule="exact"/>
      <w:ind w:firstLine="432"/>
      <w:jc w:val="both"/>
    </w:pPr>
    <w:rPr>
      <w:rFonts w:eastAsiaTheme="minorEastAsia"/>
    </w:rPr>
  </w:style>
  <w:style w:type="paragraph" w:customStyle="1" w:styleId="Style46">
    <w:name w:val="Style46"/>
    <w:basedOn w:val="a"/>
    <w:uiPriority w:val="99"/>
    <w:rsid w:val="007A0E6F"/>
    <w:pPr>
      <w:widowControl w:val="0"/>
      <w:autoSpaceDE w:val="0"/>
      <w:autoSpaceDN w:val="0"/>
      <w:adjustRightInd w:val="0"/>
      <w:spacing w:line="276" w:lineRule="exact"/>
      <w:ind w:firstLine="706"/>
      <w:jc w:val="both"/>
    </w:pPr>
    <w:rPr>
      <w:rFonts w:eastAsiaTheme="minorEastAsia"/>
    </w:rPr>
  </w:style>
  <w:style w:type="paragraph" w:customStyle="1" w:styleId="Style35">
    <w:name w:val="Style35"/>
    <w:basedOn w:val="a"/>
    <w:uiPriority w:val="99"/>
    <w:rsid w:val="007A0E6F"/>
    <w:pPr>
      <w:widowControl w:val="0"/>
      <w:autoSpaceDE w:val="0"/>
      <w:autoSpaceDN w:val="0"/>
      <w:adjustRightInd w:val="0"/>
      <w:spacing w:line="276" w:lineRule="exact"/>
      <w:jc w:val="both"/>
    </w:pPr>
    <w:rPr>
      <w:rFonts w:eastAsiaTheme="minorEastAsia"/>
    </w:rPr>
  </w:style>
  <w:style w:type="paragraph" w:customStyle="1" w:styleId="Style36">
    <w:name w:val="Style36"/>
    <w:basedOn w:val="a"/>
    <w:uiPriority w:val="99"/>
    <w:rsid w:val="007A0E6F"/>
    <w:pPr>
      <w:widowControl w:val="0"/>
      <w:autoSpaceDE w:val="0"/>
      <w:autoSpaceDN w:val="0"/>
      <w:adjustRightInd w:val="0"/>
      <w:spacing w:line="283" w:lineRule="exact"/>
      <w:ind w:firstLine="701"/>
    </w:pPr>
    <w:rPr>
      <w:rFonts w:eastAsiaTheme="minorEastAsia"/>
    </w:rPr>
  </w:style>
  <w:style w:type="paragraph" w:customStyle="1" w:styleId="Style37">
    <w:name w:val="Style37"/>
    <w:basedOn w:val="a"/>
    <w:uiPriority w:val="99"/>
    <w:rsid w:val="007A0E6F"/>
    <w:pPr>
      <w:widowControl w:val="0"/>
      <w:autoSpaceDE w:val="0"/>
      <w:autoSpaceDN w:val="0"/>
      <w:adjustRightInd w:val="0"/>
      <w:spacing w:line="277" w:lineRule="exact"/>
      <w:ind w:firstLine="715"/>
    </w:pPr>
    <w:rPr>
      <w:rFonts w:eastAsiaTheme="minorEastAsia"/>
    </w:rPr>
  </w:style>
  <w:style w:type="paragraph" w:customStyle="1" w:styleId="Style49">
    <w:name w:val="Style49"/>
    <w:basedOn w:val="a"/>
    <w:uiPriority w:val="99"/>
    <w:rsid w:val="007A0E6F"/>
    <w:pPr>
      <w:widowControl w:val="0"/>
      <w:autoSpaceDE w:val="0"/>
      <w:autoSpaceDN w:val="0"/>
      <w:adjustRightInd w:val="0"/>
      <w:jc w:val="center"/>
    </w:pPr>
    <w:rPr>
      <w:rFonts w:eastAsiaTheme="minorEastAsia"/>
    </w:rPr>
  </w:style>
  <w:style w:type="paragraph" w:customStyle="1" w:styleId="Style50">
    <w:name w:val="Style50"/>
    <w:basedOn w:val="a"/>
    <w:uiPriority w:val="99"/>
    <w:rsid w:val="007A0E6F"/>
    <w:pPr>
      <w:widowControl w:val="0"/>
      <w:autoSpaceDE w:val="0"/>
      <w:autoSpaceDN w:val="0"/>
      <w:adjustRightInd w:val="0"/>
      <w:jc w:val="both"/>
    </w:pPr>
    <w:rPr>
      <w:rFonts w:eastAsiaTheme="minorEastAsia"/>
    </w:rPr>
  </w:style>
  <w:style w:type="character" w:customStyle="1" w:styleId="FontStyle98">
    <w:name w:val="Font Style98"/>
    <w:basedOn w:val="a0"/>
    <w:uiPriority w:val="99"/>
    <w:rsid w:val="007A0E6F"/>
    <w:rPr>
      <w:rFonts w:ascii="Times New Roman" w:hAnsi="Times New Roman" w:cs="Times New Roman"/>
      <w:b/>
      <w:bCs/>
      <w:sz w:val="26"/>
      <w:szCs w:val="26"/>
    </w:rPr>
  </w:style>
  <w:style w:type="character" w:customStyle="1" w:styleId="FontStyle100">
    <w:name w:val="Font Style100"/>
    <w:basedOn w:val="a0"/>
    <w:uiPriority w:val="99"/>
    <w:rsid w:val="007A0E6F"/>
    <w:rPr>
      <w:rFonts w:ascii="Times New Roman" w:hAnsi="Times New Roman" w:cs="Times New Roman"/>
      <w:i/>
      <w:iCs/>
      <w:sz w:val="20"/>
      <w:szCs w:val="20"/>
    </w:rPr>
  </w:style>
  <w:style w:type="table" w:styleId="af9">
    <w:name w:val="Table Grid"/>
    <w:basedOn w:val="a1"/>
    <w:uiPriority w:val="59"/>
    <w:rsid w:val="007A0E6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8">
    <w:name w:val="Style8"/>
    <w:basedOn w:val="a"/>
    <w:uiPriority w:val="99"/>
    <w:rsid w:val="007A0E6F"/>
    <w:pPr>
      <w:widowControl w:val="0"/>
      <w:autoSpaceDE w:val="0"/>
      <w:autoSpaceDN w:val="0"/>
      <w:adjustRightInd w:val="0"/>
      <w:jc w:val="both"/>
    </w:pPr>
  </w:style>
  <w:style w:type="paragraph" w:customStyle="1" w:styleId="Style62">
    <w:name w:val="Style62"/>
    <w:basedOn w:val="a"/>
    <w:uiPriority w:val="99"/>
    <w:rsid w:val="007A0E6F"/>
    <w:pPr>
      <w:widowControl w:val="0"/>
      <w:autoSpaceDE w:val="0"/>
      <w:autoSpaceDN w:val="0"/>
      <w:adjustRightInd w:val="0"/>
      <w:jc w:val="right"/>
    </w:pPr>
  </w:style>
  <w:style w:type="paragraph" w:customStyle="1" w:styleId="Style2">
    <w:name w:val="Style2"/>
    <w:basedOn w:val="a"/>
    <w:uiPriority w:val="99"/>
    <w:rsid w:val="007A0E6F"/>
    <w:pPr>
      <w:widowControl w:val="0"/>
      <w:autoSpaceDE w:val="0"/>
      <w:autoSpaceDN w:val="0"/>
      <w:adjustRightInd w:val="0"/>
      <w:spacing w:line="326" w:lineRule="exact"/>
      <w:jc w:val="center"/>
    </w:pPr>
  </w:style>
  <w:style w:type="paragraph" w:customStyle="1" w:styleId="Style60">
    <w:name w:val="Style60"/>
    <w:basedOn w:val="a"/>
    <w:uiPriority w:val="99"/>
    <w:rsid w:val="007A0E6F"/>
    <w:pPr>
      <w:widowControl w:val="0"/>
      <w:autoSpaceDE w:val="0"/>
      <w:autoSpaceDN w:val="0"/>
      <w:adjustRightInd w:val="0"/>
      <w:spacing w:line="278" w:lineRule="exact"/>
      <w:ind w:firstLine="710"/>
    </w:pPr>
  </w:style>
  <w:style w:type="character" w:customStyle="1" w:styleId="FontStyle81">
    <w:name w:val="Font Style81"/>
    <w:basedOn w:val="a0"/>
    <w:uiPriority w:val="99"/>
    <w:rsid w:val="007A0E6F"/>
    <w:rPr>
      <w:rFonts w:ascii="Times New Roman" w:hAnsi="Times New Roman" w:cs="Times New Roman"/>
      <w:sz w:val="28"/>
      <w:szCs w:val="28"/>
    </w:rPr>
  </w:style>
  <w:style w:type="paragraph" w:customStyle="1" w:styleId="Style41">
    <w:name w:val="Style41"/>
    <w:basedOn w:val="a"/>
    <w:uiPriority w:val="99"/>
    <w:rsid w:val="007A0E6F"/>
    <w:pPr>
      <w:widowControl w:val="0"/>
      <w:autoSpaceDE w:val="0"/>
      <w:autoSpaceDN w:val="0"/>
      <w:adjustRightInd w:val="0"/>
      <w:spacing w:line="317" w:lineRule="exact"/>
      <w:ind w:firstLine="696"/>
      <w:jc w:val="both"/>
    </w:pPr>
  </w:style>
  <w:style w:type="character" w:customStyle="1" w:styleId="FontStyle96">
    <w:name w:val="Font Style96"/>
    <w:basedOn w:val="a0"/>
    <w:uiPriority w:val="99"/>
    <w:rsid w:val="007A0E6F"/>
    <w:rPr>
      <w:rFonts w:ascii="Times New Roman" w:hAnsi="Times New Roman" w:cs="Times New Roman"/>
      <w:i/>
      <w:iCs/>
      <w:sz w:val="26"/>
      <w:szCs w:val="26"/>
    </w:rPr>
  </w:style>
  <w:style w:type="paragraph" w:customStyle="1" w:styleId="Style17">
    <w:name w:val="Style17"/>
    <w:basedOn w:val="a"/>
    <w:uiPriority w:val="99"/>
    <w:rsid w:val="007A0E6F"/>
    <w:pPr>
      <w:widowControl w:val="0"/>
      <w:autoSpaceDE w:val="0"/>
      <w:autoSpaceDN w:val="0"/>
      <w:adjustRightInd w:val="0"/>
      <w:spacing w:line="276" w:lineRule="exact"/>
      <w:ind w:firstLine="566"/>
      <w:jc w:val="both"/>
    </w:pPr>
  </w:style>
  <w:style w:type="character" w:customStyle="1" w:styleId="FontStyle31">
    <w:name w:val="Font Style31"/>
    <w:basedOn w:val="a0"/>
    <w:uiPriority w:val="99"/>
    <w:rsid w:val="007A0E6F"/>
    <w:rPr>
      <w:rFonts w:ascii="Arial" w:hAnsi="Arial" w:cs="Arial"/>
      <w:sz w:val="26"/>
      <w:szCs w:val="26"/>
    </w:rPr>
  </w:style>
  <w:style w:type="character" w:customStyle="1" w:styleId="FontStyle54">
    <w:name w:val="Font Style54"/>
    <w:basedOn w:val="a0"/>
    <w:uiPriority w:val="99"/>
    <w:rsid w:val="00A80E4C"/>
    <w:rPr>
      <w:rFonts w:ascii="Times New Roman" w:hAnsi="Times New Roman" w:cs="Times New Roman" w:hint="default"/>
      <w:i/>
      <w:iCs/>
      <w:sz w:val="20"/>
      <w:szCs w:val="20"/>
    </w:rPr>
  </w:style>
  <w:style w:type="character" w:customStyle="1" w:styleId="FontStyle57">
    <w:name w:val="Font Style57"/>
    <w:basedOn w:val="a0"/>
    <w:uiPriority w:val="99"/>
    <w:rsid w:val="00A80E4C"/>
    <w:rPr>
      <w:rFonts w:ascii="Times New Roman" w:hAnsi="Times New Roman" w:cs="Times New Roman" w:hint="default"/>
      <w:sz w:val="20"/>
      <w:szCs w:val="20"/>
    </w:rPr>
  </w:style>
  <w:style w:type="character" w:customStyle="1" w:styleId="21">
    <w:name w:val="Основной текст с отступом 2 Знак"/>
    <w:basedOn w:val="a0"/>
    <w:link w:val="20"/>
    <w:rsid w:val="00132AB0"/>
    <w:rPr>
      <w:color w:val="000000"/>
      <w:sz w:val="28"/>
      <w:szCs w:val="28"/>
      <w:shd w:val="clear" w:color="auto" w:fill="FFFFFF"/>
    </w:rPr>
  </w:style>
  <w:style w:type="character" w:customStyle="1" w:styleId="c4">
    <w:name w:val="c4"/>
    <w:basedOn w:val="a0"/>
    <w:rsid w:val="00132AB0"/>
  </w:style>
  <w:style w:type="character" w:customStyle="1" w:styleId="c11">
    <w:name w:val="c11"/>
    <w:basedOn w:val="a0"/>
    <w:rsid w:val="00132AB0"/>
  </w:style>
  <w:style w:type="paragraph" w:customStyle="1" w:styleId="Style29">
    <w:name w:val="Style29"/>
    <w:basedOn w:val="a"/>
    <w:uiPriority w:val="99"/>
    <w:rsid w:val="00C20929"/>
    <w:pPr>
      <w:widowControl w:val="0"/>
      <w:autoSpaceDE w:val="0"/>
      <w:autoSpaceDN w:val="0"/>
      <w:adjustRightInd w:val="0"/>
      <w:spacing w:line="278" w:lineRule="exact"/>
      <w:jc w:val="center"/>
    </w:pPr>
  </w:style>
  <w:style w:type="paragraph" w:customStyle="1" w:styleId="Style11">
    <w:name w:val="Style11"/>
    <w:basedOn w:val="a"/>
    <w:uiPriority w:val="99"/>
    <w:rsid w:val="00C20929"/>
    <w:pPr>
      <w:widowControl w:val="0"/>
      <w:autoSpaceDE w:val="0"/>
      <w:autoSpaceDN w:val="0"/>
      <w:adjustRightInd w:val="0"/>
    </w:pPr>
  </w:style>
  <w:style w:type="paragraph" w:customStyle="1" w:styleId="Style12">
    <w:name w:val="Style12"/>
    <w:basedOn w:val="a"/>
    <w:uiPriority w:val="99"/>
    <w:rsid w:val="00C20929"/>
    <w:pPr>
      <w:widowControl w:val="0"/>
      <w:autoSpaceDE w:val="0"/>
      <w:autoSpaceDN w:val="0"/>
      <w:adjustRightInd w:val="0"/>
      <w:jc w:val="both"/>
    </w:pPr>
  </w:style>
  <w:style w:type="paragraph" w:customStyle="1" w:styleId="Style5">
    <w:name w:val="Style5"/>
    <w:basedOn w:val="a"/>
    <w:uiPriority w:val="99"/>
    <w:rsid w:val="00C20929"/>
    <w:pPr>
      <w:widowControl w:val="0"/>
      <w:autoSpaceDE w:val="0"/>
      <w:autoSpaceDN w:val="0"/>
      <w:adjustRightInd w:val="0"/>
    </w:pPr>
  </w:style>
  <w:style w:type="paragraph" w:customStyle="1" w:styleId="Style1">
    <w:name w:val="Style1"/>
    <w:basedOn w:val="a"/>
    <w:uiPriority w:val="99"/>
    <w:rsid w:val="00C20929"/>
    <w:pPr>
      <w:widowControl w:val="0"/>
      <w:autoSpaceDE w:val="0"/>
      <w:autoSpaceDN w:val="0"/>
      <w:adjustRightInd w:val="0"/>
    </w:pPr>
    <w:rPr>
      <w:rFonts w:ascii="Arial" w:hAnsi="Arial" w:cs="Arial"/>
    </w:rPr>
  </w:style>
  <w:style w:type="paragraph" w:customStyle="1" w:styleId="Style13">
    <w:name w:val="Style13"/>
    <w:basedOn w:val="a"/>
    <w:uiPriority w:val="99"/>
    <w:rsid w:val="00C20929"/>
    <w:pPr>
      <w:widowControl w:val="0"/>
      <w:autoSpaceDE w:val="0"/>
      <w:autoSpaceDN w:val="0"/>
      <w:adjustRightInd w:val="0"/>
    </w:pPr>
    <w:rPr>
      <w:rFonts w:ascii="Arial" w:hAnsi="Arial" w:cs="Arial"/>
    </w:rPr>
  </w:style>
  <w:style w:type="paragraph" w:customStyle="1" w:styleId="Style16">
    <w:name w:val="Style16"/>
    <w:basedOn w:val="a"/>
    <w:uiPriority w:val="99"/>
    <w:rsid w:val="00C20929"/>
    <w:pPr>
      <w:widowControl w:val="0"/>
      <w:autoSpaceDE w:val="0"/>
      <w:autoSpaceDN w:val="0"/>
      <w:adjustRightInd w:val="0"/>
    </w:pPr>
    <w:rPr>
      <w:rFonts w:ascii="Arial" w:hAnsi="Arial" w:cs="Arial"/>
    </w:rPr>
  </w:style>
  <w:style w:type="character" w:customStyle="1" w:styleId="FontStyle53">
    <w:name w:val="Font Style53"/>
    <w:basedOn w:val="a0"/>
    <w:uiPriority w:val="99"/>
    <w:rsid w:val="00C20929"/>
    <w:rPr>
      <w:rFonts w:ascii="Times New Roman" w:hAnsi="Times New Roman" w:cs="Times New Roman"/>
      <w:b/>
      <w:bCs/>
      <w:sz w:val="24"/>
      <w:szCs w:val="24"/>
    </w:rPr>
  </w:style>
  <w:style w:type="paragraph" w:customStyle="1" w:styleId="Style4">
    <w:name w:val="Style4"/>
    <w:basedOn w:val="a"/>
    <w:uiPriority w:val="99"/>
    <w:rsid w:val="00C20929"/>
    <w:pPr>
      <w:widowControl w:val="0"/>
      <w:autoSpaceDE w:val="0"/>
      <w:autoSpaceDN w:val="0"/>
      <w:adjustRightInd w:val="0"/>
    </w:pPr>
    <w:rPr>
      <w:rFonts w:ascii="Arial" w:hAnsi="Arial" w:cs="Arial"/>
    </w:rPr>
  </w:style>
  <w:style w:type="paragraph" w:customStyle="1" w:styleId="Style6">
    <w:name w:val="Style6"/>
    <w:basedOn w:val="a"/>
    <w:uiPriority w:val="99"/>
    <w:rsid w:val="00C20929"/>
    <w:pPr>
      <w:widowControl w:val="0"/>
      <w:autoSpaceDE w:val="0"/>
      <w:autoSpaceDN w:val="0"/>
      <w:adjustRightInd w:val="0"/>
    </w:pPr>
    <w:rPr>
      <w:rFonts w:ascii="Arial" w:hAnsi="Arial" w:cs="Arial"/>
    </w:rPr>
  </w:style>
  <w:style w:type="character" w:customStyle="1" w:styleId="FontStyle33">
    <w:name w:val="Font Style33"/>
    <w:basedOn w:val="a0"/>
    <w:uiPriority w:val="99"/>
    <w:rsid w:val="00C20929"/>
    <w:rPr>
      <w:rFonts w:ascii="Arial" w:hAnsi="Arial" w:cs="Arial"/>
      <w:sz w:val="26"/>
      <w:szCs w:val="26"/>
    </w:rPr>
  </w:style>
  <w:style w:type="character" w:customStyle="1" w:styleId="FontStyle28">
    <w:name w:val="Font Style28"/>
    <w:basedOn w:val="a0"/>
    <w:uiPriority w:val="99"/>
    <w:rsid w:val="00C20929"/>
    <w:rPr>
      <w:rFonts w:ascii="Arial" w:hAnsi="Arial" w:cs="Arial"/>
      <w:b/>
      <w:bCs/>
      <w:sz w:val="26"/>
      <w:szCs w:val="26"/>
    </w:rPr>
  </w:style>
  <w:style w:type="paragraph" w:customStyle="1" w:styleId="Style21">
    <w:name w:val="Style21"/>
    <w:basedOn w:val="a"/>
    <w:uiPriority w:val="99"/>
    <w:rsid w:val="00C20929"/>
    <w:pPr>
      <w:widowControl w:val="0"/>
      <w:autoSpaceDE w:val="0"/>
      <w:autoSpaceDN w:val="0"/>
      <w:adjustRightInd w:val="0"/>
    </w:pPr>
    <w:rPr>
      <w:rFonts w:ascii="Arial" w:hAnsi="Arial" w:cs="Arial"/>
    </w:rPr>
  </w:style>
  <w:style w:type="character" w:customStyle="1" w:styleId="FontStyle52">
    <w:name w:val="Font Style52"/>
    <w:basedOn w:val="a0"/>
    <w:uiPriority w:val="99"/>
    <w:rsid w:val="00C20929"/>
    <w:rPr>
      <w:rFonts w:ascii="Times New Roman" w:hAnsi="Times New Roman" w:cs="Times New Roman"/>
      <w:i/>
      <w:iCs/>
      <w:sz w:val="20"/>
      <w:szCs w:val="20"/>
    </w:rPr>
  </w:style>
  <w:style w:type="paragraph" w:customStyle="1" w:styleId="Style14">
    <w:name w:val="Style14"/>
    <w:basedOn w:val="a"/>
    <w:uiPriority w:val="99"/>
    <w:rsid w:val="00C20929"/>
    <w:pPr>
      <w:widowControl w:val="0"/>
      <w:autoSpaceDE w:val="0"/>
      <w:autoSpaceDN w:val="0"/>
      <w:adjustRightInd w:val="0"/>
    </w:pPr>
  </w:style>
  <w:style w:type="paragraph" w:customStyle="1" w:styleId="Style15">
    <w:name w:val="Style15"/>
    <w:basedOn w:val="a"/>
    <w:uiPriority w:val="99"/>
    <w:rsid w:val="00C20929"/>
    <w:pPr>
      <w:widowControl w:val="0"/>
      <w:autoSpaceDE w:val="0"/>
      <w:autoSpaceDN w:val="0"/>
      <w:adjustRightInd w:val="0"/>
    </w:pPr>
    <w:rPr>
      <w:rFonts w:ascii="Arial" w:hAnsi="Arial"/>
    </w:rPr>
  </w:style>
  <w:style w:type="character" w:customStyle="1" w:styleId="FontStyle32">
    <w:name w:val="Font Style32"/>
    <w:basedOn w:val="a0"/>
    <w:uiPriority w:val="99"/>
    <w:rsid w:val="00C20929"/>
    <w:rPr>
      <w:rFonts w:ascii="Arial" w:hAnsi="Arial" w:cs="Arial"/>
      <w:b/>
      <w:bCs/>
      <w:sz w:val="26"/>
      <w:szCs w:val="26"/>
    </w:rPr>
  </w:style>
  <w:style w:type="character" w:customStyle="1" w:styleId="FontStyle37">
    <w:name w:val="Font Style37"/>
    <w:basedOn w:val="a0"/>
    <w:uiPriority w:val="99"/>
    <w:rsid w:val="00C20929"/>
    <w:rPr>
      <w:rFonts w:ascii="Arial" w:hAnsi="Arial" w:cs="Arial"/>
      <w:sz w:val="26"/>
      <w:szCs w:val="26"/>
    </w:rPr>
  </w:style>
  <w:style w:type="table" w:customStyle="1" w:styleId="12">
    <w:name w:val="Сетка таблицы1"/>
    <w:basedOn w:val="a1"/>
    <w:next w:val="af9"/>
    <w:rsid w:val="00DC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26335"/>
    <w:rPr>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80492">
      <w:bodyDiv w:val="1"/>
      <w:marLeft w:val="0"/>
      <w:marRight w:val="0"/>
      <w:marTop w:val="0"/>
      <w:marBottom w:val="0"/>
      <w:divBdr>
        <w:top w:val="none" w:sz="0" w:space="0" w:color="auto"/>
        <w:left w:val="none" w:sz="0" w:space="0" w:color="auto"/>
        <w:bottom w:val="none" w:sz="0" w:space="0" w:color="auto"/>
        <w:right w:val="none" w:sz="0" w:space="0" w:color="auto"/>
      </w:divBdr>
    </w:div>
    <w:div w:id="10293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ounter.rambler.ru/top1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6BDE6-ABB6-440E-AEA5-F3492C72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Pages>
  <Words>14104</Words>
  <Characters>80394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Поступление в школу  и начальный период обучения - особый период в жизни ребенка</vt:lpstr>
    </vt:vector>
  </TitlesOfParts>
  <Company>11</Company>
  <LinksUpToDate>false</LinksUpToDate>
  <CharactersWithSpaces>94310</CharactersWithSpaces>
  <SharedDoc>false</SharedDoc>
  <HLinks>
    <vt:vector size="144" baseType="variant">
      <vt:variant>
        <vt:i4>589898</vt:i4>
      </vt:variant>
      <vt:variant>
        <vt:i4>87</vt:i4>
      </vt:variant>
      <vt:variant>
        <vt:i4>0</vt:i4>
      </vt:variant>
      <vt:variant>
        <vt:i4>5</vt:i4>
      </vt:variant>
      <vt:variant>
        <vt:lpwstr>http://counter.rambler.ru/top100/</vt:lpwstr>
      </vt:variant>
      <vt:variant>
        <vt:lpwstr/>
      </vt:variant>
      <vt:variant>
        <vt:i4>1703999</vt:i4>
      </vt:variant>
      <vt:variant>
        <vt:i4>80</vt:i4>
      </vt:variant>
      <vt:variant>
        <vt:i4>0</vt:i4>
      </vt:variant>
      <vt:variant>
        <vt:i4>5</vt:i4>
      </vt:variant>
      <vt:variant>
        <vt:lpwstr/>
      </vt:variant>
      <vt:variant>
        <vt:lpwstr>_Toc228268352</vt:lpwstr>
      </vt:variant>
      <vt:variant>
        <vt:i4>1769535</vt:i4>
      </vt:variant>
      <vt:variant>
        <vt:i4>77</vt:i4>
      </vt:variant>
      <vt:variant>
        <vt:i4>0</vt:i4>
      </vt:variant>
      <vt:variant>
        <vt:i4>5</vt:i4>
      </vt:variant>
      <vt:variant>
        <vt:lpwstr/>
      </vt:variant>
      <vt:variant>
        <vt:lpwstr>_Toc228268349</vt:lpwstr>
      </vt:variant>
      <vt:variant>
        <vt:i4>1769535</vt:i4>
      </vt:variant>
      <vt:variant>
        <vt:i4>74</vt:i4>
      </vt:variant>
      <vt:variant>
        <vt:i4>0</vt:i4>
      </vt:variant>
      <vt:variant>
        <vt:i4>5</vt:i4>
      </vt:variant>
      <vt:variant>
        <vt:lpwstr/>
      </vt:variant>
      <vt:variant>
        <vt:lpwstr>_Toc228268346</vt:lpwstr>
      </vt:variant>
      <vt:variant>
        <vt:i4>1769535</vt:i4>
      </vt:variant>
      <vt:variant>
        <vt:i4>71</vt:i4>
      </vt:variant>
      <vt:variant>
        <vt:i4>0</vt:i4>
      </vt:variant>
      <vt:variant>
        <vt:i4>5</vt:i4>
      </vt:variant>
      <vt:variant>
        <vt:lpwstr/>
      </vt:variant>
      <vt:variant>
        <vt:lpwstr>_Toc228268347</vt:lpwstr>
      </vt:variant>
      <vt:variant>
        <vt:i4>1769535</vt:i4>
      </vt:variant>
      <vt:variant>
        <vt:i4>68</vt:i4>
      </vt:variant>
      <vt:variant>
        <vt:i4>0</vt:i4>
      </vt:variant>
      <vt:variant>
        <vt:i4>5</vt:i4>
      </vt:variant>
      <vt:variant>
        <vt:lpwstr/>
      </vt:variant>
      <vt:variant>
        <vt:lpwstr>_Toc228268346</vt:lpwstr>
      </vt:variant>
      <vt:variant>
        <vt:i4>1769535</vt:i4>
      </vt:variant>
      <vt:variant>
        <vt:i4>65</vt:i4>
      </vt:variant>
      <vt:variant>
        <vt:i4>0</vt:i4>
      </vt:variant>
      <vt:variant>
        <vt:i4>5</vt:i4>
      </vt:variant>
      <vt:variant>
        <vt:lpwstr/>
      </vt:variant>
      <vt:variant>
        <vt:lpwstr>_Toc228268348</vt:lpwstr>
      </vt:variant>
      <vt:variant>
        <vt:i4>1769535</vt:i4>
      </vt:variant>
      <vt:variant>
        <vt:i4>62</vt:i4>
      </vt:variant>
      <vt:variant>
        <vt:i4>0</vt:i4>
      </vt:variant>
      <vt:variant>
        <vt:i4>5</vt:i4>
      </vt:variant>
      <vt:variant>
        <vt:lpwstr/>
      </vt:variant>
      <vt:variant>
        <vt:lpwstr>_Toc228268347</vt:lpwstr>
      </vt:variant>
      <vt:variant>
        <vt:i4>1769535</vt:i4>
      </vt:variant>
      <vt:variant>
        <vt:i4>59</vt:i4>
      </vt:variant>
      <vt:variant>
        <vt:i4>0</vt:i4>
      </vt:variant>
      <vt:variant>
        <vt:i4>5</vt:i4>
      </vt:variant>
      <vt:variant>
        <vt:lpwstr/>
      </vt:variant>
      <vt:variant>
        <vt:lpwstr>_Toc228268346</vt:lpwstr>
      </vt:variant>
      <vt:variant>
        <vt:i4>1769535</vt:i4>
      </vt:variant>
      <vt:variant>
        <vt:i4>56</vt:i4>
      </vt:variant>
      <vt:variant>
        <vt:i4>0</vt:i4>
      </vt:variant>
      <vt:variant>
        <vt:i4>5</vt:i4>
      </vt:variant>
      <vt:variant>
        <vt:lpwstr/>
      </vt:variant>
      <vt:variant>
        <vt:lpwstr>_Toc228268345</vt:lpwstr>
      </vt:variant>
      <vt:variant>
        <vt:i4>1769535</vt:i4>
      </vt:variant>
      <vt:variant>
        <vt:i4>53</vt:i4>
      </vt:variant>
      <vt:variant>
        <vt:i4>0</vt:i4>
      </vt:variant>
      <vt:variant>
        <vt:i4>5</vt:i4>
      </vt:variant>
      <vt:variant>
        <vt:lpwstr/>
      </vt:variant>
      <vt:variant>
        <vt:lpwstr>_Toc228268347</vt:lpwstr>
      </vt:variant>
      <vt:variant>
        <vt:i4>1769535</vt:i4>
      </vt:variant>
      <vt:variant>
        <vt:i4>50</vt:i4>
      </vt:variant>
      <vt:variant>
        <vt:i4>0</vt:i4>
      </vt:variant>
      <vt:variant>
        <vt:i4>5</vt:i4>
      </vt:variant>
      <vt:variant>
        <vt:lpwstr/>
      </vt:variant>
      <vt:variant>
        <vt:lpwstr>_Toc228268347</vt:lpwstr>
      </vt:variant>
      <vt:variant>
        <vt:i4>1769535</vt:i4>
      </vt:variant>
      <vt:variant>
        <vt:i4>44</vt:i4>
      </vt:variant>
      <vt:variant>
        <vt:i4>0</vt:i4>
      </vt:variant>
      <vt:variant>
        <vt:i4>5</vt:i4>
      </vt:variant>
      <vt:variant>
        <vt:lpwstr/>
      </vt:variant>
      <vt:variant>
        <vt:lpwstr>_Toc228268346</vt:lpwstr>
      </vt:variant>
      <vt:variant>
        <vt:i4>1769535</vt:i4>
      </vt:variant>
      <vt:variant>
        <vt:i4>38</vt:i4>
      </vt:variant>
      <vt:variant>
        <vt:i4>0</vt:i4>
      </vt:variant>
      <vt:variant>
        <vt:i4>5</vt:i4>
      </vt:variant>
      <vt:variant>
        <vt:lpwstr/>
      </vt:variant>
      <vt:variant>
        <vt:lpwstr>_Toc228268345</vt:lpwstr>
      </vt:variant>
      <vt:variant>
        <vt:i4>1769535</vt:i4>
      </vt:variant>
      <vt:variant>
        <vt:i4>32</vt:i4>
      </vt:variant>
      <vt:variant>
        <vt:i4>0</vt:i4>
      </vt:variant>
      <vt:variant>
        <vt:i4>5</vt:i4>
      </vt:variant>
      <vt:variant>
        <vt:lpwstr/>
      </vt:variant>
      <vt:variant>
        <vt:lpwstr>_Toc228268343</vt:lpwstr>
      </vt:variant>
      <vt:variant>
        <vt:i4>1769535</vt:i4>
      </vt:variant>
      <vt:variant>
        <vt:i4>26</vt:i4>
      </vt:variant>
      <vt:variant>
        <vt:i4>0</vt:i4>
      </vt:variant>
      <vt:variant>
        <vt:i4>5</vt:i4>
      </vt:variant>
      <vt:variant>
        <vt:lpwstr/>
      </vt:variant>
      <vt:variant>
        <vt:lpwstr>_Toc228268343</vt:lpwstr>
      </vt:variant>
      <vt:variant>
        <vt:i4>1769535</vt:i4>
      </vt:variant>
      <vt:variant>
        <vt:i4>23</vt:i4>
      </vt:variant>
      <vt:variant>
        <vt:i4>0</vt:i4>
      </vt:variant>
      <vt:variant>
        <vt:i4>5</vt:i4>
      </vt:variant>
      <vt:variant>
        <vt:lpwstr/>
      </vt:variant>
      <vt:variant>
        <vt:lpwstr>_Toc228268342</vt:lpwstr>
      </vt:variant>
      <vt:variant>
        <vt:i4>1769535</vt:i4>
      </vt:variant>
      <vt:variant>
        <vt:i4>20</vt:i4>
      </vt:variant>
      <vt:variant>
        <vt:i4>0</vt:i4>
      </vt:variant>
      <vt:variant>
        <vt:i4>5</vt:i4>
      </vt:variant>
      <vt:variant>
        <vt:lpwstr/>
      </vt:variant>
      <vt:variant>
        <vt:lpwstr>_Toc228268341</vt:lpwstr>
      </vt:variant>
      <vt:variant>
        <vt:i4>1835071</vt:i4>
      </vt:variant>
      <vt:variant>
        <vt:i4>17</vt:i4>
      </vt:variant>
      <vt:variant>
        <vt:i4>0</vt:i4>
      </vt:variant>
      <vt:variant>
        <vt:i4>5</vt:i4>
      </vt:variant>
      <vt:variant>
        <vt:lpwstr/>
      </vt:variant>
      <vt:variant>
        <vt:lpwstr>_Toc228268339</vt:lpwstr>
      </vt:variant>
      <vt:variant>
        <vt:i4>1835071</vt:i4>
      </vt:variant>
      <vt:variant>
        <vt:i4>14</vt:i4>
      </vt:variant>
      <vt:variant>
        <vt:i4>0</vt:i4>
      </vt:variant>
      <vt:variant>
        <vt:i4>5</vt:i4>
      </vt:variant>
      <vt:variant>
        <vt:lpwstr/>
      </vt:variant>
      <vt:variant>
        <vt:lpwstr>_Toc228268338</vt:lpwstr>
      </vt:variant>
      <vt:variant>
        <vt:i4>1835071</vt:i4>
      </vt:variant>
      <vt:variant>
        <vt:i4>11</vt:i4>
      </vt:variant>
      <vt:variant>
        <vt:i4>0</vt:i4>
      </vt:variant>
      <vt:variant>
        <vt:i4>5</vt:i4>
      </vt:variant>
      <vt:variant>
        <vt:lpwstr/>
      </vt:variant>
      <vt:variant>
        <vt:lpwstr>_Toc228268337</vt:lpwstr>
      </vt:variant>
      <vt:variant>
        <vt:i4>1835071</vt:i4>
      </vt:variant>
      <vt:variant>
        <vt:i4>8</vt:i4>
      </vt:variant>
      <vt:variant>
        <vt:i4>0</vt:i4>
      </vt:variant>
      <vt:variant>
        <vt:i4>5</vt:i4>
      </vt:variant>
      <vt:variant>
        <vt:lpwstr/>
      </vt:variant>
      <vt:variant>
        <vt:lpwstr>_Toc228268336</vt:lpwstr>
      </vt:variant>
      <vt:variant>
        <vt:i4>1835071</vt:i4>
      </vt:variant>
      <vt:variant>
        <vt:i4>5</vt:i4>
      </vt:variant>
      <vt:variant>
        <vt:i4>0</vt:i4>
      </vt:variant>
      <vt:variant>
        <vt:i4>5</vt:i4>
      </vt:variant>
      <vt:variant>
        <vt:lpwstr/>
      </vt:variant>
      <vt:variant>
        <vt:lpwstr>_Toc228268335</vt:lpwstr>
      </vt:variant>
      <vt:variant>
        <vt:i4>1835071</vt:i4>
      </vt:variant>
      <vt:variant>
        <vt:i4>2</vt:i4>
      </vt:variant>
      <vt:variant>
        <vt:i4>0</vt:i4>
      </vt:variant>
      <vt:variant>
        <vt:i4>5</vt:i4>
      </vt:variant>
      <vt:variant>
        <vt:lpwstr/>
      </vt:variant>
      <vt:variant>
        <vt:lpwstr>_Toc228268334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Поступление в школу  и начальный период обучения - особый период в жизни ребенка</dc:title>
  <dc:creator>1</dc:creator>
  <cp:lastModifiedBy>Ларькова Инна Александровна</cp:lastModifiedBy>
  <cp:revision>158</cp:revision>
  <cp:lastPrinted>2021-03-31T04:36:00Z</cp:lastPrinted>
  <dcterms:created xsi:type="dcterms:W3CDTF">2012-04-16T10:06:00Z</dcterms:created>
  <dcterms:modified xsi:type="dcterms:W3CDTF">2023-04-12T04:48:00Z</dcterms:modified>
</cp:coreProperties>
</file>