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6F93" w14:textId="77777777" w:rsidR="0021777D" w:rsidRPr="0021777D" w:rsidRDefault="0021777D" w:rsidP="002177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21777D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План-график проведения ВПР в 2022 году (осень)</w:t>
      </w:r>
    </w:p>
    <w:p w14:paraId="1C17FA4D" w14:textId="77777777" w:rsidR="004604AB" w:rsidRDefault="004604AB"/>
    <w:p w14:paraId="5AE8CAC1" w14:textId="1FCF89C8" w:rsidR="0021777D" w:rsidRPr="0021777D" w:rsidRDefault="0021777D">
      <w:hyperlink r:id="rId4" w:history="1">
        <w:r w:rsidRPr="00281382">
          <w:rPr>
            <w:rStyle w:val="a3"/>
            <w:lang w:val="en-US"/>
          </w:rPr>
          <w:t>https</w:t>
        </w:r>
        <w:r w:rsidRPr="0021777D">
          <w:rPr>
            <w:rStyle w:val="a3"/>
          </w:rPr>
          <w:t>://</w:t>
        </w:r>
        <w:proofErr w:type="spellStart"/>
        <w:r w:rsidRPr="00281382">
          <w:rPr>
            <w:rStyle w:val="a3"/>
            <w:lang w:val="en-US"/>
          </w:rPr>
          <w:t>spo</w:t>
        </w:r>
        <w:proofErr w:type="spellEnd"/>
        <w:r w:rsidRPr="0021777D">
          <w:rPr>
            <w:rStyle w:val="a3"/>
          </w:rPr>
          <w:t>-</w:t>
        </w:r>
        <w:proofErr w:type="spellStart"/>
        <w:r w:rsidRPr="00281382">
          <w:rPr>
            <w:rStyle w:val="a3"/>
            <w:lang w:val="en-US"/>
          </w:rPr>
          <w:t>fisoko</w:t>
        </w:r>
        <w:proofErr w:type="spellEnd"/>
        <w:r w:rsidRPr="0021777D">
          <w:rPr>
            <w:rStyle w:val="a3"/>
          </w:rPr>
          <w:t>.</w:t>
        </w:r>
        <w:proofErr w:type="spellStart"/>
        <w:r w:rsidRPr="00281382">
          <w:rPr>
            <w:rStyle w:val="a3"/>
            <w:lang w:val="en-US"/>
          </w:rPr>
          <w:t>obrnadzor</w:t>
        </w:r>
        <w:proofErr w:type="spellEnd"/>
        <w:r w:rsidRPr="0021777D">
          <w:rPr>
            <w:rStyle w:val="a3"/>
          </w:rPr>
          <w:t>.</w:t>
        </w:r>
        <w:r w:rsidRPr="00281382">
          <w:rPr>
            <w:rStyle w:val="a3"/>
            <w:lang w:val="en-US"/>
          </w:rPr>
          <w:t>gov</w:t>
        </w:r>
        <w:r w:rsidRPr="0021777D">
          <w:rPr>
            <w:rStyle w:val="a3"/>
          </w:rPr>
          <w:t>.</w:t>
        </w:r>
        <w:proofErr w:type="spellStart"/>
        <w:r w:rsidRPr="00281382">
          <w:rPr>
            <w:rStyle w:val="a3"/>
            <w:lang w:val="en-US"/>
          </w:rPr>
          <w:t>ru</w:t>
        </w:r>
        <w:proofErr w:type="spellEnd"/>
        <w:r w:rsidRPr="0021777D">
          <w:rPr>
            <w:rStyle w:val="a3"/>
          </w:rPr>
          <w:t>/</w:t>
        </w:r>
        <w:r w:rsidRPr="00281382">
          <w:rPr>
            <w:rStyle w:val="a3"/>
            <w:lang w:val="en-US"/>
          </w:rPr>
          <w:t>media</w:t>
        </w:r>
        <w:r w:rsidRPr="0021777D">
          <w:rPr>
            <w:rStyle w:val="a3"/>
          </w:rPr>
          <w:t>/</w:t>
        </w:r>
        <w:r w:rsidRPr="00281382">
          <w:rPr>
            <w:rStyle w:val="a3"/>
            <w:lang w:val="en-US"/>
          </w:rPr>
          <w:t>uploads</w:t>
        </w:r>
        <w:r w:rsidRPr="0021777D">
          <w:rPr>
            <w:rStyle w:val="a3"/>
          </w:rPr>
          <w:t>/2022/0</w:t>
        </w:r>
        <w:r w:rsidRPr="0021777D">
          <w:rPr>
            <w:rStyle w:val="a3"/>
          </w:rPr>
          <w:t>8</w:t>
        </w:r>
        <w:r w:rsidRPr="0021777D">
          <w:rPr>
            <w:rStyle w:val="a3"/>
          </w:rPr>
          <w:t>/09/</w:t>
        </w:r>
        <w:r w:rsidRPr="00281382">
          <w:rPr>
            <w:rStyle w:val="a3"/>
            <w:lang w:val="en-US"/>
          </w:rPr>
          <w:t>pl</w:t>
        </w:r>
        <w:r w:rsidRPr="00281382">
          <w:rPr>
            <w:rStyle w:val="a3"/>
            <w:lang w:val="en-US"/>
          </w:rPr>
          <w:t>a</w:t>
        </w:r>
        <w:r w:rsidRPr="00281382">
          <w:rPr>
            <w:rStyle w:val="a3"/>
            <w:lang w:val="en-US"/>
          </w:rPr>
          <w:t>n</w:t>
        </w:r>
        <w:r w:rsidRPr="0021777D">
          <w:rPr>
            <w:rStyle w:val="a3"/>
          </w:rPr>
          <w:t>-</w:t>
        </w:r>
        <w:proofErr w:type="spellStart"/>
        <w:r w:rsidRPr="00281382">
          <w:rPr>
            <w:rStyle w:val="a3"/>
            <w:lang w:val="en-US"/>
          </w:rPr>
          <w:t>grafik</w:t>
        </w:r>
        <w:proofErr w:type="spellEnd"/>
        <w:r w:rsidRPr="0021777D">
          <w:rPr>
            <w:rStyle w:val="a3"/>
          </w:rPr>
          <w:t>-</w:t>
        </w:r>
        <w:proofErr w:type="spellStart"/>
        <w:r w:rsidRPr="00281382">
          <w:rPr>
            <w:rStyle w:val="a3"/>
            <w:lang w:val="en-US"/>
          </w:rPr>
          <w:t>provedeniia</w:t>
        </w:r>
        <w:proofErr w:type="spellEnd"/>
        <w:r w:rsidRPr="0021777D">
          <w:rPr>
            <w:rStyle w:val="a3"/>
          </w:rPr>
          <w:t>-</w:t>
        </w:r>
        <w:proofErr w:type="spellStart"/>
        <w:r w:rsidRPr="00281382">
          <w:rPr>
            <w:rStyle w:val="a3"/>
            <w:lang w:val="en-US"/>
          </w:rPr>
          <w:t>vpr</w:t>
        </w:r>
        <w:proofErr w:type="spellEnd"/>
        <w:r w:rsidRPr="0021777D">
          <w:rPr>
            <w:rStyle w:val="a3"/>
          </w:rPr>
          <w:t>-</w:t>
        </w:r>
        <w:r w:rsidRPr="00281382">
          <w:rPr>
            <w:rStyle w:val="a3"/>
            <w:lang w:val="en-US"/>
          </w:rPr>
          <w:t>pdf</w:t>
        </w:r>
      </w:hyperlink>
    </w:p>
    <w:p w14:paraId="016A897C" w14:textId="7DC4E3CA" w:rsidR="0021777D" w:rsidRDefault="0021777D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Порядок проведения ВПР в 2022 году (осень)</w:t>
      </w:r>
    </w:p>
    <w:p w14:paraId="5C133196" w14:textId="647C2C62" w:rsidR="0021777D" w:rsidRDefault="0021777D" w:rsidP="0021777D">
      <w:hyperlink r:id="rId5" w:history="1">
        <w:r w:rsidRPr="00281382">
          <w:rPr>
            <w:rStyle w:val="a3"/>
          </w:rPr>
          <w:t>https://spo-fisoko.obrnadzor.gov.ru/media/public/uploads/2022/08/09/poriadok-provedeniia-vpr-pdf</w:t>
        </w:r>
      </w:hyperlink>
    </w:p>
    <w:p w14:paraId="71389C96" w14:textId="0EAAA2AD" w:rsidR="0021777D" w:rsidRDefault="0021777D" w:rsidP="0021777D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 Расписани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е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ВПР 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в 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МОБУ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Стрелковская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оош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- Филиале МОБУ Благовещенская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сош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2022 осень</w:t>
      </w:r>
    </w:p>
    <w:tbl>
      <w:tblPr>
        <w:tblStyle w:val="a6"/>
        <w:tblW w:w="10078" w:type="dxa"/>
        <w:tblLook w:val="04A0" w:firstRow="1" w:lastRow="0" w:firstColumn="1" w:lastColumn="0" w:noHBand="0" w:noVBand="1"/>
      </w:tblPr>
      <w:tblGrid>
        <w:gridCol w:w="1253"/>
        <w:gridCol w:w="964"/>
        <w:gridCol w:w="1359"/>
        <w:gridCol w:w="1422"/>
        <w:gridCol w:w="995"/>
        <w:gridCol w:w="828"/>
        <w:gridCol w:w="1272"/>
        <w:gridCol w:w="1166"/>
        <w:gridCol w:w="1079"/>
      </w:tblGrid>
      <w:tr w:rsidR="002E7A39" w:rsidRPr="002E7A39" w14:paraId="13445B43" w14:textId="77777777" w:rsidTr="002E7A39">
        <w:trPr>
          <w:trHeight w:val="702"/>
        </w:trPr>
        <w:tc>
          <w:tcPr>
            <w:tcW w:w="1220" w:type="dxa"/>
            <w:hideMark/>
          </w:tcPr>
          <w:p w14:paraId="6CBE2F87" w14:textId="77777777" w:rsidR="002E7A39" w:rsidRPr="002E7A39" w:rsidRDefault="002E7A39" w:rsidP="002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Региональный координатор</w:t>
            </w:r>
          </w:p>
        </w:tc>
        <w:tc>
          <w:tcPr>
            <w:tcW w:w="941" w:type="dxa"/>
            <w:hideMark/>
          </w:tcPr>
          <w:p w14:paraId="5732366B" w14:textId="77777777" w:rsidR="002E7A39" w:rsidRPr="002E7A39" w:rsidRDefault="002E7A39" w:rsidP="002E7A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Логин ОО</w:t>
            </w:r>
          </w:p>
        </w:tc>
        <w:tc>
          <w:tcPr>
            <w:tcW w:w="1323" w:type="dxa"/>
            <w:hideMark/>
          </w:tcPr>
          <w:p w14:paraId="3C5E81C2" w14:textId="77777777" w:rsidR="002E7A39" w:rsidRPr="002E7A39" w:rsidRDefault="002E7A39" w:rsidP="002E7A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Муниципалитет</w:t>
            </w:r>
          </w:p>
        </w:tc>
        <w:tc>
          <w:tcPr>
            <w:tcW w:w="1385" w:type="dxa"/>
            <w:hideMark/>
          </w:tcPr>
          <w:p w14:paraId="10A4D5FB" w14:textId="77777777" w:rsidR="002E7A39" w:rsidRPr="002E7A39" w:rsidRDefault="002E7A39" w:rsidP="002E7A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 ОО</w:t>
            </w:r>
          </w:p>
        </w:tc>
        <w:tc>
          <w:tcPr>
            <w:tcW w:w="971" w:type="dxa"/>
            <w:hideMark/>
          </w:tcPr>
          <w:p w14:paraId="1EB1C43E" w14:textId="77777777" w:rsidR="002E7A39" w:rsidRPr="002E7A39" w:rsidRDefault="002E7A39" w:rsidP="002E7A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Параллель</w:t>
            </w:r>
          </w:p>
        </w:tc>
        <w:tc>
          <w:tcPr>
            <w:tcW w:w="809" w:type="dxa"/>
            <w:hideMark/>
          </w:tcPr>
          <w:p w14:paraId="24C251FF" w14:textId="77777777" w:rsidR="002E7A39" w:rsidRPr="002E7A39" w:rsidRDefault="002E7A39" w:rsidP="002E7A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Класс(ы)</w:t>
            </w:r>
          </w:p>
        </w:tc>
        <w:tc>
          <w:tcPr>
            <w:tcW w:w="1239" w:type="dxa"/>
            <w:hideMark/>
          </w:tcPr>
          <w:p w14:paraId="4DD06473" w14:textId="77777777" w:rsidR="002E7A39" w:rsidRPr="002E7A39" w:rsidRDefault="002E7A39" w:rsidP="002E7A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Формат</w:t>
            </w:r>
          </w:p>
        </w:tc>
        <w:tc>
          <w:tcPr>
            <w:tcW w:w="1137" w:type="dxa"/>
            <w:hideMark/>
          </w:tcPr>
          <w:p w14:paraId="4EAA6E30" w14:textId="77777777" w:rsidR="002E7A39" w:rsidRPr="002E7A39" w:rsidRDefault="002E7A39" w:rsidP="002E7A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Предмет</w:t>
            </w:r>
          </w:p>
        </w:tc>
        <w:tc>
          <w:tcPr>
            <w:tcW w:w="1053" w:type="dxa"/>
            <w:hideMark/>
          </w:tcPr>
          <w:p w14:paraId="7B51FC2E" w14:textId="63F2BF52" w:rsidR="002E7A39" w:rsidRPr="002E7A39" w:rsidRDefault="002E7A39" w:rsidP="002E7A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Дата проведения </w:t>
            </w:r>
          </w:p>
        </w:tc>
      </w:tr>
      <w:tr w:rsidR="002E7A39" w:rsidRPr="002E7A39" w14:paraId="1C80FE90" w14:textId="77777777" w:rsidTr="002E7A39">
        <w:trPr>
          <w:trHeight w:val="300"/>
        </w:trPr>
        <w:tc>
          <w:tcPr>
            <w:tcW w:w="1220" w:type="dxa"/>
            <w:noWrap/>
            <w:hideMark/>
          </w:tcPr>
          <w:p w14:paraId="406DD834" w14:textId="77777777" w:rsidR="002E7A39" w:rsidRPr="002E7A39" w:rsidRDefault="002E7A39" w:rsidP="002E7A3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reg24_vpr</w:t>
            </w:r>
          </w:p>
        </w:tc>
        <w:tc>
          <w:tcPr>
            <w:tcW w:w="941" w:type="dxa"/>
            <w:noWrap/>
            <w:hideMark/>
          </w:tcPr>
          <w:p w14:paraId="510C2BF0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edu246219</w:t>
            </w:r>
          </w:p>
        </w:tc>
        <w:tc>
          <w:tcPr>
            <w:tcW w:w="1323" w:type="dxa"/>
            <w:noWrap/>
            <w:hideMark/>
          </w:tcPr>
          <w:p w14:paraId="5AFE895A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Ирбейский муниципальный район</w:t>
            </w:r>
          </w:p>
        </w:tc>
        <w:tc>
          <w:tcPr>
            <w:tcW w:w="1385" w:type="dxa"/>
            <w:noWrap/>
            <w:hideMark/>
          </w:tcPr>
          <w:p w14:paraId="71E82280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филиал МБОУ "Благовещенская СОШ" - </w:t>
            </w:r>
            <w:proofErr w:type="spellStart"/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Стрелковская</w:t>
            </w:r>
            <w:proofErr w:type="spellEnd"/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ООШ"</w:t>
            </w:r>
          </w:p>
        </w:tc>
        <w:tc>
          <w:tcPr>
            <w:tcW w:w="971" w:type="dxa"/>
            <w:noWrap/>
            <w:hideMark/>
          </w:tcPr>
          <w:p w14:paraId="71807C69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 (по программе 4 класса)</w:t>
            </w:r>
          </w:p>
        </w:tc>
        <w:tc>
          <w:tcPr>
            <w:tcW w:w="809" w:type="dxa"/>
            <w:noWrap/>
            <w:hideMark/>
          </w:tcPr>
          <w:p w14:paraId="6931C858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Все классы</w:t>
            </w:r>
          </w:p>
        </w:tc>
        <w:tc>
          <w:tcPr>
            <w:tcW w:w="1239" w:type="dxa"/>
            <w:noWrap/>
            <w:hideMark/>
          </w:tcPr>
          <w:p w14:paraId="35DFD014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Традиционный</w:t>
            </w:r>
          </w:p>
        </w:tc>
        <w:tc>
          <w:tcPr>
            <w:tcW w:w="1137" w:type="dxa"/>
            <w:noWrap/>
            <w:hideMark/>
          </w:tcPr>
          <w:p w14:paraId="663E6F9F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Математика</w:t>
            </w:r>
          </w:p>
        </w:tc>
        <w:tc>
          <w:tcPr>
            <w:tcW w:w="1053" w:type="dxa"/>
            <w:noWrap/>
            <w:hideMark/>
          </w:tcPr>
          <w:p w14:paraId="044D173C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23.09.2022</w:t>
            </w:r>
          </w:p>
        </w:tc>
      </w:tr>
      <w:tr w:rsidR="002E7A39" w:rsidRPr="002E7A39" w14:paraId="48598F50" w14:textId="77777777" w:rsidTr="002E7A39">
        <w:trPr>
          <w:trHeight w:val="300"/>
        </w:trPr>
        <w:tc>
          <w:tcPr>
            <w:tcW w:w="1220" w:type="dxa"/>
            <w:noWrap/>
            <w:hideMark/>
          </w:tcPr>
          <w:p w14:paraId="1BB2A2C5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reg24_vpr</w:t>
            </w:r>
          </w:p>
        </w:tc>
        <w:tc>
          <w:tcPr>
            <w:tcW w:w="941" w:type="dxa"/>
            <w:noWrap/>
            <w:hideMark/>
          </w:tcPr>
          <w:p w14:paraId="2F1B2BD8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edu246219</w:t>
            </w:r>
          </w:p>
        </w:tc>
        <w:tc>
          <w:tcPr>
            <w:tcW w:w="1323" w:type="dxa"/>
            <w:noWrap/>
            <w:hideMark/>
          </w:tcPr>
          <w:p w14:paraId="406DD3DD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Ирбейский муниципальный район</w:t>
            </w:r>
          </w:p>
        </w:tc>
        <w:tc>
          <w:tcPr>
            <w:tcW w:w="1385" w:type="dxa"/>
            <w:noWrap/>
            <w:hideMark/>
          </w:tcPr>
          <w:p w14:paraId="50658952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филиал МБОУ "Благовещенская СОШ" - </w:t>
            </w:r>
            <w:proofErr w:type="spellStart"/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Стрелковская</w:t>
            </w:r>
            <w:proofErr w:type="spellEnd"/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ООШ"</w:t>
            </w:r>
          </w:p>
        </w:tc>
        <w:tc>
          <w:tcPr>
            <w:tcW w:w="971" w:type="dxa"/>
            <w:noWrap/>
            <w:hideMark/>
          </w:tcPr>
          <w:p w14:paraId="6251E5EE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 (по программе 4 класса)</w:t>
            </w:r>
          </w:p>
        </w:tc>
        <w:tc>
          <w:tcPr>
            <w:tcW w:w="809" w:type="dxa"/>
            <w:noWrap/>
            <w:hideMark/>
          </w:tcPr>
          <w:p w14:paraId="7AEEBED0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Все классы</w:t>
            </w:r>
          </w:p>
        </w:tc>
        <w:tc>
          <w:tcPr>
            <w:tcW w:w="1239" w:type="dxa"/>
            <w:noWrap/>
            <w:hideMark/>
          </w:tcPr>
          <w:p w14:paraId="341B2C39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Традиционный</w:t>
            </w:r>
          </w:p>
        </w:tc>
        <w:tc>
          <w:tcPr>
            <w:tcW w:w="1137" w:type="dxa"/>
            <w:noWrap/>
            <w:hideMark/>
          </w:tcPr>
          <w:p w14:paraId="117C4786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053" w:type="dxa"/>
            <w:noWrap/>
            <w:hideMark/>
          </w:tcPr>
          <w:p w14:paraId="67D097B9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19.09.2022</w:t>
            </w:r>
          </w:p>
        </w:tc>
      </w:tr>
      <w:tr w:rsidR="002E7A39" w:rsidRPr="002E7A39" w14:paraId="584180B0" w14:textId="77777777" w:rsidTr="002E7A39">
        <w:trPr>
          <w:trHeight w:val="300"/>
        </w:trPr>
        <w:tc>
          <w:tcPr>
            <w:tcW w:w="1220" w:type="dxa"/>
            <w:noWrap/>
            <w:hideMark/>
          </w:tcPr>
          <w:p w14:paraId="2EDBDA9D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reg24_vpr</w:t>
            </w:r>
          </w:p>
        </w:tc>
        <w:tc>
          <w:tcPr>
            <w:tcW w:w="941" w:type="dxa"/>
            <w:noWrap/>
            <w:hideMark/>
          </w:tcPr>
          <w:p w14:paraId="435E77C0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edu246219</w:t>
            </w:r>
          </w:p>
        </w:tc>
        <w:tc>
          <w:tcPr>
            <w:tcW w:w="1323" w:type="dxa"/>
            <w:noWrap/>
            <w:hideMark/>
          </w:tcPr>
          <w:p w14:paraId="1A24DBDE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Ирбейский муниципальный район</w:t>
            </w:r>
          </w:p>
        </w:tc>
        <w:tc>
          <w:tcPr>
            <w:tcW w:w="1385" w:type="dxa"/>
            <w:noWrap/>
            <w:hideMark/>
          </w:tcPr>
          <w:p w14:paraId="13138255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филиал МБОУ "Благовещенская СОШ" - </w:t>
            </w:r>
            <w:proofErr w:type="spellStart"/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Стрелковская</w:t>
            </w:r>
            <w:proofErr w:type="spellEnd"/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ООШ"</w:t>
            </w:r>
          </w:p>
        </w:tc>
        <w:tc>
          <w:tcPr>
            <w:tcW w:w="971" w:type="dxa"/>
            <w:noWrap/>
            <w:hideMark/>
          </w:tcPr>
          <w:p w14:paraId="6E7BB092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 (по программе 4 класса)</w:t>
            </w:r>
          </w:p>
        </w:tc>
        <w:tc>
          <w:tcPr>
            <w:tcW w:w="809" w:type="dxa"/>
            <w:noWrap/>
            <w:hideMark/>
          </w:tcPr>
          <w:p w14:paraId="1A31CC00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Все классы</w:t>
            </w:r>
          </w:p>
        </w:tc>
        <w:tc>
          <w:tcPr>
            <w:tcW w:w="1239" w:type="dxa"/>
            <w:noWrap/>
            <w:hideMark/>
          </w:tcPr>
          <w:p w14:paraId="036BD254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Традиционный</w:t>
            </w:r>
          </w:p>
        </w:tc>
        <w:tc>
          <w:tcPr>
            <w:tcW w:w="1137" w:type="dxa"/>
            <w:noWrap/>
            <w:hideMark/>
          </w:tcPr>
          <w:p w14:paraId="5A708814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053" w:type="dxa"/>
            <w:noWrap/>
            <w:hideMark/>
          </w:tcPr>
          <w:p w14:paraId="2A213D82" w14:textId="77777777" w:rsidR="002E7A39" w:rsidRPr="002E7A39" w:rsidRDefault="002E7A39" w:rsidP="002E7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7A3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21.09.2022</w:t>
            </w:r>
          </w:p>
        </w:tc>
      </w:tr>
    </w:tbl>
    <w:p w14:paraId="6F09E294" w14:textId="77777777" w:rsidR="002E7A39" w:rsidRPr="0021777D" w:rsidRDefault="002E7A39" w:rsidP="0021777D"/>
    <w:sectPr w:rsidR="002E7A39" w:rsidRPr="0021777D" w:rsidSect="0021777D">
      <w:pgSz w:w="11900" w:h="16840"/>
      <w:pgMar w:top="1000" w:right="701" w:bottom="540" w:left="851" w:header="0" w:footer="2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8C"/>
    <w:rsid w:val="0021777D"/>
    <w:rsid w:val="0027429C"/>
    <w:rsid w:val="002E7A39"/>
    <w:rsid w:val="004604AB"/>
    <w:rsid w:val="00CD374B"/>
    <w:rsid w:val="00E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336B"/>
  <w15:chartTrackingRefBased/>
  <w15:docId w15:val="{B54E5B22-1381-4BE4-875D-9EE5628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7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777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777D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E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o-fisoko.obrnadzor.gov.ru/media/public/uploads/2022/08/09/poriadok-provedeniia-vpr-pdf" TargetMode="External"/><Relationship Id="rId4" Type="http://schemas.openxmlformats.org/officeDocument/2006/relationships/hyperlink" Target="https://spo-fisoko.obrnadzor.gov.ru/media/uploads/2022/08/09/plan-grafik-provedeniia-vpr-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kraewswlad@yandex.ru</dc:creator>
  <cp:keywords/>
  <dc:description/>
  <cp:lastModifiedBy>kraewswlad@yandex.ru</cp:lastModifiedBy>
  <cp:revision>3</cp:revision>
  <dcterms:created xsi:type="dcterms:W3CDTF">2023-09-27T02:54:00Z</dcterms:created>
  <dcterms:modified xsi:type="dcterms:W3CDTF">2023-09-27T03:25:00Z</dcterms:modified>
</cp:coreProperties>
</file>